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BD" w:rsidRDefault="0068325C" w:rsidP="00745DBD">
      <w:pPr>
        <w:pStyle w:val="western"/>
        <w:shd w:val="clear" w:color="auto" w:fill="FFFFFF"/>
        <w:jc w:val="center"/>
        <w:rPr>
          <w:b/>
          <w:bCs/>
          <w:color w:val="000000"/>
        </w:rPr>
      </w:pPr>
      <w:r w:rsidRPr="007E7BD9">
        <w:rPr>
          <w:b/>
          <w:bCs/>
          <w:color w:val="000000"/>
        </w:rPr>
        <w:t xml:space="preserve">АНАЛИТИЧЕСКАЯ СПРАВКА ПО РЕЗУЛЬТАТАМ ВЫХОДА </w:t>
      </w:r>
      <w:proofErr w:type="gramStart"/>
      <w:r w:rsidRPr="007E7BD9">
        <w:rPr>
          <w:b/>
          <w:bCs/>
          <w:color w:val="000000"/>
        </w:rPr>
        <w:t>В</w:t>
      </w:r>
      <w:proofErr w:type="gramEnd"/>
    </w:p>
    <w:p w:rsidR="0068325C" w:rsidRDefault="00745DBD" w:rsidP="00745DBD">
      <w:pPr>
        <w:pStyle w:val="western"/>
        <w:shd w:val="clear" w:color="auto" w:fill="FFFFFF"/>
        <w:jc w:val="center"/>
        <w:rPr>
          <w:b/>
          <w:bCs/>
          <w:color w:val="000000"/>
        </w:rPr>
      </w:pPr>
      <w:r>
        <w:rPr>
          <w:b/>
          <w:bCs/>
          <w:color w:val="000000"/>
        </w:rPr>
        <w:t xml:space="preserve">МДОАУ </w:t>
      </w:r>
      <w:r w:rsidR="0068325C" w:rsidRPr="007E7BD9">
        <w:rPr>
          <w:b/>
          <w:bCs/>
          <w:color w:val="000000"/>
        </w:rPr>
        <w:t xml:space="preserve">  «Детский сад № 59 комбинированного вида «Ручеёк» г. Орска</w:t>
      </w:r>
    </w:p>
    <w:p w:rsidR="00745DBD" w:rsidRPr="007E7BD9" w:rsidRDefault="00745DBD" w:rsidP="00745DBD">
      <w:pPr>
        <w:pStyle w:val="western"/>
        <w:shd w:val="clear" w:color="auto" w:fill="FFFFFF"/>
        <w:jc w:val="center"/>
        <w:rPr>
          <w:b/>
          <w:bCs/>
          <w:color w:val="000000"/>
        </w:rPr>
      </w:pPr>
    </w:p>
    <w:p w:rsidR="0068325C" w:rsidRPr="007E7BD9" w:rsidRDefault="0068325C" w:rsidP="007E7BD9">
      <w:pPr>
        <w:pStyle w:val="western"/>
        <w:shd w:val="clear" w:color="auto" w:fill="FFFFFF"/>
        <w:ind w:left="-567"/>
        <w:jc w:val="both"/>
        <w:rPr>
          <w:bCs/>
          <w:color w:val="000000"/>
        </w:rPr>
      </w:pPr>
      <w:r w:rsidRPr="007E7BD9">
        <w:rPr>
          <w:b/>
          <w:bCs/>
          <w:color w:val="000000"/>
        </w:rPr>
        <w:t xml:space="preserve">Цель: </w:t>
      </w:r>
      <w:r w:rsidRPr="007E7BD9">
        <w:rPr>
          <w:bCs/>
          <w:color w:val="000000"/>
        </w:rPr>
        <w:t>провести анализ организации деятельности методического кабинета в системе работы старших воспитателей.</w:t>
      </w:r>
    </w:p>
    <w:p w:rsidR="0068325C" w:rsidRPr="007E7BD9" w:rsidRDefault="0068325C" w:rsidP="007E7BD9">
      <w:pPr>
        <w:pStyle w:val="western"/>
        <w:shd w:val="clear" w:color="auto" w:fill="FFFFFF"/>
        <w:ind w:left="-567"/>
        <w:jc w:val="both"/>
        <w:rPr>
          <w:bCs/>
          <w:color w:val="000000"/>
        </w:rPr>
      </w:pPr>
      <w:r w:rsidRPr="007E7BD9">
        <w:rPr>
          <w:b/>
          <w:bCs/>
          <w:color w:val="000000"/>
        </w:rPr>
        <w:t>Дата выхода</w:t>
      </w:r>
      <w:r w:rsidRPr="007E7BD9">
        <w:rPr>
          <w:bCs/>
          <w:color w:val="000000"/>
        </w:rPr>
        <w:t>: 28.10.2021 г.</w:t>
      </w:r>
    </w:p>
    <w:p w:rsidR="0068325C" w:rsidRPr="007E7BD9" w:rsidRDefault="0068325C" w:rsidP="007E7BD9">
      <w:pPr>
        <w:pStyle w:val="western"/>
        <w:shd w:val="clear" w:color="auto" w:fill="FFFFFF"/>
        <w:ind w:left="-567"/>
        <w:jc w:val="both"/>
        <w:rPr>
          <w:bCs/>
          <w:color w:val="000000"/>
        </w:rPr>
      </w:pPr>
      <w:r w:rsidRPr="007E7BD9">
        <w:rPr>
          <w:b/>
          <w:bCs/>
          <w:color w:val="000000"/>
        </w:rPr>
        <w:t>Время посещения</w:t>
      </w:r>
      <w:r w:rsidRPr="007E7BD9">
        <w:rPr>
          <w:bCs/>
          <w:color w:val="000000"/>
        </w:rPr>
        <w:t xml:space="preserve"> ОУ: 9.30</w:t>
      </w:r>
    </w:p>
    <w:p w:rsidR="0068325C" w:rsidRPr="007E7BD9" w:rsidRDefault="0068325C" w:rsidP="007E7BD9">
      <w:pPr>
        <w:pStyle w:val="western"/>
        <w:shd w:val="clear" w:color="auto" w:fill="FFFFFF"/>
        <w:ind w:left="-567"/>
        <w:jc w:val="both"/>
        <w:rPr>
          <w:bCs/>
          <w:color w:val="000000"/>
        </w:rPr>
      </w:pPr>
      <w:r w:rsidRPr="007E7BD9">
        <w:rPr>
          <w:b/>
          <w:bCs/>
          <w:color w:val="000000"/>
        </w:rPr>
        <w:t>Участники выхода</w:t>
      </w:r>
      <w:r w:rsidRPr="007E7BD9">
        <w:rPr>
          <w:bCs/>
          <w:color w:val="000000"/>
        </w:rPr>
        <w:t xml:space="preserve">: старший воспитатель первой  квалификационной категории МДОАУ «Детский сад № 118 общеразвивающего вида с приоритетным осуществлением физического развития воспитанников «Дружба»  г. Орска  </w:t>
      </w:r>
      <w:r w:rsidRPr="007E7BD9">
        <w:t xml:space="preserve">Миронова Елена Васильевна,  </w:t>
      </w:r>
      <w:r w:rsidRPr="007E7BD9">
        <w:rPr>
          <w:bCs/>
          <w:color w:val="000000"/>
        </w:rPr>
        <w:t xml:space="preserve">старший воспитатель высшей  квалификационной категории МДОАУ «Детский сад № 59 комбинированного  вида «Ручеёк» г. Орска  </w:t>
      </w:r>
      <w:r w:rsidRPr="007E7BD9">
        <w:t xml:space="preserve">Филимонова Светлана Михайловна </w:t>
      </w:r>
    </w:p>
    <w:p w:rsidR="0068325C" w:rsidRPr="007E7BD9" w:rsidRDefault="0068325C" w:rsidP="007E7BD9">
      <w:pPr>
        <w:pStyle w:val="western"/>
        <w:shd w:val="clear" w:color="auto" w:fill="FFFFFF"/>
        <w:ind w:left="-567" w:firstLine="709"/>
        <w:jc w:val="both"/>
        <w:rPr>
          <w:bCs/>
          <w:color w:val="000000"/>
        </w:rPr>
      </w:pPr>
      <w:r w:rsidRPr="007E7BD9">
        <w:rPr>
          <w:bCs/>
          <w:color w:val="000000"/>
        </w:rPr>
        <w:t>В процессе посещения муниципального дошкольного образовательного автономного учреждения «Детский сад № 59 «Ручеёк» г. Орска был проведён анализ организации деятельности методического кабинета.</w:t>
      </w:r>
    </w:p>
    <w:p w:rsidR="0068325C" w:rsidRPr="007E7BD9" w:rsidRDefault="0068325C" w:rsidP="007E7BD9">
      <w:pPr>
        <w:pStyle w:val="Standard"/>
        <w:ind w:left="-567" w:right="57" w:firstLine="709"/>
        <w:jc w:val="both"/>
        <w:rPr>
          <w:rFonts w:cs="Times New Roman"/>
        </w:rPr>
      </w:pPr>
      <w:r w:rsidRPr="007E7BD9">
        <w:rPr>
          <w:rFonts w:cs="Times New Roman"/>
          <w:bCs/>
          <w:color w:val="000000"/>
        </w:rPr>
        <w:t>МДОАУ «Детский сад № 59 комбинированного вида  «Ручеёк» г. Орска  находится по адресу ул. Кутузова, 52 «А»</w:t>
      </w:r>
    </w:p>
    <w:p w:rsidR="0068325C" w:rsidRPr="007E7BD9" w:rsidRDefault="0068325C" w:rsidP="007E7BD9">
      <w:pPr>
        <w:spacing w:after="0" w:line="240" w:lineRule="auto"/>
        <w:ind w:left="-567"/>
        <w:jc w:val="both"/>
        <w:rPr>
          <w:rFonts w:ascii="Times New Roman" w:eastAsia="Times New Roman" w:hAnsi="Times New Roman" w:cs="Times New Roman"/>
          <w:sz w:val="24"/>
          <w:szCs w:val="24"/>
        </w:rPr>
      </w:pPr>
      <w:r w:rsidRPr="007E7BD9">
        <w:rPr>
          <w:rFonts w:ascii="Times New Roman" w:eastAsia="Times New Roman" w:hAnsi="Times New Roman" w:cs="Times New Roman"/>
          <w:sz w:val="24"/>
          <w:szCs w:val="24"/>
        </w:rPr>
        <w:t xml:space="preserve">   Методическую деятельность в образовательном учреждении осуществляет старший воспитатель Филимонова Светлана Михайловна, высшей квалификационной категории, стаж в должности 12 лет, образование высшее.</w:t>
      </w:r>
    </w:p>
    <w:p w:rsidR="0068325C" w:rsidRPr="007E7BD9" w:rsidRDefault="0068325C" w:rsidP="007E7BD9">
      <w:pPr>
        <w:spacing w:after="0" w:line="240" w:lineRule="auto"/>
        <w:ind w:left="-567"/>
        <w:jc w:val="both"/>
        <w:rPr>
          <w:rFonts w:ascii="Times New Roman" w:hAnsi="Times New Roman" w:cs="Times New Roman"/>
          <w:sz w:val="24"/>
          <w:szCs w:val="24"/>
        </w:rPr>
      </w:pPr>
      <w:r w:rsidRPr="007E7BD9">
        <w:rPr>
          <w:rFonts w:ascii="Times New Roman" w:hAnsi="Times New Roman" w:cs="Times New Roman"/>
          <w:sz w:val="24"/>
          <w:szCs w:val="24"/>
        </w:rPr>
        <w:t xml:space="preserve">   </w:t>
      </w:r>
      <w:r w:rsidRPr="007E7BD9">
        <w:rPr>
          <w:rFonts w:ascii="Times New Roman" w:eastAsia="Times New Roman" w:hAnsi="Times New Roman" w:cs="Times New Roman"/>
          <w:color w:val="000000"/>
          <w:sz w:val="24"/>
          <w:szCs w:val="24"/>
          <w:bdr w:val="none" w:sz="0" w:space="0" w:color="auto" w:frame="1"/>
          <w:lang w:eastAsia="ru-RU"/>
        </w:rPr>
        <w:t>Целью методической работы в МДОАУ № 59 является создание оптимальных условий для непрерывного повышения уровня общей и педагогической культуры участников образовательного процесса.</w:t>
      </w:r>
      <w:r w:rsidRPr="007E7BD9">
        <w:rPr>
          <w:rFonts w:ascii="Times New Roman" w:eastAsia="Times New Roman" w:hAnsi="Times New Roman" w:cs="Times New Roman"/>
          <w:b/>
          <w:color w:val="000000"/>
          <w:sz w:val="24"/>
          <w:szCs w:val="24"/>
          <w:bdr w:val="none" w:sz="0" w:space="0" w:color="auto" w:frame="1"/>
          <w:lang w:eastAsia="ru-RU"/>
        </w:rPr>
        <w:t xml:space="preserve"> Основной целью</w:t>
      </w:r>
      <w:r w:rsidRPr="007E7BD9">
        <w:rPr>
          <w:rFonts w:ascii="Times New Roman" w:eastAsia="Times New Roman" w:hAnsi="Times New Roman" w:cs="Times New Roman"/>
          <w:color w:val="000000"/>
          <w:sz w:val="24"/>
          <w:szCs w:val="24"/>
          <w:bdr w:val="none" w:sz="0" w:space="0" w:color="auto" w:frame="1"/>
          <w:lang w:eastAsia="ru-RU"/>
        </w:rPr>
        <w:t xml:space="preserve"> методического кабинета является оказание методической помощи педагогам в развитии профессиональной компетентности педагогов и их профессиональном самосовершенствовании. </w:t>
      </w:r>
      <w:r w:rsidRPr="007E7BD9">
        <w:rPr>
          <w:rFonts w:ascii="Times New Roman" w:hAnsi="Times New Roman" w:cs="Times New Roman"/>
          <w:sz w:val="24"/>
          <w:szCs w:val="24"/>
        </w:rPr>
        <w:t xml:space="preserve">   </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hAnsi="Times New Roman" w:cs="Times New Roman"/>
          <w:sz w:val="24"/>
          <w:szCs w:val="24"/>
        </w:rPr>
        <w:t xml:space="preserve">   </w:t>
      </w:r>
      <w:r w:rsidRPr="007E7BD9">
        <w:rPr>
          <w:rFonts w:ascii="Times New Roman" w:eastAsia="Times New Roman" w:hAnsi="Times New Roman" w:cs="Times New Roman"/>
          <w:color w:val="000000"/>
          <w:sz w:val="24"/>
          <w:szCs w:val="24"/>
          <w:lang w:eastAsia="ru-RU"/>
        </w:rPr>
        <w:t xml:space="preserve">Методический кабинет в МДОАУ№ 59 функционирует в полном объёме. </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color w:val="000000"/>
          <w:sz w:val="24"/>
          <w:szCs w:val="24"/>
          <w:lang w:eastAsia="ru-RU"/>
        </w:rPr>
        <w:t xml:space="preserve">   Все материалы методического кабинета систематизированы по разделам в соответствии общей номенклатурой дел дошкольного учреждения, с направлениями работы педагогического коллектива, с учетом уровня профессиональной подготовки и потребностей каждого педагога, потребностями детей и родителей, по направлениям работы с детьми:</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b/>
          <w:color w:val="000000"/>
          <w:sz w:val="24"/>
          <w:szCs w:val="24"/>
          <w:lang w:eastAsia="ru-RU"/>
        </w:rPr>
        <w:t xml:space="preserve">    Раздел 1. Информационно-аналитический</w:t>
      </w:r>
      <w:r w:rsidRPr="007E7BD9">
        <w:rPr>
          <w:rFonts w:ascii="Times New Roman" w:eastAsia="Times New Roman" w:hAnsi="Times New Roman" w:cs="Times New Roman"/>
          <w:color w:val="000000"/>
          <w:sz w:val="24"/>
          <w:szCs w:val="24"/>
          <w:lang w:eastAsia="ru-RU"/>
        </w:rPr>
        <w:t>. В методическом кабинете МДОАУ представлены нормативные и инструктивные материалы (</w:t>
      </w:r>
      <w:r w:rsidRPr="007E7BD9">
        <w:rPr>
          <w:rFonts w:ascii="Times New Roman" w:eastAsia="Times New Roman" w:hAnsi="Times New Roman" w:cs="Times New Roman"/>
          <w:color w:val="000000"/>
          <w:sz w:val="24"/>
          <w:szCs w:val="24"/>
          <w:bdr w:val="none" w:sz="0" w:space="0" w:color="auto" w:frame="1"/>
          <w:lang w:eastAsia="ru-RU"/>
        </w:rPr>
        <w:t>основные документы, регламентирующие образовательную деятельность ДОО)</w:t>
      </w:r>
      <w:r w:rsidRPr="007E7BD9">
        <w:rPr>
          <w:rFonts w:ascii="Times New Roman" w:eastAsia="Times New Roman" w:hAnsi="Times New Roman" w:cs="Times New Roman"/>
          <w:color w:val="000000"/>
          <w:sz w:val="24"/>
          <w:szCs w:val="24"/>
          <w:lang w:eastAsia="ru-RU"/>
        </w:rPr>
        <w:t>, локальные акты ДОО (Положение о методическом кабинете; Паспорт методического кабинета; Положение об аттестации педагогических работников на СЗД; Правила внутреннего распорядка обучающихся; Правила внутреннего трудового распорядка;  Положение о нормах профессиональной этики  педагогических  работников  ОО; Порядок пользования библиотеками и информационными ресурсами, а также доступ к информационно</w:t>
      </w:r>
      <w:r w:rsidR="00745DBD">
        <w:rPr>
          <w:rFonts w:ascii="Times New Roman" w:eastAsia="Times New Roman" w:hAnsi="Times New Roman" w:cs="Times New Roman"/>
          <w:color w:val="000000"/>
          <w:sz w:val="24"/>
          <w:szCs w:val="24"/>
          <w:lang w:eastAsia="ru-RU"/>
        </w:rPr>
        <w:t xml:space="preserve"> </w:t>
      </w:r>
      <w:bookmarkStart w:id="0" w:name="_GoBack"/>
      <w:bookmarkEnd w:id="0"/>
      <w:r w:rsidRPr="007E7BD9">
        <w:rPr>
          <w:rFonts w:ascii="Times New Roman" w:eastAsia="Times New Roman" w:hAnsi="Times New Roman" w:cs="Times New Roman"/>
          <w:color w:val="000000"/>
          <w:sz w:val="24"/>
          <w:szCs w:val="24"/>
          <w:lang w:eastAsia="ru-RU"/>
        </w:rPr>
        <w:t>- 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Порядок пользования педагогическими работниками образовательными,  методическими  и научными  услугами  организации, осуществляющей образовательную  деятельность; Режим  занятий  обучающихся</w:t>
      </w:r>
      <w:proofErr w:type="gramStart"/>
      <w:r w:rsidRPr="007E7BD9">
        <w:rPr>
          <w:rFonts w:ascii="Times New Roman" w:eastAsia="Times New Roman" w:hAnsi="Times New Roman" w:cs="Times New Roman"/>
          <w:color w:val="000000"/>
          <w:sz w:val="24"/>
          <w:szCs w:val="24"/>
          <w:lang w:eastAsia="ru-RU"/>
        </w:rPr>
        <w:t xml:space="preserve"> ;</w:t>
      </w:r>
      <w:proofErr w:type="gramEnd"/>
      <w:r w:rsidRPr="007E7BD9">
        <w:rPr>
          <w:rFonts w:ascii="Times New Roman" w:eastAsia="Times New Roman" w:hAnsi="Times New Roman" w:cs="Times New Roman"/>
          <w:color w:val="000000"/>
          <w:sz w:val="24"/>
          <w:szCs w:val="24"/>
          <w:lang w:eastAsia="ru-RU"/>
        </w:rPr>
        <w:t xml:space="preserve"> Положение о педагогическом совете; Положение о </w:t>
      </w:r>
      <w:proofErr w:type="spellStart"/>
      <w:r w:rsidRPr="007E7BD9">
        <w:rPr>
          <w:rFonts w:ascii="Times New Roman" w:eastAsia="Times New Roman" w:hAnsi="Times New Roman" w:cs="Times New Roman"/>
          <w:color w:val="000000"/>
          <w:sz w:val="24"/>
          <w:szCs w:val="24"/>
          <w:lang w:eastAsia="ru-RU"/>
        </w:rPr>
        <w:t>ПМПк</w:t>
      </w:r>
      <w:proofErr w:type="spellEnd"/>
      <w:r w:rsidRPr="007E7BD9">
        <w:rPr>
          <w:rFonts w:ascii="Times New Roman" w:eastAsia="Times New Roman" w:hAnsi="Times New Roman" w:cs="Times New Roman"/>
          <w:color w:val="000000"/>
          <w:sz w:val="24"/>
          <w:szCs w:val="24"/>
          <w:lang w:eastAsia="ru-RU"/>
        </w:rPr>
        <w:t>); материалы о коллективных формах обобщения и распространения передового педагогического опыта.</w:t>
      </w:r>
    </w:p>
    <w:p w:rsidR="0068325C" w:rsidRPr="007E7BD9" w:rsidRDefault="0068325C" w:rsidP="007E7BD9">
      <w:pPr>
        <w:spacing w:after="0" w:line="240" w:lineRule="auto"/>
        <w:ind w:left="-567"/>
        <w:jc w:val="both"/>
        <w:rPr>
          <w:rFonts w:ascii="Times New Roman" w:eastAsia="Times New Roman" w:hAnsi="Times New Roman" w:cs="Times New Roman"/>
          <w:b/>
          <w:sz w:val="24"/>
          <w:szCs w:val="24"/>
          <w:lang w:eastAsia="ru-RU"/>
        </w:rPr>
      </w:pPr>
      <w:r w:rsidRPr="007E7BD9">
        <w:rPr>
          <w:rFonts w:ascii="Times New Roman" w:eastAsia="Times New Roman" w:hAnsi="Times New Roman" w:cs="Times New Roman"/>
          <w:color w:val="000000"/>
          <w:sz w:val="24"/>
          <w:szCs w:val="24"/>
          <w:lang w:eastAsia="ru-RU"/>
        </w:rPr>
        <w:t xml:space="preserve">   </w:t>
      </w:r>
      <w:r w:rsidRPr="007E7BD9">
        <w:rPr>
          <w:rFonts w:ascii="Times New Roman" w:eastAsia="Times New Roman" w:hAnsi="Times New Roman" w:cs="Times New Roman"/>
          <w:b/>
          <w:color w:val="000000"/>
          <w:sz w:val="24"/>
          <w:szCs w:val="24"/>
          <w:lang w:eastAsia="ru-RU"/>
        </w:rPr>
        <w:t xml:space="preserve">Раздел 2.  </w:t>
      </w:r>
      <w:r w:rsidRPr="007E7BD9">
        <w:rPr>
          <w:rFonts w:ascii="Times New Roman" w:eastAsia="Times New Roman" w:hAnsi="Times New Roman" w:cs="Times New Roman"/>
          <w:b/>
          <w:sz w:val="24"/>
          <w:szCs w:val="24"/>
          <w:lang w:eastAsia="ru-RU"/>
        </w:rPr>
        <w:t xml:space="preserve">Научно-методическая работа </w:t>
      </w:r>
      <w:proofErr w:type="gramStart"/>
      <w:r w:rsidRPr="007E7BD9">
        <w:rPr>
          <w:rFonts w:ascii="Times New Roman" w:eastAsia="Times New Roman" w:hAnsi="Times New Roman" w:cs="Times New Roman"/>
          <w:b/>
          <w:sz w:val="24"/>
          <w:szCs w:val="24"/>
          <w:lang w:eastAsia="ru-RU"/>
        </w:rPr>
        <w:t>ДО</w:t>
      </w:r>
      <w:proofErr w:type="gramEnd"/>
      <w:r w:rsidRPr="007E7BD9">
        <w:rPr>
          <w:rFonts w:ascii="Times New Roman" w:eastAsia="Times New Roman" w:hAnsi="Times New Roman" w:cs="Times New Roman"/>
          <w:b/>
          <w:sz w:val="24"/>
          <w:szCs w:val="24"/>
          <w:lang w:eastAsia="ru-RU"/>
        </w:rPr>
        <w:t xml:space="preserve">. </w:t>
      </w:r>
      <w:r w:rsidRPr="007E7BD9">
        <w:rPr>
          <w:rFonts w:ascii="Times New Roman" w:eastAsia="Times New Roman" w:hAnsi="Times New Roman" w:cs="Times New Roman"/>
          <w:sz w:val="24"/>
          <w:szCs w:val="24"/>
          <w:lang w:eastAsia="ru-RU"/>
        </w:rPr>
        <w:t>В методическом кабинете МДОАУ № 59</w:t>
      </w:r>
      <w:r w:rsidRPr="007E7BD9">
        <w:rPr>
          <w:rFonts w:ascii="Times New Roman" w:eastAsia="Times New Roman" w:hAnsi="Times New Roman" w:cs="Times New Roman"/>
          <w:b/>
          <w:sz w:val="24"/>
          <w:szCs w:val="24"/>
          <w:lang w:eastAsia="ru-RU"/>
        </w:rPr>
        <w:t xml:space="preserve"> </w:t>
      </w:r>
      <w:r w:rsidRPr="007E7BD9">
        <w:rPr>
          <w:rFonts w:ascii="Times New Roman" w:eastAsia="Times New Roman" w:hAnsi="Times New Roman" w:cs="Times New Roman"/>
          <w:sz w:val="24"/>
          <w:szCs w:val="24"/>
          <w:lang w:eastAsia="ru-RU"/>
        </w:rPr>
        <w:t xml:space="preserve"> </w:t>
      </w:r>
      <w:proofErr w:type="gramStart"/>
      <w:r w:rsidRPr="007E7BD9">
        <w:rPr>
          <w:rFonts w:ascii="Times New Roman" w:eastAsia="Times New Roman" w:hAnsi="Times New Roman" w:cs="Times New Roman"/>
          <w:sz w:val="24"/>
          <w:szCs w:val="24"/>
          <w:lang w:eastAsia="ru-RU"/>
        </w:rPr>
        <w:t>представлены</w:t>
      </w:r>
      <w:proofErr w:type="gramEnd"/>
      <w:r w:rsidRPr="007E7BD9">
        <w:rPr>
          <w:rFonts w:ascii="Times New Roman" w:eastAsia="Times New Roman" w:hAnsi="Times New Roman" w:cs="Times New Roman"/>
          <w:sz w:val="24"/>
          <w:szCs w:val="24"/>
          <w:lang w:eastAsia="ru-RU"/>
        </w:rPr>
        <w:t xml:space="preserve">: </w:t>
      </w:r>
      <w:r w:rsidRPr="007E7BD9">
        <w:rPr>
          <w:rFonts w:ascii="Times New Roman" w:eastAsia="Times New Roman" w:hAnsi="Times New Roman" w:cs="Times New Roman"/>
          <w:b/>
          <w:sz w:val="24"/>
          <w:szCs w:val="24"/>
          <w:lang w:eastAsia="ru-RU"/>
        </w:rPr>
        <w:t xml:space="preserve"> </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b/>
          <w:color w:val="000000"/>
          <w:sz w:val="24"/>
          <w:szCs w:val="24"/>
          <w:lang w:eastAsia="ru-RU"/>
        </w:rPr>
        <w:t>-</w:t>
      </w:r>
      <w:r w:rsidRPr="007E7BD9">
        <w:rPr>
          <w:rFonts w:ascii="Times New Roman" w:eastAsia="Times New Roman" w:hAnsi="Times New Roman" w:cs="Times New Roman"/>
          <w:sz w:val="24"/>
          <w:szCs w:val="24"/>
          <w:lang w:eastAsia="ru-RU"/>
        </w:rPr>
        <w:t xml:space="preserve"> Программа развития ДОО (с подпрограммами);</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 xml:space="preserve"> - Образовательная программа </w:t>
      </w:r>
      <w:proofErr w:type="gramStart"/>
      <w:r w:rsidRPr="007E7BD9">
        <w:rPr>
          <w:rFonts w:ascii="Times New Roman" w:eastAsia="Times New Roman" w:hAnsi="Times New Roman" w:cs="Times New Roman"/>
          <w:sz w:val="24"/>
          <w:szCs w:val="24"/>
          <w:lang w:eastAsia="ru-RU"/>
        </w:rPr>
        <w:t>ДО</w:t>
      </w:r>
      <w:proofErr w:type="gramEnd"/>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-Учебный план</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-Календарный график</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-Годовой план</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lastRenderedPageBreak/>
        <w:t>- План научно-методической работы</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-План по реализации инновационной деятельности по внедрению программы «Вдохновение»</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r w:rsidRPr="007E7BD9">
        <w:rPr>
          <w:rFonts w:ascii="Times New Roman" w:eastAsia="Times New Roman" w:hAnsi="Times New Roman" w:cs="Times New Roman"/>
          <w:sz w:val="24"/>
          <w:szCs w:val="24"/>
          <w:lang w:eastAsia="ru-RU"/>
        </w:rPr>
        <w:t>-План по взаимодействию с семьями</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sz w:val="24"/>
          <w:szCs w:val="24"/>
          <w:lang w:eastAsia="ru-RU"/>
        </w:rPr>
        <w:t>- План по взаимодействию с социальными институтами (СОШ № 35)</w:t>
      </w:r>
    </w:p>
    <w:p w:rsidR="0068325C" w:rsidRPr="007E7BD9" w:rsidRDefault="0068325C" w:rsidP="007E7BD9">
      <w:pPr>
        <w:spacing w:after="0" w:line="240" w:lineRule="auto"/>
        <w:ind w:left="-567"/>
        <w:jc w:val="both"/>
        <w:rPr>
          <w:rFonts w:ascii="Times New Roman" w:eastAsia="Times New Roman" w:hAnsi="Times New Roman" w:cs="Times New Roman"/>
          <w:b/>
          <w:color w:val="000000"/>
          <w:sz w:val="24"/>
          <w:szCs w:val="24"/>
          <w:lang w:eastAsia="ru-RU"/>
        </w:rPr>
      </w:pPr>
      <w:r w:rsidRPr="007E7BD9">
        <w:rPr>
          <w:rFonts w:ascii="Times New Roman" w:eastAsia="Times New Roman" w:hAnsi="Times New Roman" w:cs="Times New Roman"/>
          <w:b/>
          <w:color w:val="000000"/>
          <w:sz w:val="24"/>
          <w:szCs w:val="24"/>
          <w:lang w:eastAsia="ru-RU"/>
        </w:rPr>
        <w:t>Раздел 3 Организационно-исполнительская деятельность</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color w:val="000000"/>
          <w:sz w:val="24"/>
          <w:szCs w:val="24"/>
          <w:lang w:eastAsia="ru-RU"/>
        </w:rPr>
        <w:t xml:space="preserve">В методическом кабинете МДОАУ № 59 представлены материалы методических мероприятий в рамках годового плана (материалы систематизируются по образовательным областям), материалы инновационной деятельности по реализации программы «Вдохновение», материалы ГМО воспитателей </w:t>
      </w:r>
      <w:proofErr w:type="gramStart"/>
      <w:r w:rsidRPr="007E7BD9">
        <w:rPr>
          <w:rFonts w:ascii="Times New Roman" w:eastAsia="Times New Roman" w:hAnsi="Times New Roman" w:cs="Times New Roman"/>
          <w:color w:val="000000"/>
          <w:sz w:val="24"/>
          <w:szCs w:val="24"/>
          <w:lang w:eastAsia="ru-RU"/>
        </w:rPr>
        <w:t>ДО</w:t>
      </w:r>
      <w:proofErr w:type="gramEnd"/>
      <w:r w:rsidRPr="007E7BD9">
        <w:rPr>
          <w:rFonts w:ascii="Times New Roman" w:eastAsia="Times New Roman" w:hAnsi="Times New Roman" w:cs="Times New Roman"/>
          <w:color w:val="000000"/>
          <w:sz w:val="24"/>
          <w:szCs w:val="24"/>
          <w:lang w:eastAsia="ru-RU"/>
        </w:rPr>
        <w:t xml:space="preserve"> «</w:t>
      </w:r>
      <w:proofErr w:type="gramStart"/>
      <w:r w:rsidRPr="007E7BD9">
        <w:rPr>
          <w:rFonts w:ascii="Times New Roman" w:eastAsia="Times New Roman" w:hAnsi="Times New Roman" w:cs="Times New Roman"/>
          <w:color w:val="000000"/>
          <w:sz w:val="24"/>
          <w:szCs w:val="24"/>
          <w:lang w:eastAsia="ru-RU"/>
        </w:rPr>
        <w:t>Речевое</w:t>
      </w:r>
      <w:proofErr w:type="gramEnd"/>
      <w:r w:rsidRPr="007E7BD9">
        <w:rPr>
          <w:rFonts w:ascii="Times New Roman" w:eastAsia="Times New Roman" w:hAnsi="Times New Roman" w:cs="Times New Roman"/>
          <w:color w:val="000000"/>
          <w:sz w:val="24"/>
          <w:szCs w:val="24"/>
          <w:lang w:eastAsia="ru-RU"/>
        </w:rPr>
        <w:t xml:space="preserve"> развитие детей дошкольного возраста в свете ФГОС ДОУ», материалы педагогических советов, протоколы педагогических советов; материалы по взаимодействию с семь</w:t>
      </w:r>
      <w:r w:rsidR="000448FC">
        <w:rPr>
          <w:rFonts w:ascii="Times New Roman" w:eastAsia="Times New Roman" w:hAnsi="Times New Roman" w:cs="Times New Roman"/>
          <w:color w:val="000000"/>
          <w:sz w:val="24"/>
          <w:szCs w:val="24"/>
          <w:lang w:eastAsia="ru-RU"/>
        </w:rPr>
        <w:t>ями воспитанников (</w:t>
      </w:r>
      <w:proofErr w:type="spellStart"/>
      <w:r w:rsidR="000448FC">
        <w:rPr>
          <w:rFonts w:ascii="Times New Roman" w:eastAsia="Times New Roman" w:hAnsi="Times New Roman" w:cs="Times New Roman"/>
          <w:color w:val="000000"/>
          <w:sz w:val="24"/>
          <w:szCs w:val="24"/>
          <w:lang w:eastAsia="ru-RU"/>
        </w:rPr>
        <w:t>консультации</w:t>
      </w:r>
      <w:proofErr w:type="gramStart"/>
      <w:r w:rsidRPr="007E7BD9">
        <w:rPr>
          <w:rFonts w:ascii="Times New Roman" w:eastAsia="Times New Roman" w:hAnsi="Times New Roman" w:cs="Times New Roman"/>
          <w:color w:val="000000"/>
          <w:sz w:val="24"/>
          <w:szCs w:val="24"/>
          <w:lang w:eastAsia="ru-RU"/>
        </w:rPr>
        <w:t>,с</w:t>
      </w:r>
      <w:proofErr w:type="gramEnd"/>
      <w:r w:rsidRPr="007E7BD9">
        <w:rPr>
          <w:rFonts w:ascii="Times New Roman" w:eastAsia="Times New Roman" w:hAnsi="Times New Roman" w:cs="Times New Roman"/>
          <w:color w:val="000000"/>
          <w:sz w:val="24"/>
          <w:szCs w:val="24"/>
          <w:lang w:eastAsia="ru-RU"/>
        </w:rPr>
        <w:t>еминары</w:t>
      </w:r>
      <w:proofErr w:type="spellEnd"/>
      <w:r w:rsidRPr="007E7BD9">
        <w:rPr>
          <w:rFonts w:ascii="Times New Roman" w:eastAsia="Times New Roman" w:hAnsi="Times New Roman" w:cs="Times New Roman"/>
          <w:color w:val="000000"/>
          <w:sz w:val="24"/>
          <w:szCs w:val="24"/>
          <w:lang w:eastAsia="ru-RU"/>
        </w:rPr>
        <w:t>-практикумы, сценарии круглых столов, родительских собраний и т.п.), материалы консультационного центра функционирующего на базе ДО.</w:t>
      </w:r>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color w:val="000000"/>
          <w:sz w:val="24"/>
          <w:szCs w:val="24"/>
          <w:lang w:eastAsia="ru-RU"/>
        </w:rPr>
        <w:t xml:space="preserve">   В методическом кабинете </w:t>
      </w:r>
      <w:proofErr w:type="gramStart"/>
      <w:r w:rsidRPr="007E7BD9">
        <w:rPr>
          <w:rFonts w:ascii="Times New Roman" w:eastAsia="Times New Roman" w:hAnsi="Times New Roman" w:cs="Times New Roman"/>
          <w:color w:val="000000"/>
          <w:sz w:val="24"/>
          <w:szCs w:val="24"/>
          <w:lang w:eastAsia="ru-RU"/>
        </w:rPr>
        <w:t>ДО</w:t>
      </w:r>
      <w:proofErr w:type="gramEnd"/>
      <w:r w:rsidRPr="007E7BD9">
        <w:rPr>
          <w:rFonts w:ascii="Times New Roman" w:eastAsia="Times New Roman" w:hAnsi="Times New Roman" w:cs="Times New Roman"/>
          <w:color w:val="000000"/>
          <w:sz w:val="24"/>
          <w:szCs w:val="24"/>
          <w:lang w:eastAsia="ru-RU"/>
        </w:rPr>
        <w:t xml:space="preserve"> </w:t>
      </w:r>
      <w:proofErr w:type="gramStart"/>
      <w:r w:rsidRPr="007E7BD9">
        <w:rPr>
          <w:rFonts w:ascii="Times New Roman" w:eastAsia="Times New Roman" w:hAnsi="Times New Roman" w:cs="Times New Roman"/>
          <w:color w:val="000000"/>
          <w:sz w:val="24"/>
          <w:szCs w:val="24"/>
          <w:lang w:eastAsia="ru-RU"/>
        </w:rPr>
        <w:t>размещены</w:t>
      </w:r>
      <w:proofErr w:type="gramEnd"/>
      <w:r w:rsidRPr="007E7BD9">
        <w:rPr>
          <w:rFonts w:ascii="Times New Roman" w:eastAsia="Times New Roman" w:hAnsi="Times New Roman" w:cs="Times New Roman"/>
          <w:color w:val="000000"/>
          <w:sz w:val="24"/>
          <w:szCs w:val="24"/>
          <w:lang w:eastAsia="ru-RU"/>
        </w:rPr>
        <w:t xml:space="preserve"> выставки для педагогов «Готовимся к аттестации», «Развитие речи детей дошкольного возраста», тематические выставки по квартальным задачам.  </w:t>
      </w:r>
    </w:p>
    <w:p w:rsidR="0068325C" w:rsidRPr="007E7BD9" w:rsidRDefault="0068325C" w:rsidP="007E7BD9">
      <w:pPr>
        <w:spacing w:after="0" w:line="240" w:lineRule="auto"/>
        <w:ind w:left="-567"/>
        <w:jc w:val="both"/>
        <w:rPr>
          <w:rFonts w:ascii="Times New Roman" w:eastAsia="Times New Roman" w:hAnsi="Times New Roman" w:cs="Times New Roman"/>
          <w:sz w:val="24"/>
          <w:szCs w:val="24"/>
          <w:lang w:eastAsia="ru-RU"/>
        </w:rPr>
      </w:pPr>
      <w:proofErr w:type="gramStart"/>
      <w:r w:rsidRPr="007E7BD9">
        <w:rPr>
          <w:rFonts w:ascii="Times New Roman" w:eastAsia="Times New Roman" w:hAnsi="Times New Roman" w:cs="Times New Roman"/>
          <w:color w:val="000000"/>
          <w:sz w:val="24"/>
          <w:szCs w:val="24"/>
          <w:lang w:eastAsia="ru-RU"/>
        </w:rPr>
        <w:t xml:space="preserve">В методическом кабинете МДОАУ № 59 оборудован </w:t>
      </w:r>
      <w:r w:rsidRPr="007E7BD9">
        <w:rPr>
          <w:rFonts w:ascii="Times New Roman" w:eastAsia="Times New Roman" w:hAnsi="Times New Roman" w:cs="Times New Roman"/>
          <w:b/>
          <w:sz w:val="24"/>
          <w:szCs w:val="24"/>
          <w:lang w:eastAsia="ru-RU"/>
        </w:rPr>
        <w:t>информационный стенд</w:t>
      </w:r>
      <w:r w:rsidRPr="007E7BD9">
        <w:rPr>
          <w:rFonts w:ascii="Times New Roman" w:eastAsia="Times New Roman" w:hAnsi="Times New Roman" w:cs="Times New Roman"/>
          <w:sz w:val="24"/>
          <w:szCs w:val="24"/>
          <w:lang w:eastAsia="ru-RU"/>
        </w:rPr>
        <w:t xml:space="preserve"> «Методическая работа в ДОУ», размещена следующая информация: годовые задачи,  расписание образовательной деятельности, план на месяц, план контрольной деятельности (оперативного и тематического контроля), план педагогического совета, план-график </w:t>
      </w:r>
      <w:proofErr w:type="spellStart"/>
      <w:r w:rsidRPr="007E7BD9">
        <w:rPr>
          <w:rFonts w:ascii="Times New Roman" w:eastAsia="Times New Roman" w:hAnsi="Times New Roman" w:cs="Times New Roman"/>
          <w:sz w:val="24"/>
          <w:szCs w:val="24"/>
          <w:lang w:eastAsia="ru-RU"/>
        </w:rPr>
        <w:t>ПМПконсилиума</w:t>
      </w:r>
      <w:proofErr w:type="spellEnd"/>
      <w:r w:rsidRPr="007E7BD9">
        <w:rPr>
          <w:rFonts w:ascii="Times New Roman" w:eastAsia="Times New Roman" w:hAnsi="Times New Roman" w:cs="Times New Roman"/>
          <w:sz w:val="24"/>
          <w:szCs w:val="24"/>
          <w:lang w:eastAsia="ru-RU"/>
        </w:rPr>
        <w:t>, положение конкурсов.)</w:t>
      </w:r>
      <w:proofErr w:type="gramEnd"/>
    </w:p>
    <w:p w:rsidR="0068325C" w:rsidRPr="007E7BD9" w:rsidRDefault="0068325C" w:rsidP="007E7BD9">
      <w:pPr>
        <w:spacing w:after="0" w:line="240" w:lineRule="auto"/>
        <w:ind w:left="-567"/>
        <w:jc w:val="both"/>
        <w:rPr>
          <w:rFonts w:ascii="Times New Roman" w:eastAsia="Times New Roman" w:hAnsi="Times New Roman" w:cs="Times New Roman"/>
          <w:color w:val="000000"/>
          <w:sz w:val="24"/>
          <w:szCs w:val="24"/>
          <w:lang w:eastAsia="ru-RU"/>
        </w:rPr>
      </w:pPr>
      <w:r w:rsidRPr="007E7BD9">
        <w:rPr>
          <w:rFonts w:ascii="Times New Roman" w:eastAsia="Times New Roman" w:hAnsi="Times New Roman" w:cs="Times New Roman"/>
          <w:b/>
          <w:color w:val="000000"/>
          <w:sz w:val="24"/>
          <w:szCs w:val="24"/>
          <w:lang w:eastAsia="ru-RU"/>
        </w:rPr>
        <w:t xml:space="preserve">Раздел 4. Контрольно-диагностическая деятельность. </w:t>
      </w:r>
      <w:r w:rsidRPr="007E7BD9">
        <w:rPr>
          <w:rFonts w:ascii="Times New Roman" w:eastAsia="Times New Roman" w:hAnsi="Times New Roman" w:cs="Times New Roman"/>
          <w:color w:val="000000"/>
          <w:sz w:val="24"/>
          <w:szCs w:val="24"/>
          <w:lang w:eastAsia="ru-RU"/>
        </w:rPr>
        <w:t>В методическом кабинете ДОУ 59 представлены материалы контрольно-аналитической деятельности (оперативного и тематического контроля), карты наблюдения за деятельностью педагогов, схемы-памятки наблюдения за деятельностью детей и педагогов;</w:t>
      </w:r>
      <w:r w:rsidRPr="007E7BD9">
        <w:rPr>
          <w:rFonts w:ascii="Times New Roman" w:hAnsi="Times New Roman" w:cs="Times New Roman"/>
          <w:sz w:val="24"/>
          <w:szCs w:val="24"/>
        </w:rPr>
        <w:t xml:space="preserve"> </w:t>
      </w:r>
      <w:r w:rsidRPr="007E7BD9">
        <w:rPr>
          <w:rFonts w:ascii="Times New Roman" w:eastAsia="Times New Roman" w:hAnsi="Times New Roman" w:cs="Times New Roman"/>
          <w:color w:val="000000"/>
          <w:sz w:val="24"/>
          <w:szCs w:val="24"/>
          <w:lang w:eastAsia="ru-RU"/>
        </w:rPr>
        <w:t>материалы педагогической диагностики реализации образовательной программы (методики, пособия, результат</w:t>
      </w:r>
      <w:proofErr w:type="gramStart"/>
      <w:r w:rsidRPr="007E7BD9">
        <w:rPr>
          <w:rFonts w:ascii="Times New Roman" w:eastAsia="Times New Roman" w:hAnsi="Times New Roman" w:cs="Times New Roman"/>
          <w:color w:val="000000"/>
          <w:sz w:val="24"/>
          <w:szCs w:val="24"/>
          <w:lang w:eastAsia="ru-RU"/>
        </w:rPr>
        <w:t>ы-</w:t>
      </w:r>
      <w:proofErr w:type="gramEnd"/>
      <w:r w:rsidRPr="007E7BD9">
        <w:rPr>
          <w:rFonts w:ascii="Times New Roman" w:eastAsia="Times New Roman" w:hAnsi="Times New Roman" w:cs="Times New Roman"/>
          <w:color w:val="000000"/>
          <w:sz w:val="24"/>
          <w:szCs w:val="24"/>
          <w:lang w:eastAsia="ru-RU"/>
        </w:rPr>
        <w:t xml:space="preserve"> карты, аналитические справки)</w:t>
      </w:r>
    </w:p>
    <w:p w:rsidR="0068325C" w:rsidRPr="007E7BD9" w:rsidRDefault="0068325C" w:rsidP="007E7BD9">
      <w:pPr>
        <w:spacing w:after="0" w:line="240" w:lineRule="auto"/>
        <w:ind w:left="-567"/>
        <w:jc w:val="both"/>
        <w:rPr>
          <w:rStyle w:val="a8"/>
          <w:rFonts w:ascii="Times New Roman" w:hAnsi="Times New Roman" w:cs="Times New Roman"/>
          <w:b w:val="0"/>
          <w:color w:val="111111"/>
          <w:sz w:val="24"/>
          <w:szCs w:val="24"/>
          <w:bdr w:val="none" w:sz="0" w:space="0" w:color="auto" w:frame="1"/>
          <w:shd w:val="clear" w:color="auto" w:fill="FFFFFF"/>
        </w:rPr>
      </w:pPr>
      <w:r w:rsidRPr="007E7BD9">
        <w:rPr>
          <w:rStyle w:val="a8"/>
          <w:rFonts w:ascii="Times New Roman" w:hAnsi="Times New Roman" w:cs="Times New Roman"/>
          <w:color w:val="111111"/>
          <w:sz w:val="24"/>
          <w:szCs w:val="24"/>
          <w:bdr w:val="none" w:sz="0" w:space="0" w:color="auto" w:frame="1"/>
          <w:shd w:val="clear" w:color="auto" w:fill="FFFFFF"/>
        </w:rPr>
        <w:t xml:space="preserve">  Раздел 5 Кадры</w:t>
      </w:r>
      <w:r w:rsidRPr="007E7BD9">
        <w:rPr>
          <w:rFonts w:ascii="Times New Roman" w:hAnsi="Times New Roman" w:cs="Times New Roman"/>
          <w:sz w:val="24"/>
          <w:szCs w:val="24"/>
        </w:rPr>
        <w:t xml:space="preserve"> </w:t>
      </w:r>
      <w:r w:rsidRPr="007E7BD9">
        <w:rPr>
          <w:rStyle w:val="a8"/>
          <w:rFonts w:ascii="Times New Roman" w:hAnsi="Times New Roman" w:cs="Times New Roman"/>
          <w:b w:val="0"/>
          <w:color w:val="111111"/>
          <w:sz w:val="24"/>
          <w:szCs w:val="24"/>
          <w:bdr w:val="none" w:sz="0" w:space="0" w:color="auto" w:frame="1"/>
          <w:shd w:val="clear" w:color="auto" w:fill="FFFFFF"/>
        </w:rPr>
        <w:t>В методическом кабинете МДОАУ № 59  размещены  сведения о педагогических кадрах, их повышении квалификации, темы самообразования, данные об аттестации</w:t>
      </w:r>
      <w:proofErr w:type="gramStart"/>
      <w:r w:rsidRPr="007E7BD9">
        <w:rPr>
          <w:rStyle w:val="a8"/>
          <w:rFonts w:ascii="Times New Roman" w:hAnsi="Times New Roman" w:cs="Times New Roman"/>
          <w:b w:val="0"/>
          <w:color w:val="111111"/>
          <w:sz w:val="24"/>
          <w:szCs w:val="24"/>
          <w:bdr w:val="none" w:sz="0" w:space="0" w:color="auto" w:frame="1"/>
          <w:shd w:val="clear" w:color="auto" w:fill="FFFFFF"/>
        </w:rPr>
        <w:t xml:space="preserve"> ,</w:t>
      </w:r>
      <w:proofErr w:type="gramEnd"/>
      <w:r w:rsidRPr="007E7BD9">
        <w:rPr>
          <w:rStyle w:val="a8"/>
          <w:rFonts w:ascii="Times New Roman" w:hAnsi="Times New Roman" w:cs="Times New Roman"/>
          <w:b w:val="0"/>
          <w:color w:val="111111"/>
          <w:sz w:val="24"/>
          <w:szCs w:val="24"/>
          <w:bdr w:val="none" w:sz="0" w:space="0" w:color="auto" w:frame="1"/>
          <w:shd w:val="clear" w:color="auto" w:fill="FFFFFF"/>
        </w:rPr>
        <w:t xml:space="preserve"> хранятся портфолио педагогов. В МДОАУ № 59 работает 21 педагог</w:t>
      </w:r>
      <w:r w:rsidRPr="007E7BD9">
        <w:rPr>
          <w:rStyle w:val="a8"/>
          <w:rFonts w:ascii="Times New Roman" w:hAnsi="Times New Roman" w:cs="Times New Roman"/>
          <w:color w:val="111111"/>
          <w:sz w:val="24"/>
          <w:szCs w:val="24"/>
          <w:bdr w:val="none" w:sz="0" w:space="0" w:color="auto" w:frame="1"/>
          <w:shd w:val="clear" w:color="auto" w:fill="FFFFFF"/>
        </w:rPr>
        <w:t xml:space="preserve"> - </w:t>
      </w:r>
      <w:r w:rsidRPr="007E7BD9">
        <w:rPr>
          <w:rFonts w:ascii="Times New Roman" w:hAnsi="Times New Roman" w:cs="Times New Roman"/>
          <w:sz w:val="24"/>
          <w:szCs w:val="24"/>
        </w:rPr>
        <w:t>1 – старший воспитатель,  16 – воспитателей, 2 – музыкальных руководителя, 1 учитель-логопед ,1 – педагог-психолог. Все педагоги своевременно проходят курсы повышения квалификации, повышают свой профессиональный уровень через посещения методических объединений города, через прохождение процедуры аттестации, что способствует повышению профессионального мастерства, что положительно влияет на развитие ДОУ.</w:t>
      </w:r>
    </w:p>
    <w:p w:rsidR="007E7BD9" w:rsidRDefault="0068325C" w:rsidP="007E7BD9">
      <w:pPr>
        <w:spacing w:after="0" w:line="240" w:lineRule="auto"/>
        <w:ind w:left="-567"/>
        <w:jc w:val="both"/>
        <w:rPr>
          <w:rStyle w:val="a8"/>
          <w:rFonts w:ascii="Times New Roman" w:hAnsi="Times New Roman" w:cs="Times New Roman"/>
          <w:color w:val="111111"/>
          <w:sz w:val="24"/>
          <w:szCs w:val="24"/>
          <w:bdr w:val="none" w:sz="0" w:space="0" w:color="auto" w:frame="1"/>
          <w:shd w:val="clear" w:color="auto" w:fill="FFFFFF"/>
        </w:rPr>
      </w:pPr>
      <w:r w:rsidRPr="007E7BD9">
        <w:rPr>
          <w:rStyle w:val="a8"/>
          <w:rFonts w:ascii="Times New Roman" w:hAnsi="Times New Roman" w:cs="Times New Roman"/>
          <w:color w:val="111111"/>
          <w:sz w:val="24"/>
          <w:szCs w:val="24"/>
          <w:bdr w:val="none" w:sz="0" w:space="0" w:color="auto" w:frame="1"/>
          <w:shd w:val="clear" w:color="auto" w:fill="FFFFFF"/>
        </w:rPr>
        <w:t xml:space="preserve"> </w:t>
      </w:r>
    </w:p>
    <w:p w:rsidR="0068325C" w:rsidRPr="007E7BD9" w:rsidRDefault="0068325C" w:rsidP="007E7BD9">
      <w:pPr>
        <w:spacing w:after="0" w:line="240" w:lineRule="auto"/>
        <w:ind w:left="-567"/>
        <w:jc w:val="both"/>
        <w:rPr>
          <w:rStyle w:val="a8"/>
          <w:rFonts w:ascii="Times New Roman" w:hAnsi="Times New Roman" w:cs="Times New Roman"/>
          <w:color w:val="111111"/>
          <w:sz w:val="24"/>
          <w:szCs w:val="24"/>
          <w:bdr w:val="none" w:sz="0" w:space="0" w:color="auto" w:frame="1"/>
          <w:shd w:val="clear" w:color="auto" w:fill="FFFFFF"/>
        </w:rPr>
      </w:pPr>
      <w:r w:rsidRPr="007E7BD9">
        <w:rPr>
          <w:rStyle w:val="a8"/>
          <w:rFonts w:ascii="Times New Roman" w:hAnsi="Times New Roman" w:cs="Times New Roman"/>
          <w:color w:val="111111"/>
          <w:sz w:val="24"/>
          <w:szCs w:val="24"/>
          <w:bdr w:val="none" w:sz="0" w:space="0" w:color="auto" w:frame="1"/>
          <w:shd w:val="clear" w:color="auto" w:fill="FFFFFF"/>
        </w:rPr>
        <w:t>6. Библиотека ДОО</w:t>
      </w:r>
    </w:p>
    <w:p w:rsidR="0068325C" w:rsidRPr="007E7BD9" w:rsidRDefault="0068325C" w:rsidP="007E7BD9">
      <w:pPr>
        <w:spacing w:after="0" w:line="240" w:lineRule="auto"/>
        <w:ind w:left="-567"/>
        <w:jc w:val="both"/>
        <w:rPr>
          <w:rStyle w:val="a8"/>
          <w:rFonts w:ascii="Times New Roman" w:hAnsi="Times New Roman" w:cs="Times New Roman"/>
          <w:b w:val="0"/>
          <w:color w:val="111111"/>
          <w:sz w:val="24"/>
          <w:szCs w:val="24"/>
          <w:bdr w:val="none" w:sz="0" w:space="0" w:color="auto" w:frame="1"/>
          <w:shd w:val="clear" w:color="auto" w:fill="FFFFFF"/>
        </w:rPr>
      </w:pPr>
      <w:r w:rsidRPr="007E7BD9">
        <w:rPr>
          <w:rStyle w:val="a8"/>
          <w:rFonts w:ascii="Times New Roman" w:hAnsi="Times New Roman" w:cs="Times New Roman"/>
          <w:b w:val="0"/>
          <w:color w:val="111111"/>
          <w:sz w:val="24"/>
          <w:szCs w:val="24"/>
          <w:bdr w:val="none" w:sz="0" w:space="0" w:color="auto" w:frame="1"/>
          <w:shd w:val="clear" w:color="auto" w:fill="FFFFFF"/>
        </w:rPr>
        <w:t xml:space="preserve">       В МДОАУ «Детский сад № 59 Орска функционирует библиотека, расположенная в методическом кабинете. </w:t>
      </w:r>
      <w:proofErr w:type="gramStart"/>
      <w:r w:rsidRPr="007E7BD9">
        <w:rPr>
          <w:rStyle w:val="a8"/>
          <w:rFonts w:ascii="Times New Roman" w:hAnsi="Times New Roman" w:cs="Times New Roman"/>
          <w:b w:val="0"/>
          <w:color w:val="111111"/>
          <w:sz w:val="24"/>
          <w:szCs w:val="24"/>
          <w:bdr w:val="none" w:sz="0" w:space="0" w:color="auto" w:frame="1"/>
          <w:shd w:val="clear" w:color="auto" w:fill="FFFFFF"/>
        </w:rPr>
        <w:t>Библиотека образовательной организации оснащена оборудованием, обеспечивающей свободный доступ к сети Интернет, работу с компьютером, электронными и цифровыми ресурсами, фиксацию результатов поиска.</w:t>
      </w:r>
      <w:proofErr w:type="gramEnd"/>
    </w:p>
    <w:p w:rsidR="0068325C" w:rsidRPr="007E7BD9" w:rsidRDefault="0068325C" w:rsidP="007E7BD9">
      <w:pPr>
        <w:spacing w:line="240" w:lineRule="auto"/>
        <w:ind w:left="-567"/>
        <w:jc w:val="both"/>
        <w:rPr>
          <w:rStyle w:val="a8"/>
          <w:rFonts w:ascii="Times New Roman" w:hAnsi="Times New Roman" w:cs="Times New Roman"/>
          <w:b w:val="0"/>
          <w:color w:val="111111"/>
          <w:sz w:val="24"/>
          <w:szCs w:val="24"/>
          <w:bdr w:val="none" w:sz="0" w:space="0" w:color="auto" w:frame="1"/>
          <w:shd w:val="clear" w:color="auto" w:fill="FFFFFF"/>
        </w:rPr>
      </w:pPr>
      <w:r w:rsidRPr="007E7BD9">
        <w:rPr>
          <w:rStyle w:val="a8"/>
          <w:rFonts w:ascii="Times New Roman" w:hAnsi="Times New Roman" w:cs="Times New Roman"/>
          <w:b w:val="0"/>
          <w:color w:val="111111"/>
          <w:sz w:val="24"/>
          <w:szCs w:val="24"/>
          <w:bdr w:val="none" w:sz="0" w:space="0" w:color="auto" w:frame="1"/>
          <w:shd w:val="clear" w:color="auto" w:fill="FFFFFF"/>
        </w:rPr>
        <w:t>Деятельность библиотеки регламентируется нормативно-правовыми актами: Положением о библиотеке, правилами пользования библиотекой, порядком учета библиотечного фонда, книгой учета литературы, Положением о порядке доступа работников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В библиотеке ДОО размещены печатные учебные издания, электронные учебные издания, методические и периодические издания.</w:t>
      </w:r>
    </w:p>
    <w:p w:rsidR="0068325C" w:rsidRPr="007E7BD9" w:rsidRDefault="0068325C" w:rsidP="007E7BD9">
      <w:pPr>
        <w:spacing w:line="240" w:lineRule="auto"/>
        <w:ind w:left="-567"/>
        <w:jc w:val="both"/>
        <w:rPr>
          <w:rStyle w:val="a8"/>
          <w:rFonts w:ascii="Times New Roman" w:hAnsi="Times New Roman" w:cs="Times New Roman"/>
          <w:b w:val="0"/>
          <w:color w:val="111111"/>
          <w:sz w:val="24"/>
          <w:szCs w:val="24"/>
          <w:bdr w:val="none" w:sz="0" w:space="0" w:color="auto" w:frame="1"/>
          <w:shd w:val="clear" w:color="auto" w:fill="FFFFFF"/>
        </w:rPr>
      </w:pPr>
      <w:r w:rsidRPr="007E7BD9">
        <w:rPr>
          <w:rStyle w:val="a8"/>
          <w:rFonts w:ascii="Times New Roman" w:hAnsi="Times New Roman" w:cs="Times New Roman"/>
          <w:color w:val="111111"/>
          <w:sz w:val="24"/>
          <w:szCs w:val="24"/>
          <w:bdr w:val="none" w:sz="0" w:space="0" w:color="auto" w:frame="1"/>
          <w:shd w:val="clear" w:color="auto" w:fill="FFFFFF"/>
        </w:rPr>
        <w:t xml:space="preserve">   </w:t>
      </w:r>
      <w:r w:rsidRPr="007E7BD9">
        <w:rPr>
          <w:rFonts w:ascii="Times New Roman" w:hAnsi="Times New Roman" w:cs="Times New Roman"/>
          <w:sz w:val="24"/>
          <w:szCs w:val="24"/>
        </w:rPr>
        <w:t>Библиотечный фонд МДОАУ № 59  укомплектован печатными (53</w:t>
      </w:r>
      <w:r w:rsidR="007E7BD9">
        <w:rPr>
          <w:rFonts w:ascii="Times New Roman" w:hAnsi="Times New Roman" w:cs="Times New Roman"/>
          <w:sz w:val="24"/>
          <w:szCs w:val="24"/>
        </w:rPr>
        <w:t xml:space="preserve"> наименований) и электронными (</w:t>
      </w:r>
      <w:r w:rsidRPr="007E7BD9">
        <w:rPr>
          <w:rFonts w:ascii="Times New Roman" w:hAnsi="Times New Roman" w:cs="Times New Roman"/>
          <w:sz w:val="24"/>
          <w:szCs w:val="24"/>
        </w:rPr>
        <w:t xml:space="preserve">11 наименований) учебными изданиями, методическими (138 наименований) и периодическими (оформлена подписка на 3 издания) изданиями. В библиотеке представлены издания по всем направлениям развития детей (образовательным областям).  Книжный фонд, составляющий библиотеку детского сада, постоянно обновляется. В целях качественного </w:t>
      </w:r>
      <w:r w:rsidRPr="007E7BD9">
        <w:rPr>
          <w:rFonts w:ascii="Times New Roman" w:hAnsi="Times New Roman" w:cs="Times New Roman"/>
          <w:sz w:val="24"/>
          <w:szCs w:val="24"/>
        </w:rPr>
        <w:lastRenderedPageBreak/>
        <w:t xml:space="preserve">осуществления образовательной деятельности в МДОАУ № 59 также созданы условия для информатизации образовательного процесса (имеется соответствующее оборудование), обеспечен доступ педагогических работников к информационно-коммуникативным сетям (имеется подключение к сети Интернет, работает </w:t>
      </w:r>
      <w:proofErr w:type="spellStart"/>
      <w:r w:rsidRPr="007E7BD9">
        <w:rPr>
          <w:rFonts w:ascii="Times New Roman" w:hAnsi="Times New Roman" w:cs="Times New Roman"/>
          <w:sz w:val="24"/>
          <w:szCs w:val="24"/>
        </w:rPr>
        <w:t>Wi-Fi</w:t>
      </w:r>
      <w:proofErr w:type="spellEnd"/>
      <w:r w:rsidRPr="007E7BD9">
        <w:rPr>
          <w:rFonts w:ascii="Times New Roman" w:hAnsi="Times New Roman" w:cs="Times New Roman"/>
          <w:sz w:val="24"/>
          <w:szCs w:val="24"/>
        </w:rPr>
        <w:t xml:space="preserve">, электронная почта). </w:t>
      </w:r>
      <w:r w:rsidRPr="007E7BD9">
        <w:rPr>
          <w:rStyle w:val="a8"/>
          <w:rFonts w:ascii="Times New Roman" w:hAnsi="Times New Roman" w:cs="Times New Roman"/>
          <w:color w:val="111111"/>
          <w:sz w:val="24"/>
          <w:szCs w:val="24"/>
          <w:bdr w:val="none" w:sz="0" w:space="0" w:color="auto" w:frame="1"/>
          <w:shd w:val="clear" w:color="auto" w:fill="FFFFFF"/>
        </w:rPr>
        <w:t>На каждого работника ДОО оформлен читательский формуляр.</w:t>
      </w:r>
    </w:p>
    <w:p w:rsidR="0068325C" w:rsidRPr="007E7BD9" w:rsidRDefault="0068325C" w:rsidP="007E7BD9">
      <w:pPr>
        <w:spacing w:line="240" w:lineRule="auto"/>
        <w:ind w:left="-567"/>
        <w:jc w:val="both"/>
        <w:rPr>
          <w:rStyle w:val="a8"/>
          <w:rFonts w:ascii="Times New Roman" w:hAnsi="Times New Roman" w:cs="Times New Roman"/>
          <w:b w:val="0"/>
          <w:color w:val="111111"/>
          <w:sz w:val="24"/>
          <w:szCs w:val="24"/>
          <w:bdr w:val="none" w:sz="0" w:space="0" w:color="auto" w:frame="1"/>
          <w:shd w:val="clear" w:color="auto" w:fill="FFFFFF"/>
        </w:rPr>
      </w:pPr>
      <w:r w:rsidRPr="007E7BD9">
        <w:rPr>
          <w:rStyle w:val="a8"/>
          <w:rFonts w:ascii="Times New Roman" w:hAnsi="Times New Roman" w:cs="Times New Roman"/>
          <w:color w:val="111111"/>
          <w:sz w:val="24"/>
          <w:szCs w:val="24"/>
          <w:bdr w:val="none" w:sz="0" w:space="0" w:color="auto" w:frame="1"/>
          <w:shd w:val="clear" w:color="auto" w:fill="FFFFFF"/>
        </w:rPr>
        <w:t xml:space="preserve"> Методический кабинет работает</w:t>
      </w:r>
      <w:r w:rsidRPr="007E7BD9">
        <w:rPr>
          <w:rFonts w:ascii="Times New Roman" w:hAnsi="Times New Roman" w:cs="Times New Roman"/>
          <w:color w:val="111111"/>
          <w:sz w:val="24"/>
          <w:szCs w:val="24"/>
          <w:shd w:val="clear" w:color="auto" w:fill="FFFFFF"/>
        </w:rPr>
        <w:t> по утвержденному графику. С учетом графика </w:t>
      </w:r>
      <w:r w:rsidRPr="007E7BD9">
        <w:rPr>
          <w:rStyle w:val="a8"/>
          <w:rFonts w:ascii="Times New Roman" w:hAnsi="Times New Roman" w:cs="Times New Roman"/>
          <w:color w:val="111111"/>
          <w:sz w:val="24"/>
          <w:szCs w:val="24"/>
          <w:bdr w:val="none" w:sz="0" w:space="0" w:color="auto" w:frame="1"/>
          <w:shd w:val="clear" w:color="auto" w:fill="FFFFFF"/>
        </w:rPr>
        <w:t>работы кабинета</w:t>
      </w:r>
      <w:r w:rsidRPr="007E7BD9">
        <w:rPr>
          <w:rFonts w:ascii="Times New Roman" w:hAnsi="Times New Roman" w:cs="Times New Roman"/>
          <w:color w:val="111111"/>
          <w:sz w:val="24"/>
          <w:szCs w:val="24"/>
          <w:shd w:val="clear" w:color="auto" w:fill="FFFFFF"/>
        </w:rPr>
        <w:t> составлена циклограмма </w:t>
      </w:r>
      <w:r w:rsidRPr="007E7BD9">
        <w:rPr>
          <w:rStyle w:val="a8"/>
          <w:rFonts w:ascii="Times New Roman" w:hAnsi="Times New Roman" w:cs="Times New Roman"/>
          <w:b w:val="0"/>
          <w:color w:val="111111"/>
          <w:sz w:val="24"/>
          <w:szCs w:val="24"/>
          <w:bdr w:val="none" w:sz="0" w:space="0" w:color="auto" w:frame="1"/>
          <w:shd w:val="clear" w:color="auto" w:fill="FFFFFF"/>
        </w:rPr>
        <w:t>работы</w:t>
      </w:r>
      <w:r w:rsidRPr="007E7BD9">
        <w:rPr>
          <w:rFonts w:ascii="Times New Roman" w:hAnsi="Times New Roman" w:cs="Times New Roman"/>
          <w:b/>
          <w:color w:val="111111"/>
          <w:sz w:val="24"/>
          <w:szCs w:val="24"/>
          <w:shd w:val="clear" w:color="auto" w:fill="FFFFFF"/>
        </w:rPr>
        <w:t> </w:t>
      </w:r>
      <w:r w:rsidRPr="007E7BD9">
        <w:rPr>
          <w:rFonts w:ascii="Times New Roman" w:hAnsi="Times New Roman" w:cs="Times New Roman"/>
          <w:color w:val="111111"/>
          <w:sz w:val="24"/>
          <w:szCs w:val="24"/>
          <w:shd w:val="clear" w:color="auto" w:fill="FFFFFF"/>
        </w:rPr>
        <w:t>старшего воспитателя ДОУ, позволяющая реализовать принцип рационального и эффективного подхода к организации системы </w:t>
      </w:r>
      <w:r w:rsidRPr="007E7BD9">
        <w:rPr>
          <w:rStyle w:val="a8"/>
          <w:rFonts w:ascii="Times New Roman" w:hAnsi="Times New Roman" w:cs="Times New Roman"/>
          <w:b w:val="0"/>
          <w:color w:val="111111"/>
          <w:sz w:val="24"/>
          <w:szCs w:val="24"/>
          <w:bdr w:val="none" w:sz="0" w:space="0" w:color="auto" w:frame="1"/>
          <w:shd w:val="clear" w:color="auto" w:fill="FFFFFF"/>
        </w:rPr>
        <w:t>кабинета</w:t>
      </w:r>
      <w:r w:rsidRPr="007E7BD9">
        <w:rPr>
          <w:rFonts w:ascii="Times New Roman" w:hAnsi="Times New Roman" w:cs="Times New Roman"/>
          <w:b/>
          <w:color w:val="111111"/>
          <w:sz w:val="24"/>
          <w:szCs w:val="24"/>
          <w:shd w:val="clear" w:color="auto" w:fill="FFFFFF"/>
        </w:rPr>
        <w:t>.</w:t>
      </w:r>
    </w:p>
    <w:p w:rsidR="0068325C" w:rsidRPr="007E7BD9" w:rsidRDefault="0068325C" w:rsidP="007E7BD9">
      <w:pPr>
        <w:pStyle w:val="c8"/>
        <w:shd w:val="clear" w:color="auto" w:fill="FFFFFF"/>
        <w:spacing w:before="0" w:beforeAutospacing="0" w:after="0" w:afterAutospacing="0"/>
        <w:ind w:left="-567" w:firstLine="567"/>
        <w:jc w:val="both"/>
        <w:rPr>
          <w:rStyle w:val="c3"/>
          <w:rFonts w:eastAsiaTheme="majorEastAsia"/>
          <w:color w:val="000000"/>
        </w:rPr>
      </w:pPr>
      <w:r w:rsidRPr="007E7BD9">
        <w:rPr>
          <w:rStyle w:val="c3"/>
          <w:rFonts w:eastAsiaTheme="majorEastAsia"/>
          <w:b/>
          <w:color w:val="000000"/>
        </w:rPr>
        <w:t>Вывод:</w:t>
      </w:r>
      <w:r w:rsidRPr="007E7BD9">
        <w:rPr>
          <w:rStyle w:val="c3"/>
          <w:rFonts w:eastAsiaTheme="majorEastAsia"/>
          <w:color w:val="000000"/>
        </w:rPr>
        <w:t xml:space="preserve"> методической кабинет МДОАУ № 59 </w:t>
      </w:r>
      <w:r w:rsidRPr="007E7BD9">
        <w:rPr>
          <w:color w:val="000000"/>
        </w:rPr>
        <w:t xml:space="preserve">является центром всей методической работы дошкольного учреждения по </w:t>
      </w:r>
      <w:r w:rsidRPr="007E7BD9">
        <w:rPr>
          <w:rStyle w:val="c3"/>
          <w:rFonts w:eastAsiaTheme="majorEastAsia"/>
          <w:color w:val="000000"/>
        </w:rPr>
        <w:t xml:space="preserve"> оказанию системной помощи педагогам в развитии профессиональной компетентности как непрерывного процесса образования, самообразования и совершенствования для решения вопросов эффективной организации педагогической деятельности. </w:t>
      </w:r>
    </w:p>
    <w:p w:rsidR="0068325C" w:rsidRPr="007E7BD9" w:rsidRDefault="0068325C" w:rsidP="007E7BD9">
      <w:pPr>
        <w:spacing w:after="0" w:line="240" w:lineRule="auto"/>
        <w:jc w:val="both"/>
        <w:rPr>
          <w:rFonts w:ascii="Times New Roman" w:hAnsi="Times New Roman" w:cs="Times New Roman"/>
          <w:sz w:val="24"/>
          <w:szCs w:val="24"/>
        </w:rPr>
      </w:pPr>
      <w:r w:rsidRPr="007E7BD9">
        <w:rPr>
          <w:rFonts w:ascii="Times New Roman" w:hAnsi="Times New Roman" w:cs="Times New Roman"/>
          <w:sz w:val="24"/>
          <w:szCs w:val="24"/>
        </w:rPr>
        <w:t>Таким образом, по результатам оценки деятельности методического кабинета наметили пути раз</w:t>
      </w:r>
      <w:r w:rsidR="00D24DB3">
        <w:rPr>
          <w:rFonts w:ascii="Times New Roman" w:hAnsi="Times New Roman" w:cs="Times New Roman"/>
          <w:sz w:val="24"/>
          <w:szCs w:val="24"/>
        </w:rPr>
        <w:t>вития методической службы в ДОУ</w:t>
      </w:r>
      <w:r w:rsidRPr="007E7BD9">
        <w:rPr>
          <w:rFonts w:ascii="Times New Roman" w:hAnsi="Times New Roman" w:cs="Times New Roman"/>
          <w:sz w:val="24"/>
          <w:szCs w:val="24"/>
        </w:rPr>
        <w:t>:</w:t>
      </w:r>
    </w:p>
    <w:p w:rsidR="0068325C" w:rsidRPr="007E7BD9" w:rsidRDefault="0068325C" w:rsidP="007E7BD9">
      <w:pPr>
        <w:spacing w:after="0" w:line="240" w:lineRule="auto"/>
        <w:jc w:val="both"/>
        <w:rPr>
          <w:rFonts w:ascii="Times New Roman" w:hAnsi="Times New Roman" w:cs="Times New Roman"/>
          <w:sz w:val="24"/>
          <w:szCs w:val="24"/>
        </w:rPr>
      </w:pPr>
    </w:p>
    <w:p w:rsidR="0068325C" w:rsidRPr="007E7BD9" w:rsidRDefault="0068325C" w:rsidP="007E7BD9">
      <w:pPr>
        <w:spacing w:after="0" w:line="240" w:lineRule="auto"/>
        <w:jc w:val="both"/>
        <w:rPr>
          <w:rFonts w:ascii="Times New Roman" w:hAnsi="Times New Roman" w:cs="Times New Roman"/>
          <w:sz w:val="24"/>
          <w:szCs w:val="24"/>
        </w:rPr>
      </w:pPr>
      <w:r w:rsidRPr="007E7BD9">
        <w:rPr>
          <w:rFonts w:ascii="Times New Roman" w:hAnsi="Times New Roman" w:cs="Times New Roman"/>
          <w:sz w:val="24"/>
          <w:szCs w:val="24"/>
        </w:rPr>
        <w:t>1) продолжать совершенствование методической работы в ДОУ;</w:t>
      </w:r>
    </w:p>
    <w:p w:rsidR="0068325C" w:rsidRPr="007E7BD9" w:rsidRDefault="0068325C" w:rsidP="007E7BD9">
      <w:pPr>
        <w:spacing w:after="0" w:line="240" w:lineRule="auto"/>
        <w:jc w:val="both"/>
        <w:rPr>
          <w:rFonts w:ascii="Times New Roman" w:hAnsi="Times New Roman" w:cs="Times New Roman"/>
          <w:sz w:val="24"/>
          <w:szCs w:val="24"/>
        </w:rPr>
      </w:pPr>
    </w:p>
    <w:p w:rsidR="0068325C" w:rsidRPr="007E7BD9" w:rsidRDefault="0068325C" w:rsidP="007E7BD9">
      <w:pPr>
        <w:spacing w:after="0" w:line="240" w:lineRule="auto"/>
        <w:jc w:val="both"/>
        <w:rPr>
          <w:rFonts w:ascii="Times New Roman" w:hAnsi="Times New Roman" w:cs="Times New Roman"/>
          <w:sz w:val="24"/>
          <w:szCs w:val="24"/>
        </w:rPr>
      </w:pPr>
      <w:r w:rsidRPr="007E7BD9">
        <w:rPr>
          <w:rFonts w:ascii="Times New Roman" w:hAnsi="Times New Roman" w:cs="Times New Roman"/>
          <w:sz w:val="24"/>
          <w:szCs w:val="24"/>
        </w:rPr>
        <w:t>2) создать условия для информатизации образовательной среды ДОУ; систематизировать в электронных каталогах методического кабинета нормативно-правовые документы, методические рекомендации и разработки.</w:t>
      </w:r>
    </w:p>
    <w:p w:rsidR="0068325C" w:rsidRPr="007E7BD9" w:rsidRDefault="0068325C" w:rsidP="007E7BD9">
      <w:pPr>
        <w:spacing w:after="0" w:line="240" w:lineRule="auto"/>
        <w:jc w:val="both"/>
        <w:rPr>
          <w:rFonts w:ascii="Times New Roman" w:hAnsi="Times New Roman" w:cs="Times New Roman"/>
          <w:sz w:val="24"/>
          <w:szCs w:val="24"/>
        </w:rPr>
      </w:pPr>
    </w:p>
    <w:p w:rsidR="0068325C" w:rsidRPr="007E7BD9" w:rsidRDefault="0068325C" w:rsidP="007E7BD9">
      <w:pPr>
        <w:spacing w:after="0" w:line="240" w:lineRule="auto"/>
        <w:jc w:val="both"/>
        <w:rPr>
          <w:rFonts w:ascii="Times New Roman" w:hAnsi="Times New Roman" w:cs="Times New Roman"/>
          <w:sz w:val="24"/>
          <w:szCs w:val="24"/>
        </w:rPr>
      </w:pPr>
    </w:p>
    <w:p w:rsidR="0068325C" w:rsidRPr="007E7BD9" w:rsidRDefault="0068325C" w:rsidP="007E7BD9">
      <w:pPr>
        <w:spacing w:after="0" w:line="240" w:lineRule="auto"/>
        <w:jc w:val="both"/>
        <w:rPr>
          <w:rFonts w:ascii="Times New Roman" w:hAnsi="Times New Roman" w:cs="Times New Roman"/>
          <w:sz w:val="24"/>
          <w:szCs w:val="24"/>
        </w:rPr>
      </w:pPr>
      <w:r w:rsidRPr="007E7BD9">
        <w:rPr>
          <w:rFonts w:ascii="Times New Roman" w:hAnsi="Times New Roman" w:cs="Times New Roman"/>
          <w:sz w:val="24"/>
          <w:szCs w:val="24"/>
        </w:rPr>
        <w:t xml:space="preserve">                       Справку подготовил: старший воспитатель </w:t>
      </w:r>
    </w:p>
    <w:p w:rsidR="0068325C" w:rsidRPr="007E7BD9" w:rsidRDefault="0068325C" w:rsidP="007E7BD9">
      <w:pPr>
        <w:spacing w:after="0" w:line="240" w:lineRule="auto"/>
        <w:jc w:val="both"/>
        <w:rPr>
          <w:rFonts w:ascii="Times New Roman" w:hAnsi="Times New Roman" w:cs="Times New Roman"/>
          <w:sz w:val="24"/>
          <w:szCs w:val="24"/>
        </w:rPr>
      </w:pPr>
      <w:r w:rsidRPr="007E7BD9">
        <w:rPr>
          <w:rFonts w:ascii="Times New Roman" w:hAnsi="Times New Roman" w:cs="Times New Roman"/>
          <w:sz w:val="24"/>
          <w:szCs w:val="24"/>
        </w:rPr>
        <w:t xml:space="preserve">                              МДОАУ «Детский сад № 118  г. Орска  Миронова Е.В.</w:t>
      </w:r>
    </w:p>
    <w:p w:rsidR="0068325C" w:rsidRPr="007E7BD9" w:rsidRDefault="0068325C" w:rsidP="007E7BD9">
      <w:pPr>
        <w:spacing w:line="240" w:lineRule="auto"/>
        <w:jc w:val="both"/>
        <w:rPr>
          <w:rFonts w:ascii="Times New Roman" w:hAnsi="Times New Roman" w:cs="Times New Roman"/>
          <w:sz w:val="24"/>
          <w:szCs w:val="24"/>
        </w:rPr>
      </w:pPr>
    </w:p>
    <w:p w:rsidR="00500DE2" w:rsidRPr="007E7BD9" w:rsidRDefault="00500DE2" w:rsidP="007E7BD9">
      <w:pPr>
        <w:spacing w:line="240" w:lineRule="auto"/>
        <w:jc w:val="both"/>
        <w:rPr>
          <w:rFonts w:ascii="Times New Roman" w:hAnsi="Times New Roman" w:cs="Times New Roman"/>
          <w:sz w:val="24"/>
          <w:szCs w:val="24"/>
        </w:rPr>
      </w:pPr>
    </w:p>
    <w:sectPr w:rsidR="00500DE2" w:rsidRPr="007E7BD9" w:rsidSect="00500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E0206"/>
    <w:rsid w:val="000448FC"/>
    <w:rsid w:val="00500DE2"/>
    <w:rsid w:val="00607D0E"/>
    <w:rsid w:val="0068325C"/>
    <w:rsid w:val="00745DBD"/>
    <w:rsid w:val="007A70EB"/>
    <w:rsid w:val="007E7BD9"/>
    <w:rsid w:val="00AE1CA0"/>
    <w:rsid w:val="00B2777B"/>
    <w:rsid w:val="00C018BD"/>
    <w:rsid w:val="00C24C46"/>
    <w:rsid w:val="00D24DB3"/>
    <w:rsid w:val="00FE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206"/>
    <w:pPr>
      <w:spacing w:after="200" w:line="276" w:lineRule="auto"/>
      <w:ind w:left="0"/>
    </w:pPr>
    <w:rPr>
      <w:sz w:val="22"/>
      <w:szCs w:val="22"/>
      <w:lang w:val="ru-RU" w:bidi="ar-SA"/>
    </w:rPr>
  </w:style>
  <w:style w:type="paragraph" w:styleId="1">
    <w:name w:val="heading 1"/>
    <w:basedOn w:val="a"/>
    <w:next w:val="a"/>
    <w:link w:val="10"/>
    <w:uiPriority w:val="9"/>
    <w:qFormat/>
    <w:rsid w:val="00AE1CA0"/>
    <w:pPr>
      <w:spacing w:before="400" w:after="60" w:line="240" w:lineRule="auto"/>
      <w:ind w:left="2160"/>
      <w:contextualSpacing/>
      <w:outlineLvl w:val="0"/>
    </w:pPr>
    <w:rPr>
      <w:rFonts w:asciiTheme="majorHAnsi" w:eastAsiaTheme="majorEastAsia" w:hAnsiTheme="majorHAnsi" w:cstheme="majorBidi"/>
      <w:smallCaps/>
      <w:color w:val="0F243E" w:themeColor="text2" w:themeShade="7F"/>
      <w:spacing w:val="20"/>
      <w:sz w:val="32"/>
      <w:szCs w:val="32"/>
      <w:lang w:val="en-US" w:bidi="en-US"/>
    </w:rPr>
  </w:style>
  <w:style w:type="paragraph" w:styleId="2">
    <w:name w:val="heading 2"/>
    <w:basedOn w:val="a"/>
    <w:next w:val="a"/>
    <w:link w:val="20"/>
    <w:uiPriority w:val="9"/>
    <w:semiHidden/>
    <w:unhideWhenUsed/>
    <w:qFormat/>
    <w:rsid w:val="00AE1CA0"/>
    <w:pPr>
      <w:spacing w:before="120" w:after="60" w:line="240" w:lineRule="auto"/>
      <w:ind w:left="2160"/>
      <w:contextualSpacing/>
      <w:outlineLvl w:val="1"/>
    </w:pPr>
    <w:rPr>
      <w:rFonts w:asciiTheme="majorHAnsi" w:eastAsiaTheme="majorEastAsia" w:hAnsiTheme="majorHAnsi" w:cstheme="majorBidi"/>
      <w:smallCaps/>
      <w:color w:val="17365D" w:themeColor="text2" w:themeShade="BF"/>
      <w:spacing w:val="20"/>
      <w:sz w:val="28"/>
      <w:szCs w:val="28"/>
      <w:lang w:val="en-US" w:bidi="en-US"/>
    </w:rPr>
  </w:style>
  <w:style w:type="paragraph" w:styleId="3">
    <w:name w:val="heading 3"/>
    <w:basedOn w:val="a"/>
    <w:next w:val="a"/>
    <w:link w:val="30"/>
    <w:uiPriority w:val="9"/>
    <w:semiHidden/>
    <w:unhideWhenUsed/>
    <w:qFormat/>
    <w:rsid w:val="00AE1CA0"/>
    <w:pPr>
      <w:spacing w:before="120" w:after="60" w:line="240" w:lineRule="auto"/>
      <w:ind w:left="2160"/>
      <w:contextualSpacing/>
      <w:outlineLvl w:val="2"/>
    </w:pPr>
    <w:rPr>
      <w:rFonts w:asciiTheme="majorHAnsi" w:eastAsiaTheme="majorEastAsia" w:hAnsiTheme="majorHAnsi" w:cstheme="majorBidi"/>
      <w:smallCaps/>
      <w:color w:val="1F497D" w:themeColor="text2"/>
      <w:spacing w:val="20"/>
      <w:sz w:val="24"/>
      <w:szCs w:val="24"/>
      <w:lang w:val="en-US" w:bidi="en-US"/>
    </w:rPr>
  </w:style>
  <w:style w:type="paragraph" w:styleId="4">
    <w:name w:val="heading 4"/>
    <w:basedOn w:val="a"/>
    <w:next w:val="a"/>
    <w:link w:val="40"/>
    <w:uiPriority w:val="9"/>
    <w:semiHidden/>
    <w:unhideWhenUsed/>
    <w:qFormat/>
    <w:rsid w:val="00AE1CA0"/>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val="en-US" w:bidi="en-US"/>
    </w:rPr>
  </w:style>
  <w:style w:type="paragraph" w:styleId="5">
    <w:name w:val="heading 5"/>
    <w:basedOn w:val="a"/>
    <w:next w:val="a"/>
    <w:link w:val="50"/>
    <w:uiPriority w:val="9"/>
    <w:semiHidden/>
    <w:unhideWhenUsed/>
    <w:qFormat/>
    <w:rsid w:val="00AE1CA0"/>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val="en-US" w:bidi="en-US"/>
    </w:rPr>
  </w:style>
  <w:style w:type="paragraph" w:styleId="6">
    <w:name w:val="heading 6"/>
    <w:basedOn w:val="a"/>
    <w:next w:val="a"/>
    <w:link w:val="60"/>
    <w:uiPriority w:val="9"/>
    <w:semiHidden/>
    <w:unhideWhenUsed/>
    <w:qFormat/>
    <w:rsid w:val="00AE1CA0"/>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val="en-US" w:bidi="en-US"/>
    </w:rPr>
  </w:style>
  <w:style w:type="paragraph" w:styleId="7">
    <w:name w:val="heading 7"/>
    <w:basedOn w:val="a"/>
    <w:next w:val="a"/>
    <w:link w:val="70"/>
    <w:uiPriority w:val="9"/>
    <w:semiHidden/>
    <w:unhideWhenUsed/>
    <w:qFormat/>
    <w:rsid w:val="00AE1CA0"/>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val="en-US" w:bidi="en-US"/>
    </w:rPr>
  </w:style>
  <w:style w:type="paragraph" w:styleId="8">
    <w:name w:val="heading 8"/>
    <w:basedOn w:val="a"/>
    <w:next w:val="a"/>
    <w:link w:val="80"/>
    <w:uiPriority w:val="9"/>
    <w:semiHidden/>
    <w:unhideWhenUsed/>
    <w:qFormat/>
    <w:rsid w:val="00AE1CA0"/>
    <w:pPr>
      <w:spacing w:before="200" w:after="60" w:line="240" w:lineRule="auto"/>
      <w:ind w:left="2160"/>
      <w:contextualSpacing/>
      <w:outlineLvl w:val="7"/>
    </w:pPr>
    <w:rPr>
      <w:rFonts w:asciiTheme="majorHAnsi" w:eastAsiaTheme="majorEastAsia" w:hAnsiTheme="majorHAnsi" w:cstheme="majorBidi"/>
      <w:b/>
      <w:smallCaps/>
      <w:color w:val="938953" w:themeColor="background2" w:themeShade="7F"/>
      <w:spacing w:val="20"/>
      <w:sz w:val="16"/>
      <w:szCs w:val="16"/>
      <w:lang w:val="en-US" w:bidi="en-US"/>
    </w:rPr>
  </w:style>
  <w:style w:type="paragraph" w:styleId="9">
    <w:name w:val="heading 9"/>
    <w:basedOn w:val="a"/>
    <w:next w:val="a"/>
    <w:link w:val="90"/>
    <w:uiPriority w:val="9"/>
    <w:semiHidden/>
    <w:unhideWhenUsed/>
    <w:qFormat/>
    <w:rsid w:val="00AE1CA0"/>
    <w:pPr>
      <w:spacing w:before="200" w:after="60" w:line="240" w:lineRule="auto"/>
      <w:ind w:left="2160"/>
      <w:contextualSpacing/>
      <w:outlineLvl w:val="8"/>
    </w:pPr>
    <w:rPr>
      <w:rFonts w:asciiTheme="majorHAnsi" w:eastAsiaTheme="majorEastAsia" w:hAnsiTheme="majorHAnsi" w:cstheme="majorBidi"/>
      <w:smallCaps/>
      <w:color w:val="938953" w:themeColor="background2" w:themeShade="7F"/>
      <w:spacing w:val="20"/>
      <w:sz w:val="16"/>
      <w:szCs w:val="1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AE1C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AE1C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AE1C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AE1C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AE1C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AE1C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AE1C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AE1C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E1CA0"/>
    <w:pPr>
      <w:spacing w:after="160" w:line="288" w:lineRule="auto"/>
      <w:ind w:left="2160"/>
    </w:pPr>
    <w:rPr>
      <w:b/>
      <w:bCs/>
      <w:smallCaps/>
      <w:color w:val="1F497D" w:themeColor="text2"/>
      <w:spacing w:val="10"/>
      <w:sz w:val="18"/>
      <w:szCs w:val="18"/>
      <w:lang w:val="en-US" w:bidi="en-US"/>
    </w:rPr>
  </w:style>
  <w:style w:type="paragraph" w:styleId="a4">
    <w:name w:val="Title"/>
    <w:next w:val="a"/>
    <w:link w:val="a5"/>
    <w:uiPriority w:val="10"/>
    <w:qFormat/>
    <w:rsid w:val="00AE1C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AE1C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AE1C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AE1CA0"/>
    <w:rPr>
      <w:smallCaps/>
      <w:color w:val="938953" w:themeColor="background2" w:themeShade="7F"/>
      <w:spacing w:val="5"/>
      <w:sz w:val="28"/>
      <w:szCs w:val="28"/>
    </w:rPr>
  </w:style>
  <w:style w:type="character" w:styleId="a8">
    <w:name w:val="Strong"/>
    <w:uiPriority w:val="22"/>
    <w:qFormat/>
    <w:rsid w:val="00AE1CA0"/>
    <w:rPr>
      <w:b/>
      <w:bCs/>
      <w:spacing w:val="0"/>
    </w:rPr>
  </w:style>
  <w:style w:type="character" w:styleId="a9">
    <w:name w:val="Emphasis"/>
    <w:uiPriority w:val="20"/>
    <w:qFormat/>
    <w:rsid w:val="00AE1CA0"/>
    <w:rPr>
      <w:b/>
      <w:bCs/>
      <w:smallCaps/>
      <w:dstrike w:val="0"/>
      <w:color w:val="5A5A5A" w:themeColor="text1" w:themeTint="A5"/>
      <w:spacing w:val="20"/>
      <w:kern w:val="0"/>
      <w:vertAlign w:val="baseline"/>
    </w:rPr>
  </w:style>
  <w:style w:type="paragraph" w:styleId="aa">
    <w:name w:val="No Spacing"/>
    <w:basedOn w:val="a"/>
    <w:uiPriority w:val="1"/>
    <w:qFormat/>
    <w:rsid w:val="00AE1CA0"/>
    <w:pPr>
      <w:spacing w:after="0" w:line="240" w:lineRule="auto"/>
      <w:ind w:left="2160"/>
    </w:pPr>
    <w:rPr>
      <w:color w:val="5A5A5A" w:themeColor="text1" w:themeTint="A5"/>
      <w:sz w:val="20"/>
      <w:szCs w:val="20"/>
      <w:lang w:val="en-US" w:bidi="en-US"/>
    </w:rPr>
  </w:style>
  <w:style w:type="paragraph" w:styleId="ab">
    <w:name w:val="List Paragraph"/>
    <w:basedOn w:val="a"/>
    <w:uiPriority w:val="34"/>
    <w:qFormat/>
    <w:rsid w:val="00AE1CA0"/>
    <w:pPr>
      <w:spacing w:after="160" w:line="288" w:lineRule="auto"/>
      <w:ind w:left="720"/>
      <w:contextualSpacing/>
    </w:pPr>
    <w:rPr>
      <w:color w:val="5A5A5A" w:themeColor="text1" w:themeTint="A5"/>
      <w:sz w:val="20"/>
      <w:szCs w:val="20"/>
      <w:lang w:val="en-US" w:bidi="en-US"/>
    </w:rPr>
  </w:style>
  <w:style w:type="paragraph" w:styleId="21">
    <w:name w:val="Quote"/>
    <w:basedOn w:val="a"/>
    <w:next w:val="a"/>
    <w:link w:val="22"/>
    <w:uiPriority w:val="29"/>
    <w:qFormat/>
    <w:rsid w:val="00AE1CA0"/>
    <w:pPr>
      <w:spacing w:after="160" w:line="288" w:lineRule="auto"/>
      <w:ind w:left="2160"/>
    </w:pPr>
    <w:rPr>
      <w:i/>
      <w:iCs/>
      <w:color w:val="5A5A5A" w:themeColor="text1" w:themeTint="A5"/>
      <w:sz w:val="20"/>
      <w:szCs w:val="20"/>
      <w:lang w:val="en-US" w:bidi="en-US"/>
    </w:rPr>
  </w:style>
  <w:style w:type="character" w:customStyle="1" w:styleId="22">
    <w:name w:val="Цитата 2 Знак"/>
    <w:basedOn w:val="a0"/>
    <w:link w:val="21"/>
    <w:uiPriority w:val="29"/>
    <w:rsid w:val="00AE1CA0"/>
    <w:rPr>
      <w:i/>
      <w:iCs/>
      <w:color w:val="5A5A5A" w:themeColor="text1" w:themeTint="A5"/>
      <w:sz w:val="20"/>
      <w:szCs w:val="20"/>
    </w:rPr>
  </w:style>
  <w:style w:type="paragraph" w:styleId="ac">
    <w:name w:val="Intense Quote"/>
    <w:basedOn w:val="a"/>
    <w:next w:val="a"/>
    <w:link w:val="ad"/>
    <w:uiPriority w:val="30"/>
    <w:qFormat/>
    <w:rsid w:val="00AE1C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lang w:val="en-US" w:bidi="en-US"/>
    </w:rPr>
  </w:style>
  <w:style w:type="character" w:customStyle="1" w:styleId="ad">
    <w:name w:val="Выделенная цитата Знак"/>
    <w:basedOn w:val="a0"/>
    <w:link w:val="ac"/>
    <w:uiPriority w:val="30"/>
    <w:rsid w:val="00AE1C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AE1CA0"/>
    <w:rPr>
      <w:smallCaps/>
      <w:dstrike w:val="0"/>
      <w:color w:val="5A5A5A" w:themeColor="text1" w:themeTint="A5"/>
      <w:vertAlign w:val="baseline"/>
    </w:rPr>
  </w:style>
  <w:style w:type="character" w:styleId="af">
    <w:name w:val="Intense Emphasis"/>
    <w:uiPriority w:val="21"/>
    <w:qFormat/>
    <w:rsid w:val="00AE1CA0"/>
    <w:rPr>
      <w:b/>
      <w:bCs/>
      <w:smallCaps/>
      <w:color w:val="4F81BD" w:themeColor="accent1"/>
      <w:spacing w:val="40"/>
    </w:rPr>
  </w:style>
  <w:style w:type="character" w:styleId="af0">
    <w:name w:val="Subtle Reference"/>
    <w:uiPriority w:val="31"/>
    <w:qFormat/>
    <w:rsid w:val="00AE1C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E1C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AE1C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AE1CA0"/>
    <w:pPr>
      <w:outlineLvl w:val="9"/>
    </w:pPr>
  </w:style>
  <w:style w:type="character" w:styleId="af4">
    <w:name w:val="Hyperlink"/>
    <w:basedOn w:val="a0"/>
    <w:uiPriority w:val="99"/>
    <w:unhideWhenUsed/>
    <w:rsid w:val="00FE0206"/>
    <w:rPr>
      <w:color w:val="0000FF"/>
      <w:u w:val="single"/>
    </w:rPr>
  </w:style>
  <w:style w:type="table" w:styleId="af5">
    <w:name w:val="Table Grid"/>
    <w:basedOn w:val="a1"/>
    <w:uiPriority w:val="59"/>
    <w:rsid w:val="00FE0206"/>
    <w:pPr>
      <w:spacing w:after="0" w:line="240" w:lineRule="auto"/>
      <w:ind w:left="0"/>
    </w:pPr>
    <w:rPr>
      <w:sz w:val="22"/>
      <w:szCs w:val="22"/>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8325C"/>
    <w:pPr>
      <w:suppressAutoHyphens/>
      <w:autoSpaceDN w:val="0"/>
      <w:spacing w:after="0" w:line="240" w:lineRule="auto"/>
      <w:ind w:left="0"/>
    </w:pPr>
    <w:rPr>
      <w:rFonts w:ascii="Times New Roman" w:eastAsia="SimSun" w:hAnsi="Times New Roman" w:cs="Mangal"/>
      <w:kern w:val="3"/>
      <w:sz w:val="24"/>
      <w:szCs w:val="24"/>
      <w:lang w:val="ru-RU" w:eastAsia="zh-CN" w:bidi="hi-IN"/>
    </w:rPr>
  </w:style>
  <w:style w:type="paragraph" w:customStyle="1" w:styleId="western">
    <w:name w:val="western"/>
    <w:basedOn w:val="Standard"/>
    <w:rsid w:val="0068325C"/>
    <w:pPr>
      <w:spacing w:before="28" w:after="28"/>
    </w:pPr>
    <w:rPr>
      <w:rFonts w:eastAsia="Times New Roman" w:cs="Times New Roman"/>
      <w:lang w:eastAsia="ru-RU"/>
    </w:rPr>
  </w:style>
  <w:style w:type="paragraph" w:customStyle="1" w:styleId="c8">
    <w:name w:val="c8"/>
    <w:basedOn w:val="a"/>
    <w:rsid w:val="00683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83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4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Компьютер</cp:lastModifiedBy>
  <cp:revision>8</cp:revision>
  <dcterms:created xsi:type="dcterms:W3CDTF">2021-11-16T07:03:00Z</dcterms:created>
  <dcterms:modified xsi:type="dcterms:W3CDTF">2021-11-17T05:16:00Z</dcterms:modified>
</cp:coreProperties>
</file>