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B7" w:rsidRDefault="00EE62B7" w:rsidP="0090461D">
      <w:pPr>
        <w:spacing w:after="0" w:line="240" w:lineRule="auto"/>
        <w:jc w:val="center"/>
        <w:rPr>
          <w:rFonts w:ascii="Arial" w:hAnsi="Arial" w:cs="Arial"/>
          <w:b/>
          <w:sz w:val="28"/>
          <w:szCs w:val="28"/>
        </w:rPr>
      </w:pPr>
    </w:p>
    <w:p w:rsidR="00EE62B7" w:rsidRPr="0073069B" w:rsidRDefault="00EE62B7" w:rsidP="0090461D">
      <w:pPr>
        <w:spacing w:after="0" w:line="240" w:lineRule="auto"/>
        <w:jc w:val="center"/>
        <w:rPr>
          <w:rFonts w:ascii="Arial" w:hAnsi="Arial" w:cs="Arial"/>
          <w:sz w:val="28"/>
          <w:szCs w:val="28"/>
        </w:rPr>
      </w:pPr>
      <w:r w:rsidRPr="00EE62B7">
        <w:rPr>
          <w:rFonts w:ascii="Arial" w:hAnsi="Arial" w:cs="Arial"/>
          <w:b/>
          <w:sz w:val="28"/>
          <w:szCs w:val="28"/>
        </w:rPr>
        <w:t xml:space="preserve">  </w:t>
      </w:r>
    </w:p>
    <w:p w:rsidR="00EE62B7" w:rsidRDefault="00BD6367" w:rsidP="0090461D">
      <w:pPr>
        <w:spacing w:after="0" w:line="240" w:lineRule="auto"/>
        <w:jc w:val="center"/>
        <w:rPr>
          <w:rFonts w:ascii="Arial" w:hAnsi="Arial" w:cs="Arial"/>
          <w:b/>
          <w:sz w:val="28"/>
          <w:szCs w:val="28"/>
        </w:rPr>
      </w:pPr>
      <w:r w:rsidRPr="00BD6367">
        <w:rPr>
          <w:rFonts w:ascii="Arial" w:hAnsi="Arial" w:cs="Arial"/>
          <w:b/>
          <w:sz w:val="28"/>
          <w:szCs w:val="28"/>
        </w:rPr>
        <w:t>https://rutube.ru/video/f9c7328fd71ff8cec764bfca5be01783/</w:t>
      </w:r>
    </w:p>
    <w:p w:rsidR="00EE62B7" w:rsidRDefault="00EE62B7" w:rsidP="0090461D">
      <w:pPr>
        <w:spacing w:after="0" w:line="240" w:lineRule="auto"/>
        <w:jc w:val="center"/>
        <w:rPr>
          <w:rFonts w:ascii="Arial" w:hAnsi="Arial" w:cs="Arial"/>
          <w:b/>
          <w:sz w:val="28"/>
          <w:szCs w:val="28"/>
        </w:rPr>
      </w:pPr>
    </w:p>
    <w:p w:rsidR="001F3C13" w:rsidRDefault="00931C34" w:rsidP="0090461D">
      <w:pPr>
        <w:spacing w:after="0" w:line="240" w:lineRule="auto"/>
        <w:jc w:val="center"/>
        <w:rPr>
          <w:rFonts w:ascii="Arial" w:hAnsi="Arial" w:cs="Arial"/>
          <w:b/>
          <w:sz w:val="28"/>
          <w:szCs w:val="28"/>
        </w:rPr>
      </w:pPr>
      <w:r w:rsidRPr="0090461D">
        <w:rPr>
          <w:rFonts w:ascii="Arial" w:hAnsi="Arial" w:cs="Arial"/>
          <w:b/>
          <w:sz w:val="28"/>
          <w:szCs w:val="28"/>
        </w:rPr>
        <w:t>Музыкальная деятельность как один из компонентов приобщения  к основам безопасности жизнедеятельности детей дошкольного возраста.</w:t>
      </w:r>
    </w:p>
    <w:p w:rsidR="004B437F" w:rsidRDefault="004B437F" w:rsidP="0090461D">
      <w:pPr>
        <w:spacing w:after="0" w:line="240" w:lineRule="auto"/>
        <w:jc w:val="center"/>
        <w:rPr>
          <w:rFonts w:ascii="Arial" w:hAnsi="Arial" w:cs="Arial"/>
          <w:b/>
          <w:sz w:val="28"/>
          <w:szCs w:val="28"/>
        </w:rPr>
      </w:pPr>
    </w:p>
    <w:p w:rsidR="004B437F" w:rsidRPr="0090461D" w:rsidRDefault="004B437F" w:rsidP="0090461D">
      <w:pPr>
        <w:spacing w:after="0" w:line="240" w:lineRule="auto"/>
        <w:jc w:val="center"/>
        <w:rPr>
          <w:rFonts w:ascii="Arial" w:hAnsi="Arial" w:cs="Arial"/>
          <w:b/>
          <w:sz w:val="28"/>
          <w:szCs w:val="28"/>
        </w:rPr>
      </w:pPr>
    </w:p>
    <w:p w:rsidR="003E6944" w:rsidRPr="00BD0440" w:rsidRDefault="0044764D" w:rsidP="00BD0440">
      <w:pPr>
        <w:shd w:val="clear" w:color="auto" w:fill="FFFFFF" w:themeFill="background1"/>
        <w:spacing w:after="0" w:line="240" w:lineRule="auto"/>
        <w:ind w:firstLine="567"/>
        <w:jc w:val="both"/>
        <w:rPr>
          <w:rFonts w:ascii="Arial" w:eastAsia="Times New Roman" w:hAnsi="Arial" w:cs="Arial"/>
          <w:i/>
          <w:sz w:val="26"/>
          <w:szCs w:val="26"/>
          <w:lang w:eastAsia="ru-RU"/>
        </w:rPr>
      </w:pPr>
      <w:r w:rsidRPr="00176F4F">
        <w:rPr>
          <w:rFonts w:ascii="Arial" w:eastAsia="Times New Roman" w:hAnsi="Arial" w:cs="Arial"/>
          <w:i/>
          <w:sz w:val="26"/>
          <w:szCs w:val="26"/>
          <w:lang w:eastAsia="ru-RU"/>
        </w:rPr>
        <w:t>Сохранение здоровья детей и </w:t>
      </w:r>
      <w:r w:rsidRPr="00176F4F">
        <w:rPr>
          <w:rFonts w:ascii="Arial" w:eastAsia="Times New Roman" w:hAnsi="Arial" w:cs="Arial"/>
          <w:bCs/>
          <w:i/>
          <w:sz w:val="26"/>
          <w:szCs w:val="26"/>
          <w:bdr w:val="none" w:sz="0" w:space="0" w:color="auto" w:frame="1"/>
          <w:lang w:eastAsia="ru-RU"/>
        </w:rPr>
        <w:t>формирование у них культуры безопасного</w:t>
      </w:r>
      <w:r w:rsidRPr="00176F4F">
        <w:rPr>
          <w:rFonts w:ascii="Arial" w:eastAsia="Times New Roman" w:hAnsi="Arial" w:cs="Arial"/>
          <w:i/>
          <w:sz w:val="26"/>
          <w:szCs w:val="26"/>
          <w:lang w:eastAsia="ru-RU"/>
        </w:rPr>
        <w:t>, ответственного </w:t>
      </w:r>
      <w:r w:rsidRPr="00176F4F">
        <w:rPr>
          <w:rFonts w:ascii="Arial" w:eastAsia="Times New Roman" w:hAnsi="Arial" w:cs="Arial"/>
          <w:bCs/>
          <w:i/>
          <w:sz w:val="26"/>
          <w:szCs w:val="26"/>
          <w:bdr w:val="none" w:sz="0" w:space="0" w:color="auto" w:frame="1"/>
          <w:lang w:eastAsia="ru-RU"/>
        </w:rPr>
        <w:t>поведения</w:t>
      </w:r>
      <w:r w:rsidRPr="00176F4F">
        <w:rPr>
          <w:rFonts w:ascii="Arial" w:eastAsia="Times New Roman" w:hAnsi="Arial" w:cs="Arial"/>
          <w:i/>
          <w:sz w:val="26"/>
          <w:szCs w:val="26"/>
          <w:lang w:eastAsia="ru-RU"/>
        </w:rPr>
        <w:t> в отношении своей жизни и здоровья на сегодняшний день рассматриваются как одна из основных задач системы образования. </w:t>
      </w:r>
    </w:p>
    <w:p w:rsidR="0044764D" w:rsidRPr="00176F4F" w:rsidRDefault="003E6944" w:rsidP="00176F4F">
      <w:pPr>
        <w:shd w:val="clear" w:color="auto" w:fill="FFFFFF" w:themeFill="background1"/>
        <w:spacing w:after="0" w:line="240" w:lineRule="auto"/>
        <w:ind w:firstLine="567"/>
        <w:jc w:val="both"/>
        <w:rPr>
          <w:rFonts w:ascii="Arial" w:eastAsia="Times New Roman" w:hAnsi="Arial" w:cs="Arial"/>
          <w:bCs/>
          <w:sz w:val="26"/>
          <w:szCs w:val="26"/>
          <w:bdr w:val="none" w:sz="0" w:space="0" w:color="auto" w:frame="1"/>
          <w:lang w:eastAsia="ru-RU"/>
        </w:rPr>
      </w:pPr>
      <w:r w:rsidRPr="00176F4F">
        <w:rPr>
          <w:rFonts w:ascii="Arial" w:eastAsia="Times New Roman" w:hAnsi="Arial" w:cs="Arial"/>
          <w:bCs/>
          <w:sz w:val="26"/>
          <w:szCs w:val="26"/>
          <w:bdr w:val="none" w:sz="0" w:space="0" w:color="auto" w:frame="1"/>
          <w:lang w:eastAsia="ru-RU"/>
        </w:rPr>
        <w:t xml:space="preserve">        Музыка и безопасность – казалось бы, несовместимые направления образовательной деятельности, но в соответствии с Федеральными Государственными Образовательными Стандартами Дошкольного Образования в рамках интеграции образовательных областей мы обязаны объединить эти направления. Поэтому формирование основ культуры безопасности мы интегрируем и в музыкальную деятельность.</w:t>
      </w:r>
    </w:p>
    <w:p w:rsidR="0044764D" w:rsidRPr="003203F1" w:rsidRDefault="0044764D" w:rsidP="0090461D">
      <w:pPr>
        <w:shd w:val="clear" w:color="auto" w:fill="FFFFFF" w:themeFill="background1"/>
        <w:spacing w:after="0" w:line="240" w:lineRule="auto"/>
        <w:ind w:firstLine="567"/>
        <w:jc w:val="both"/>
        <w:rPr>
          <w:rFonts w:ascii="Arial" w:eastAsia="Times New Roman" w:hAnsi="Arial" w:cs="Arial"/>
          <w:sz w:val="26"/>
          <w:szCs w:val="26"/>
          <w:lang w:eastAsia="ru-RU"/>
        </w:rPr>
      </w:pPr>
      <w:r w:rsidRPr="003203F1">
        <w:rPr>
          <w:rFonts w:ascii="Arial" w:eastAsia="Times New Roman" w:hAnsi="Arial" w:cs="Arial"/>
          <w:bCs/>
          <w:sz w:val="26"/>
          <w:szCs w:val="26"/>
          <w:bdr w:val="none" w:sz="0" w:space="0" w:color="auto" w:frame="1"/>
          <w:lang w:eastAsia="ru-RU"/>
        </w:rPr>
        <w:t xml:space="preserve">Использование музыки </w:t>
      </w:r>
      <w:r w:rsidRPr="003203F1">
        <w:rPr>
          <w:rFonts w:ascii="Arial" w:eastAsia="Times New Roman" w:hAnsi="Arial" w:cs="Arial"/>
          <w:sz w:val="26"/>
          <w:szCs w:val="26"/>
          <w:lang w:eastAsia="ru-RU"/>
        </w:rPr>
        <w:t xml:space="preserve">является эффективным средством </w:t>
      </w:r>
      <w:r w:rsidRPr="003203F1">
        <w:rPr>
          <w:rFonts w:ascii="Arial" w:eastAsia="Times New Roman" w:hAnsi="Arial" w:cs="Arial"/>
          <w:bCs/>
          <w:sz w:val="26"/>
          <w:szCs w:val="26"/>
          <w:bdr w:val="none" w:sz="0" w:space="0" w:color="auto" w:frame="1"/>
          <w:lang w:eastAsia="ru-RU"/>
        </w:rPr>
        <w:t>формирования безопасного поведения у дошкольников</w:t>
      </w:r>
      <w:r w:rsidRPr="003203F1">
        <w:rPr>
          <w:rFonts w:ascii="Arial" w:eastAsia="Times New Roman" w:hAnsi="Arial" w:cs="Arial"/>
          <w:sz w:val="26"/>
          <w:szCs w:val="26"/>
          <w:lang w:eastAsia="ru-RU"/>
        </w:rPr>
        <w:t xml:space="preserve">, так как лучше всего запоминается та </w:t>
      </w:r>
      <w:r w:rsidRPr="003203F1">
        <w:rPr>
          <w:rFonts w:ascii="Arial" w:eastAsia="Times New Roman" w:hAnsi="Arial" w:cs="Arial"/>
          <w:bCs/>
          <w:sz w:val="26"/>
          <w:szCs w:val="26"/>
          <w:bdr w:val="none" w:sz="0" w:space="0" w:color="auto" w:frame="1"/>
          <w:lang w:eastAsia="ru-RU"/>
        </w:rPr>
        <w:t>информация</w:t>
      </w:r>
      <w:r w:rsidRPr="003203F1">
        <w:rPr>
          <w:rFonts w:ascii="Arial" w:eastAsia="Times New Roman" w:hAnsi="Arial" w:cs="Arial"/>
          <w:sz w:val="26"/>
          <w:szCs w:val="26"/>
          <w:lang w:eastAsia="ru-RU"/>
        </w:rPr>
        <w:t xml:space="preserve">, которая вызывает эмоциональный отклик. </w:t>
      </w:r>
      <w:r w:rsidRPr="003203F1">
        <w:rPr>
          <w:rFonts w:ascii="Arial" w:eastAsia="Times New Roman" w:hAnsi="Arial" w:cs="Arial"/>
          <w:bCs/>
          <w:sz w:val="26"/>
          <w:szCs w:val="26"/>
          <w:bdr w:val="none" w:sz="0" w:space="0" w:color="auto" w:frame="1"/>
          <w:lang w:eastAsia="ru-RU"/>
        </w:rPr>
        <w:t xml:space="preserve">Музыка </w:t>
      </w:r>
      <w:r w:rsidRPr="003203F1">
        <w:rPr>
          <w:rFonts w:ascii="Arial" w:eastAsia="Times New Roman" w:hAnsi="Arial" w:cs="Arial"/>
          <w:sz w:val="26"/>
          <w:szCs w:val="26"/>
          <w:lang w:eastAsia="ru-RU"/>
        </w:rPr>
        <w:t>обладает сильным психологическим воздействием на ребенка, 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умиротворённости, покоя и гармонии до беспокойства, подавленности и ли агрессии).</w:t>
      </w:r>
    </w:p>
    <w:p w:rsidR="0044764D" w:rsidRPr="003203F1" w:rsidRDefault="0044764D" w:rsidP="0090461D">
      <w:pPr>
        <w:shd w:val="clear" w:color="auto" w:fill="FFFFFF" w:themeFill="background1"/>
        <w:spacing w:after="0" w:line="240" w:lineRule="auto"/>
        <w:ind w:firstLine="567"/>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 xml:space="preserve">Любая </w:t>
      </w:r>
      <w:r w:rsidRPr="003203F1">
        <w:rPr>
          <w:rFonts w:ascii="Arial" w:eastAsia="Times New Roman" w:hAnsi="Arial" w:cs="Arial"/>
          <w:bCs/>
          <w:sz w:val="26"/>
          <w:szCs w:val="26"/>
          <w:bdr w:val="none" w:sz="0" w:space="0" w:color="auto" w:frame="1"/>
          <w:lang w:eastAsia="ru-RU"/>
        </w:rPr>
        <w:t>информация</w:t>
      </w:r>
      <w:r w:rsidRPr="003203F1">
        <w:rPr>
          <w:rFonts w:ascii="Arial" w:eastAsia="Times New Roman" w:hAnsi="Arial" w:cs="Arial"/>
          <w:sz w:val="26"/>
          <w:szCs w:val="26"/>
          <w:lang w:eastAsia="ru-RU"/>
        </w:rPr>
        <w:t>, полученная ребёнком входе</w:t>
      </w:r>
      <w:r w:rsidRPr="003203F1">
        <w:rPr>
          <w:rFonts w:ascii="Arial" w:eastAsia="Times New Roman" w:hAnsi="Arial" w:cs="Arial"/>
          <w:bCs/>
          <w:sz w:val="26"/>
          <w:szCs w:val="26"/>
          <w:bdr w:val="none" w:sz="0" w:space="0" w:color="auto" w:frame="1"/>
          <w:lang w:eastAsia="ru-RU"/>
        </w:rPr>
        <w:t xml:space="preserve">музыкальной деятельности </w:t>
      </w:r>
      <w:r w:rsidRPr="003203F1">
        <w:rPr>
          <w:rFonts w:ascii="Arial" w:eastAsia="Times New Roman" w:hAnsi="Arial" w:cs="Arial"/>
          <w:sz w:val="26"/>
          <w:szCs w:val="26"/>
          <w:lang w:eastAsia="ru-RU"/>
        </w:rPr>
        <w:t xml:space="preserve">(прослушивание </w:t>
      </w:r>
      <w:r w:rsidRPr="003203F1">
        <w:rPr>
          <w:rFonts w:ascii="Arial" w:eastAsia="Times New Roman" w:hAnsi="Arial" w:cs="Arial"/>
          <w:bCs/>
          <w:sz w:val="26"/>
          <w:szCs w:val="26"/>
          <w:bdr w:val="none" w:sz="0" w:space="0" w:color="auto" w:frame="1"/>
          <w:lang w:eastAsia="ru-RU"/>
        </w:rPr>
        <w:t>музыки</w:t>
      </w:r>
      <w:r w:rsidRPr="003203F1">
        <w:rPr>
          <w:rFonts w:ascii="Arial" w:eastAsia="Times New Roman" w:hAnsi="Arial" w:cs="Arial"/>
          <w:sz w:val="26"/>
          <w:szCs w:val="26"/>
          <w:lang w:eastAsia="ru-RU"/>
        </w:rPr>
        <w:t xml:space="preserve">, сюжетно-ролевые, </w:t>
      </w:r>
      <w:r w:rsidRPr="003203F1">
        <w:rPr>
          <w:rFonts w:ascii="Arial" w:eastAsia="Times New Roman" w:hAnsi="Arial" w:cs="Arial"/>
          <w:bCs/>
          <w:sz w:val="26"/>
          <w:szCs w:val="26"/>
          <w:bdr w:val="none" w:sz="0" w:space="0" w:color="auto" w:frame="1"/>
          <w:lang w:eastAsia="ru-RU"/>
        </w:rPr>
        <w:t>музыкальные игры</w:t>
      </w:r>
      <w:r w:rsidRPr="003203F1">
        <w:rPr>
          <w:rFonts w:ascii="Arial" w:eastAsia="Times New Roman" w:hAnsi="Arial" w:cs="Arial"/>
          <w:sz w:val="26"/>
          <w:szCs w:val="26"/>
          <w:lang w:eastAsia="ru-RU"/>
        </w:rPr>
        <w:t xml:space="preserve">) </w:t>
      </w:r>
      <w:r w:rsidRPr="003203F1">
        <w:rPr>
          <w:rFonts w:ascii="Arial" w:eastAsia="Times New Roman" w:hAnsi="Arial" w:cs="Arial"/>
          <w:bCs/>
          <w:sz w:val="26"/>
          <w:szCs w:val="26"/>
          <w:bdr w:val="none" w:sz="0" w:space="0" w:color="auto" w:frame="1"/>
          <w:lang w:eastAsia="ru-RU"/>
        </w:rPr>
        <w:t xml:space="preserve">формирует </w:t>
      </w:r>
      <w:r w:rsidRPr="003203F1">
        <w:rPr>
          <w:rFonts w:ascii="Arial" w:eastAsia="Times New Roman" w:hAnsi="Arial" w:cs="Arial"/>
          <w:sz w:val="26"/>
          <w:szCs w:val="26"/>
          <w:lang w:eastAsia="ru-RU"/>
        </w:rPr>
        <w:t>некоторые представления у ребёнка о том или ином предмете и об отношении к нему, развивает и обогащает представления об эмоциональном состоянии, чувствах и способах их выражения.</w:t>
      </w:r>
    </w:p>
    <w:p w:rsidR="0044764D" w:rsidRPr="003203F1" w:rsidRDefault="0044764D" w:rsidP="00176F4F">
      <w:pPr>
        <w:shd w:val="clear" w:color="auto" w:fill="FFFFFF" w:themeFill="background1"/>
        <w:spacing w:after="0" w:line="240" w:lineRule="auto"/>
        <w:rPr>
          <w:rFonts w:ascii="Arial" w:eastAsia="Times New Roman" w:hAnsi="Arial" w:cs="Arial"/>
          <w:sz w:val="26"/>
          <w:szCs w:val="26"/>
          <w:lang w:eastAsia="ru-RU"/>
        </w:rPr>
      </w:pPr>
      <w:r w:rsidRPr="003203F1">
        <w:rPr>
          <w:rFonts w:ascii="Arial" w:eastAsia="Times New Roman" w:hAnsi="Arial" w:cs="Arial"/>
          <w:bCs/>
          <w:sz w:val="26"/>
          <w:szCs w:val="26"/>
          <w:bdr w:val="none" w:sz="0" w:space="0" w:color="auto" w:frame="1"/>
          <w:lang w:eastAsia="ru-RU"/>
        </w:rPr>
        <w:t>Использование музыки</w:t>
      </w:r>
      <w:r w:rsidRPr="003203F1">
        <w:rPr>
          <w:rFonts w:ascii="Arial" w:eastAsia="Times New Roman" w:hAnsi="Arial" w:cs="Arial"/>
          <w:sz w:val="26"/>
          <w:szCs w:val="26"/>
          <w:lang w:eastAsia="ru-RU"/>
        </w:rPr>
        <w:t> с точки зрения нрав</w:t>
      </w:r>
      <w:r w:rsidR="00176F4F">
        <w:rPr>
          <w:rFonts w:ascii="Arial" w:eastAsia="Times New Roman" w:hAnsi="Arial" w:cs="Arial"/>
          <w:sz w:val="26"/>
          <w:szCs w:val="26"/>
          <w:lang w:eastAsia="ru-RU"/>
        </w:rPr>
        <w:t xml:space="preserve">ственного развития способствует </w:t>
      </w:r>
      <w:r w:rsidRPr="003203F1">
        <w:rPr>
          <w:rFonts w:ascii="Arial" w:eastAsia="Times New Roman" w:hAnsi="Arial" w:cs="Arial"/>
          <w:sz w:val="26"/>
          <w:szCs w:val="26"/>
          <w:lang w:eastAsia="ru-RU"/>
        </w:rPr>
        <w:t>становлению характера, норм </w:t>
      </w:r>
      <w:r w:rsidRPr="003203F1">
        <w:rPr>
          <w:rFonts w:ascii="Arial" w:eastAsia="Times New Roman" w:hAnsi="Arial" w:cs="Arial"/>
          <w:bCs/>
          <w:sz w:val="26"/>
          <w:szCs w:val="26"/>
          <w:bdr w:val="none" w:sz="0" w:space="0" w:color="auto" w:frame="1"/>
          <w:lang w:eastAsia="ru-RU"/>
        </w:rPr>
        <w:t>поведения</w:t>
      </w:r>
      <w:r w:rsidRPr="003203F1">
        <w:rPr>
          <w:rFonts w:ascii="Arial" w:eastAsia="Times New Roman" w:hAnsi="Arial" w:cs="Arial"/>
          <w:sz w:val="26"/>
          <w:szCs w:val="26"/>
          <w:lang w:eastAsia="ru-RU"/>
        </w:rPr>
        <w:t>; </w:t>
      </w:r>
      <w:r w:rsidRPr="003203F1">
        <w:rPr>
          <w:rFonts w:ascii="Arial" w:eastAsia="Times New Roman" w:hAnsi="Arial" w:cs="Arial"/>
          <w:bCs/>
          <w:sz w:val="26"/>
          <w:szCs w:val="26"/>
          <w:bdr w:val="none" w:sz="0" w:space="0" w:color="auto" w:frame="1"/>
          <w:lang w:eastAsia="ru-RU"/>
        </w:rPr>
        <w:t>формирует</w:t>
      </w:r>
      <w:r w:rsidRPr="003203F1">
        <w:rPr>
          <w:rFonts w:ascii="Arial" w:eastAsia="Times New Roman" w:hAnsi="Arial" w:cs="Arial"/>
          <w:sz w:val="26"/>
          <w:szCs w:val="26"/>
          <w:lang w:eastAsia="ru-RU"/>
        </w:rPr>
        <w:t> нравственные качества личности; обогащает внутренний мир человека яркими переживаниями.</w:t>
      </w:r>
    </w:p>
    <w:p w:rsidR="0044764D" w:rsidRPr="003203F1" w:rsidRDefault="0044764D" w:rsidP="0090461D">
      <w:pPr>
        <w:shd w:val="clear" w:color="auto" w:fill="FFFFFF" w:themeFill="background1"/>
        <w:spacing w:after="0" w:line="240" w:lineRule="auto"/>
        <w:ind w:firstLine="567"/>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Для становления нравственно развитой личности необходимо создавать условия </w:t>
      </w:r>
      <w:r w:rsidRPr="003203F1">
        <w:rPr>
          <w:rFonts w:ascii="Arial" w:eastAsia="Times New Roman" w:hAnsi="Arial" w:cs="Arial"/>
          <w:bCs/>
          <w:sz w:val="26"/>
          <w:szCs w:val="26"/>
          <w:bdr w:val="none" w:sz="0" w:space="0" w:color="auto" w:frame="1"/>
          <w:lang w:eastAsia="ru-RU"/>
        </w:rPr>
        <w:t>музыкально-образовательной среды</w:t>
      </w:r>
      <w:r w:rsidRPr="003203F1">
        <w:rPr>
          <w:rFonts w:ascii="Arial" w:eastAsia="Times New Roman" w:hAnsi="Arial" w:cs="Arial"/>
          <w:sz w:val="26"/>
          <w:szCs w:val="26"/>
          <w:lang w:eastAsia="ru-RU"/>
        </w:rPr>
        <w:t>, как социокультурного пространства, направленные на развитие и воспитание детей, нравственного становления личности. С этой целью </w:t>
      </w:r>
      <w:r w:rsidRPr="003203F1">
        <w:rPr>
          <w:rFonts w:ascii="Arial" w:eastAsia="Times New Roman" w:hAnsi="Arial" w:cs="Arial"/>
          <w:bCs/>
          <w:sz w:val="26"/>
          <w:szCs w:val="26"/>
          <w:bdr w:val="none" w:sz="0" w:space="0" w:color="auto" w:frame="1"/>
          <w:lang w:eastAsia="ru-RU"/>
        </w:rPr>
        <w:t>используется метод интеграции музыкально-художественной</w:t>
      </w:r>
      <w:r w:rsidRPr="003203F1">
        <w:rPr>
          <w:rFonts w:ascii="Arial" w:eastAsia="Times New Roman" w:hAnsi="Arial" w:cs="Arial"/>
          <w:sz w:val="26"/>
          <w:szCs w:val="26"/>
          <w:lang w:eastAsia="ru-RU"/>
        </w:rPr>
        <w:t>, продуктивной, коммуникативной деятельности.</w:t>
      </w:r>
    </w:p>
    <w:p w:rsidR="0044764D" w:rsidRPr="003203F1" w:rsidRDefault="0044764D" w:rsidP="0090461D">
      <w:pPr>
        <w:spacing w:after="0" w:line="240" w:lineRule="auto"/>
        <w:rPr>
          <w:rFonts w:ascii="Arial" w:hAnsi="Arial" w:cs="Arial"/>
          <w:b/>
          <w:sz w:val="26"/>
          <w:szCs w:val="26"/>
        </w:rPr>
      </w:pPr>
      <w:r w:rsidRPr="00176F4F">
        <w:rPr>
          <w:rFonts w:ascii="Arial" w:eastAsia="Times New Roman" w:hAnsi="Arial" w:cs="Arial"/>
          <w:b/>
          <w:sz w:val="26"/>
          <w:szCs w:val="26"/>
          <w:lang w:eastAsia="ru-RU"/>
        </w:rPr>
        <w:t>Основными задачами</w:t>
      </w:r>
      <w:r w:rsidRPr="003203F1">
        <w:rPr>
          <w:rFonts w:ascii="Arial" w:eastAsia="Times New Roman" w:hAnsi="Arial" w:cs="Arial"/>
          <w:sz w:val="26"/>
          <w:szCs w:val="26"/>
          <w:lang w:eastAsia="ru-RU"/>
        </w:rPr>
        <w:t> </w:t>
      </w:r>
      <w:r w:rsidRPr="003203F1">
        <w:rPr>
          <w:rFonts w:ascii="Arial" w:eastAsia="Times New Roman" w:hAnsi="Arial" w:cs="Arial"/>
          <w:bCs/>
          <w:sz w:val="26"/>
          <w:szCs w:val="26"/>
          <w:bdr w:val="none" w:sz="0" w:space="0" w:color="auto" w:frame="1"/>
          <w:lang w:eastAsia="ru-RU"/>
        </w:rPr>
        <w:t>использования музыки для формирования безопасного поведения дошкольников являются</w:t>
      </w:r>
      <w:r w:rsidRPr="003203F1">
        <w:rPr>
          <w:rFonts w:ascii="Arial" w:eastAsia="Times New Roman" w:hAnsi="Arial" w:cs="Arial"/>
          <w:sz w:val="26"/>
          <w:szCs w:val="26"/>
          <w:lang w:eastAsia="ru-RU"/>
        </w:rPr>
        <w:t>:</w:t>
      </w:r>
    </w:p>
    <w:p w:rsidR="0044764D" w:rsidRPr="003203F1" w:rsidRDefault="0044764D" w:rsidP="0090461D">
      <w:pPr>
        <w:pStyle w:val="a3"/>
        <w:numPr>
          <w:ilvl w:val="0"/>
          <w:numId w:val="1"/>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акцентирование внимания детей на возможных опасных ситуациях;</w:t>
      </w:r>
    </w:p>
    <w:p w:rsidR="0044764D" w:rsidRPr="003203F1" w:rsidRDefault="0044764D" w:rsidP="0090461D">
      <w:pPr>
        <w:pStyle w:val="a3"/>
        <w:numPr>
          <w:ilvl w:val="0"/>
          <w:numId w:val="1"/>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активизация мыслительной деятельности, повышение качества усвоения знаний;</w:t>
      </w:r>
    </w:p>
    <w:p w:rsidR="0044764D" w:rsidRPr="003203F1" w:rsidRDefault="0044764D" w:rsidP="0090461D">
      <w:pPr>
        <w:pStyle w:val="a3"/>
        <w:numPr>
          <w:ilvl w:val="0"/>
          <w:numId w:val="1"/>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воспитание стремления к выполнению правил и норм </w:t>
      </w:r>
      <w:r w:rsidRPr="003203F1">
        <w:rPr>
          <w:rFonts w:ascii="Arial" w:eastAsia="Times New Roman" w:hAnsi="Arial" w:cs="Arial"/>
          <w:bCs/>
          <w:sz w:val="26"/>
          <w:szCs w:val="26"/>
          <w:bdr w:val="none" w:sz="0" w:space="0" w:color="auto" w:frame="1"/>
          <w:lang w:eastAsia="ru-RU"/>
        </w:rPr>
        <w:t>безопасного поведения</w:t>
      </w:r>
      <w:r w:rsidRPr="003203F1">
        <w:rPr>
          <w:rFonts w:ascii="Arial" w:eastAsia="Times New Roman" w:hAnsi="Arial" w:cs="Arial"/>
          <w:sz w:val="26"/>
          <w:szCs w:val="26"/>
          <w:lang w:eastAsia="ru-RU"/>
        </w:rPr>
        <w:t>;</w:t>
      </w:r>
    </w:p>
    <w:p w:rsidR="0090461D" w:rsidRPr="00BD0440" w:rsidRDefault="0044764D" w:rsidP="0090461D">
      <w:pPr>
        <w:pStyle w:val="a3"/>
        <w:numPr>
          <w:ilvl w:val="0"/>
          <w:numId w:val="1"/>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вызов эмоционального отклика на полученную </w:t>
      </w:r>
      <w:r w:rsidRPr="003203F1">
        <w:rPr>
          <w:rFonts w:ascii="Arial" w:eastAsia="Times New Roman" w:hAnsi="Arial" w:cs="Arial"/>
          <w:bCs/>
          <w:sz w:val="26"/>
          <w:szCs w:val="26"/>
          <w:bdr w:val="none" w:sz="0" w:space="0" w:color="auto" w:frame="1"/>
          <w:lang w:eastAsia="ru-RU"/>
        </w:rPr>
        <w:t>информацию</w:t>
      </w:r>
      <w:r w:rsidRPr="003203F1">
        <w:rPr>
          <w:rFonts w:ascii="Arial" w:eastAsia="Times New Roman" w:hAnsi="Arial" w:cs="Arial"/>
          <w:sz w:val="26"/>
          <w:szCs w:val="26"/>
          <w:lang w:eastAsia="ru-RU"/>
        </w:rPr>
        <w:t>.</w:t>
      </w:r>
    </w:p>
    <w:p w:rsidR="0044764D" w:rsidRPr="003203F1" w:rsidRDefault="0044764D" w:rsidP="00176F4F">
      <w:pPr>
        <w:shd w:val="clear" w:color="auto" w:fill="FFFFFF" w:themeFill="background1"/>
        <w:spacing w:after="0" w:line="240" w:lineRule="auto"/>
        <w:rPr>
          <w:rFonts w:ascii="Arial" w:eastAsia="Times New Roman" w:hAnsi="Arial" w:cs="Arial"/>
          <w:sz w:val="26"/>
          <w:szCs w:val="26"/>
          <w:lang w:eastAsia="ru-RU"/>
        </w:rPr>
      </w:pPr>
      <w:r w:rsidRPr="00176F4F">
        <w:rPr>
          <w:rFonts w:ascii="Arial" w:eastAsia="Times New Roman" w:hAnsi="Arial" w:cs="Arial"/>
          <w:b/>
          <w:bCs/>
          <w:sz w:val="26"/>
          <w:szCs w:val="26"/>
          <w:bdr w:val="none" w:sz="0" w:space="0" w:color="auto" w:frame="1"/>
          <w:lang w:eastAsia="ru-RU"/>
        </w:rPr>
        <w:lastRenderedPageBreak/>
        <w:t>Формы</w:t>
      </w:r>
      <w:r w:rsidRPr="00176F4F">
        <w:rPr>
          <w:rFonts w:ascii="Arial" w:eastAsia="Times New Roman" w:hAnsi="Arial" w:cs="Arial"/>
          <w:b/>
          <w:sz w:val="26"/>
          <w:szCs w:val="26"/>
          <w:lang w:eastAsia="ru-RU"/>
        </w:rPr>
        <w:t> организации деятельности</w:t>
      </w:r>
      <w:r w:rsidRPr="003203F1">
        <w:rPr>
          <w:rFonts w:ascii="Arial" w:eastAsia="Times New Roman" w:hAnsi="Arial" w:cs="Arial"/>
          <w:sz w:val="26"/>
          <w:szCs w:val="26"/>
          <w:lang w:eastAsia="ru-RU"/>
        </w:rPr>
        <w:t xml:space="preserve"> по </w:t>
      </w:r>
      <w:r w:rsidRPr="003203F1">
        <w:rPr>
          <w:rFonts w:ascii="Arial" w:eastAsia="Times New Roman" w:hAnsi="Arial" w:cs="Arial"/>
          <w:bCs/>
          <w:sz w:val="26"/>
          <w:szCs w:val="26"/>
          <w:bdr w:val="none" w:sz="0" w:space="0" w:color="auto" w:frame="1"/>
          <w:lang w:eastAsia="ru-RU"/>
        </w:rPr>
        <w:t>формированию основ безопасности у детей дошкольного возраста с использованием музыки</w:t>
      </w:r>
      <w:r w:rsidRPr="003203F1">
        <w:rPr>
          <w:rFonts w:ascii="Arial" w:eastAsia="Times New Roman" w:hAnsi="Arial" w:cs="Arial"/>
          <w:sz w:val="26"/>
          <w:szCs w:val="26"/>
          <w:lang w:eastAsia="ru-RU"/>
        </w:rPr>
        <w:t>:</w:t>
      </w:r>
    </w:p>
    <w:p w:rsidR="0044764D" w:rsidRPr="003203F1" w:rsidRDefault="0044764D" w:rsidP="0090461D">
      <w:pPr>
        <w:pStyle w:val="a3"/>
        <w:numPr>
          <w:ilvl w:val="0"/>
          <w:numId w:val="2"/>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специальное прослушивание </w:t>
      </w:r>
      <w:r w:rsidRPr="003203F1">
        <w:rPr>
          <w:rFonts w:ascii="Arial" w:eastAsia="Times New Roman" w:hAnsi="Arial" w:cs="Arial"/>
          <w:bCs/>
          <w:sz w:val="26"/>
          <w:szCs w:val="26"/>
          <w:bdr w:val="none" w:sz="0" w:space="0" w:color="auto" w:frame="1"/>
          <w:lang w:eastAsia="ru-RU"/>
        </w:rPr>
        <w:t>музыкальных</w:t>
      </w:r>
      <w:r w:rsidRPr="003203F1">
        <w:rPr>
          <w:rFonts w:ascii="Arial" w:eastAsia="Times New Roman" w:hAnsi="Arial" w:cs="Arial"/>
          <w:sz w:val="26"/>
          <w:szCs w:val="26"/>
          <w:lang w:eastAsia="ru-RU"/>
        </w:rPr>
        <w:t> произведений или их фрагментов с анализом услышанного;</w:t>
      </w:r>
    </w:p>
    <w:p w:rsidR="0044764D" w:rsidRPr="003203F1" w:rsidRDefault="0044764D" w:rsidP="0090461D">
      <w:pPr>
        <w:pStyle w:val="a3"/>
        <w:numPr>
          <w:ilvl w:val="0"/>
          <w:numId w:val="2"/>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беседы или занятия по </w:t>
      </w:r>
      <w:r w:rsidRPr="003203F1">
        <w:rPr>
          <w:rFonts w:ascii="Arial" w:eastAsia="Times New Roman" w:hAnsi="Arial" w:cs="Arial"/>
          <w:bCs/>
          <w:sz w:val="26"/>
          <w:szCs w:val="26"/>
          <w:bdr w:val="none" w:sz="0" w:space="0" w:color="auto" w:frame="1"/>
          <w:lang w:eastAsia="ru-RU"/>
        </w:rPr>
        <w:t>формированию основ безопасного поведения</w:t>
      </w:r>
      <w:r w:rsidRPr="003203F1">
        <w:rPr>
          <w:rFonts w:ascii="Arial" w:eastAsia="Times New Roman" w:hAnsi="Arial" w:cs="Arial"/>
          <w:sz w:val="26"/>
          <w:szCs w:val="26"/>
          <w:lang w:eastAsia="ru-RU"/>
        </w:rPr>
        <w:t>, когда </w:t>
      </w:r>
      <w:r w:rsidRPr="003203F1">
        <w:rPr>
          <w:rFonts w:ascii="Arial" w:eastAsia="Times New Roman" w:hAnsi="Arial" w:cs="Arial"/>
          <w:bCs/>
          <w:sz w:val="26"/>
          <w:szCs w:val="26"/>
          <w:bdr w:val="none" w:sz="0" w:space="0" w:color="auto" w:frame="1"/>
          <w:lang w:eastAsia="ru-RU"/>
        </w:rPr>
        <w:t>музыка звучит фоном</w:t>
      </w:r>
      <w:r w:rsidRPr="003203F1">
        <w:rPr>
          <w:rFonts w:ascii="Arial" w:eastAsia="Times New Roman" w:hAnsi="Arial" w:cs="Arial"/>
          <w:sz w:val="26"/>
          <w:szCs w:val="26"/>
          <w:lang w:eastAsia="ru-RU"/>
        </w:rPr>
        <w:t>;</w:t>
      </w:r>
    </w:p>
    <w:p w:rsidR="0044764D" w:rsidRPr="003203F1" w:rsidRDefault="0044764D" w:rsidP="0090461D">
      <w:pPr>
        <w:pStyle w:val="a3"/>
        <w:numPr>
          <w:ilvl w:val="0"/>
          <w:numId w:val="2"/>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bCs/>
          <w:sz w:val="26"/>
          <w:szCs w:val="26"/>
          <w:bdr w:val="none" w:sz="0" w:space="0" w:color="auto" w:frame="1"/>
          <w:lang w:eastAsia="ru-RU"/>
        </w:rPr>
        <w:t>музыкальное</w:t>
      </w:r>
      <w:r w:rsidRPr="003203F1">
        <w:rPr>
          <w:rFonts w:ascii="Arial" w:eastAsia="Times New Roman" w:hAnsi="Arial" w:cs="Arial"/>
          <w:sz w:val="26"/>
          <w:szCs w:val="26"/>
          <w:lang w:eastAsia="ru-RU"/>
        </w:rPr>
        <w:t> сопровождение организованной деятельности по основам </w:t>
      </w:r>
      <w:r w:rsidRPr="003203F1">
        <w:rPr>
          <w:rFonts w:ascii="Arial" w:eastAsia="Times New Roman" w:hAnsi="Arial" w:cs="Arial"/>
          <w:bCs/>
          <w:sz w:val="26"/>
          <w:szCs w:val="26"/>
          <w:bdr w:val="none" w:sz="0" w:space="0" w:color="auto" w:frame="1"/>
          <w:lang w:eastAsia="ru-RU"/>
        </w:rPr>
        <w:t>безопасного поведения </w:t>
      </w:r>
      <w:r w:rsidRPr="003203F1">
        <w:rPr>
          <w:rFonts w:ascii="Arial" w:eastAsia="Times New Roman" w:hAnsi="Arial" w:cs="Arial"/>
          <w:sz w:val="26"/>
          <w:szCs w:val="26"/>
          <w:lang w:eastAsia="ru-RU"/>
        </w:rPr>
        <w:t>(характер </w:t>
      </w:r>
      <w:r w:rsidRPr="003203F1">
        <w:rPr>
          <w:rFonts w:ascii="Arial" w:eastAsia="Times New Roman" w:hAnsi="Arial" w:cs="Arial"/>
          <w:bCs/>
          <w:sz w:val="26"/>
          <w:szCs w:val="26"/>
          <w:bdr w:val="none" w:sz="0" w:space="0" w:color="auto" w:frame="1"/>
          <w:lang w:eastAsia="ru-RU"/>
        </w:rPr>
        <w:t>музыки</w:t>
      </w:r>
      <w:r w:rsidRPr="003203F1">
        <w:rPr>
          <w:rFonts w:ascii="Arial" w:eastAsia="Times New Roman" w:hAnsi="Arial" w:cs="Arial"/>
          <w:sz w:val="26"/>
          <w:szCs w:val="26"/>
          <w:lang w:eastAsia="ru-RU"/>
        </w:rPr>
        <w:t> соответствует характеру передаваемой </w:t>
      </w:r>
      <w:r w:rsidRPr="003203F1">
        <w:rPr>
          <w:rFonts w:ascii="Arial" w:eastAsia="Times New Roman" w:hAnsi="Arial" w:cs="Arial"/>
          <w:bCs/>
          <w:sz w:val="26"/>
          <w:szCs w:val="26"/>
          <w:bdr w:val="none" w:sz="0" w:space="0" w:color="auto" w:frame="1"/>
          <w:lang w:eastAsia="ru-RU"/>
        </w:rPr>
        <w:t>информации</w:t>
      </w:r>
      <w:r w:rsidRPr="003203F1">
        <w:rPr>
          <w:rFonts w:ascii="Arial" w:eastAsia="Times New Roman" w:hAnsi="Arial" w:cs="Arial"/>
          <w:sz w:val="26"/>
          <w:szCs w:val="26"/>
          <w:lang w:eastAsia="ru-RU"/>
        </w:rPr>
        <w:t>: опасная ситуация – тревожная </w:t>
      </w:r>
      <w:r w:rsidRPr="003203F1">
        <w:rPr>
          <w:rFonts w:ascii="Arial" w:eastAsia="Times New Roman" w:hAnsi="Arial" w:cs="Arial"/>
          <w:bCs/>
          <w:sz w:val="26"/>
          <w:szCs w:val="26"/>
          <w:bdr w:val="none" w:sz="0" w:space="0" w:color="auto" w:frame="1"/>
          <w:lang w:eastAsia="ru-RU"/>
        </w:rPr>
        <w:t>музыка</w:t>
      </w:r>
      <w:r w:rsidRPr="003203F1">
        <w:rPr>
          <w:rFonts w:ascii="Arial" w:eastAsia="Times New Roman" w:hAnsi="Arial" w:cs="Arial"/>
          <w:sz w:val="26"/>
          <w:szCs w:val="26"/>
          <w:lang w:eastAsia="ru-RU"/>
        </w:rPr>
        <w:t>);</w:t>
      </w:r>
    </w:p>
    <w:p w:rsidR="0044764D" w:rsidRPr="003203F1" w:rsidRDefault="0044764D" w:rsidP="0090461D">
      <w:pPr>
        <w:pStyle w:val="a3"/>
        <w:numPr>
          <w:ilvl w:val="0"/>
          <w:numId w:val="2"/>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театрализованная деятельность;</w:t>
      </w:r>
    </w:p>
    <w:p w:rsidR="0044764D" w:rsidRPr="003203F1" w:rsidRDefault="0044764D" w:rsidP="0090461D">
      <w:pPr>
        <w:pStyle w:val="a3"/>
        <w:numPr>
          <w:ilvl w:val="0"/>
          <w:numId w:val="2"/>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заучивание песен на тему </w:t>
      </w:r>
      <w:r w:rsidRPr="003203F1">
        <w:rPr>
          <w:rFonts w:ascii="Arial" w:eastAsia="Times New Roman" w:hAnsi="Arial" w:cs="Arial"/>
          <w:i/>
          <w:iCs/>
          <w:sz w:val="26"/>
          <w:szCs w:val="26"/>
          <w:bdr w:val="none" w:sz="0" w:space="0" w:color="auto" w:frame="1"/>
          <w:lang w:eastAsia="ru-RU"/>
        </w:rPr>
        <w:t>«</w:t>
      </w:r>
      <w:r w:rsidRPr="003203F1">
        <w:rPr>
          <w:rFonts w:ascii="Arial" w:eastAsia="Times New Roman" w:hAnsi="Arial" w:cs="Arial"/>
          <w:bCs/>
          <w:i/>
          <w:iCs/>
          <w:sz w:val="26"/>
          <w:szCs w:val="26"/>
          <w:bdr w:val="none" w:sz="0" w:space="0" w:color="auto" w:frame="1"/>
          <w:lang w:eastAsia="ru-RU"/>
        </w:rPr>
        <w:t>безопасности</w:t>
      </w:r>
      <w:r w:rsidRPr="003203F1">
        <w:rPr>
          <w:rFonts w:ascii="Arial" w:eastAsia="Times New Roman" w:hAnsi="Arial" w:cs="Arial"/>
          <w:i/>
          <w:iCs/>
          <w:sz w:val="26"/>
          <w:szCs w:val="26"/>
          <w:bdr w:val="none" w:sz="0" w:space="0" w:color="auto" w:frame="1"/>
          <w:lang w:eastAsia="ru-RU"/>
        </w:rPr>
        <w:t>»</w:t>
      </w:r>
      <w:r w:rsidRPr="003203F1">
        <w:rPr>
          <w:rFonts w:ascii="Arial" w:eastAsia="Times New Roman" w:hAnsi="Arial" w:cs="Arial"/>
          <w:sz w:val="26"/>
          <w:szCs w:val="26"/>
          <w:lang w:eastAsia="ru-RU"/>
        </w:rPr>
        <w:t> с последующим пением;</w:t>
      </w:r>
    </w:p>
    <w:p w:rsidR="0044764D" w:rsidRPr="003203F1" w:rsidRDefault="0044764D" w:rsidP="0090461D">
      <w:pPr>
        <w:pStyle w:val="a3"/>
        <w:numPr>
          <w:ilvl w:val="0"/>
          <w:numId w:val="2"/>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sz w:val="26"/>
          <w:szCs w:val="26"/>
          <w:lang w:eastAsia="ru-RU"/>
        </w:rPr>
        <w:t>инсценировка песен, танцы;</w:t>
      </w:r>
    </w:p>
    <w:p w:rsidR="00176F4F" w:rsidRPr="00BD0440" w:rsidRDefault="0044764D" w:rsidP="0090461D">
      <w:pPr>
        <w:pStyle w:val="a3"/>
        <w:numPr>
          <w:ilvl w:val="0"/>
          <w:numId w:val="2"/>
        </w:numPr>
        <w:shd w:val="clear" w:color="auto" w:fill="FFFFFF" w:themeFill="background1"/>
        <w:spacing w:after="0" w:line="240" w:lineRule="auto"/>
        <w:jc w:val="both"/>
        <w:rPr>
          <w:rFonts w:ascii="Arial" w:eastAsia="Times New Roman" w:hAnsi="Arial" w:cs="Arial"/>
          <w:sz w:val="26"/>
          <w:szCs w:val="26"/>
          <w:lang w:eastAsia="ru-RU"/>
        </w:rPr>
      </w:pPr>
      <w:r w:rsidRPr="003203F1">
        <w:rPr>
          <w:rFonts w:ascii="Arial" w:eastAsia="Times New Roman" w:hAnsi="Arial" w:cs="Arial"/>
          <w:bCs/>
          <w:sz w:val="26"/>
          <w:szCs w:val="26"/>
          <w:bdr w:val="none" w:sz="0" w:space="0" w:color="auto" w:frame="1"/>
          <w:lang w:eastAsia="ru-RU"/>
        </w:rPr>
        <w:t>музыкальные</w:t>
      </w:r>
      <w:r w:rsidRPr="003203F1">
        <w:rPr>
          <w:rFonts w:ascii="Arial" w:eastAsia="Times New Roman" w:hAnsi="Arial" w:cs="Arial"/>
          <w:sz w:val="26"/>
          <w:szCs w:val="26"/>
          <w:lang w:eastAsia="ru-RU"/>
        </w:rPr>
        <w:t> развлечения по теме </w:t>
      </w:r>
      <w:r w:rsidRPr="003203F1">
        <w:rPr>
          <w:rFonts w:ascii="Arial" w:eastAsia="Times New Roman" w:hAnsi="Arial" w:cs="Arial"/>
          <w:i/>
          <w:iCs/>
          <w:sz w:val="26"/>
          <w:szCs w:val="26"/>
          <w:bdr w:val="none" w:sz="0" w:space="0" w:color="auto" w:frame="1"/>
          <w:lang w:eastAsia="ru-RU"/>
        </w:rPr>
        <w:t>«</w:t>
      </w:r>
      <w:r w:rsidRPr="003203F1">
        <w:rPr>
          <w:rFonts w:ascii="Arial" w:eastAsia="Times New Roman" w:hAnsi="Arial" w:cs="Arial"/>
          <w:bCs/>
          <w:i/>
          <w:iCs/>
          <w:sz w:val="26"/>
          <w:szCs w:val="26"/>
          <w:bdr w:val="none" w:sz="0" w:space="0" w:color="auto" w:frame="1"/>
          <w:lang w:eastAsia="ru-RU"/>
        </w:rPr>
        <w:t>Безопасность</w:t>
      </w:r>
      <w:r w:rsidRPr="003203F1">
        <w:rPr>
          <w:rFonts w:ascii="Arial" w:eastAsia="Times New Roman" w:hAnsi="Arial" w:cs="Arial"/>
          <w:i/>
          <w:iCs/>
          <w:sz w:val="26"/>
          <w:szCs w:val="26"/>
          <w:bdr w:val="none" w:sz="0" w:space="0" w:color="auto" w:frame="1"/>
          <w:lang w:eastAsia="ru-RU"/>
        </w:rPr>
        <w:t>»</w:t>
      </w:r>
      <w:r w:rsidRPr="003203F1">
        <w:rPr>
          <w:rFonts w:ascii="Arial" w:eastAsia="Times New Roman" w:hAnsi="Arial" w:cs="Arial"/>
          <w:sz w:val="26"/>
          <w:szCs w:val="26"/>
          <w:lang w:eastAsia="ru-RU"/>
        </w:rPr>
        <w:t>.</w:t>
      </w:r>
    </w:p>
    <w:p w:rsidR="00BD0440" w:rsidRDefault="00BD0440" w:rsidP="00BD0440">
      <w:pPr>
        <w:spacing w:after="0" w:line="240" w:lineRule="auto"/>
        <w:rPr>
          <w:rFonts w:ascii="Arial" w:hAnsi="Arial" w:cs="Arial"/>
          <w:sz w:val="26"/>
          <w:szCs w:val="26"/>
        </w:rPr>
      </w:pPr>
    </w:p>
    <w:p w:rsidR="00AA6C28" w:rsidRPr="003203F1" w:rsidRDefault="009B30AB" w:rsidP="00BD0440">
      <w:pPr>
        <w:spacing w:after="0" w:line="240" w:lineRule="auto"/>
        <w:rPr>
          <w:rFonts w:ascii="Arial" w:hAnsi="Arial" w:cs="Arial"/>
          <w:sz w:val="26"/>
          <w:szCs w:val="26"/>
        </w:rPr>
      </w:pPr>
      <w:r w:rsidRPr="003203F1">
        <w:rPr>
          <w:rFonts w:ascii="Arial" w:hAnsi="Arial" w:cs="Arial"/>
          <w:sz w:val="26"/>
          <w:szCs w:val="26"/>
        </w:rPr>
        <w:t>В своей работе я использую парциальную программу</w:t>
      </w:r>
      <w:r w:rsidR="00176F4F">
        <w:rPr>
          <w:rFonts w:ascii="Arial" w:hAnsi="Arial" w:cs="Arial"/>
          <w:sz w:val="26"/>
          <w:szCs w:val="26"/>
        </w:rPr>
        <w:t xml:space="preserve"> «Основы безопасности детей дошкольного возраста» (</w:t>
      </w:r>
      <w:r w:rsidR="00176F4F" w:rsidRPr="00176F4F">
        <w:rPr>
          <w:rFonts w:ascii="Arial" w:hAnsi="Arial" w:cs="Arial"/>
          <w:sz w:val="26"/>
          <w:szCs w:val="26"/>
        </w:rPr>
        <w:t>Р. Б. Стеркина, Н. Н. Авдеева, О. Л. Князева</w:t>
      </w:r>
      <w:r w:rsidR="00176F4F">
        <w:rPr>
          <w:rFonts w:ascii="Arial" w:hAnsi="Arial" w:cs="Arial"/>
          <w:sz w:val="26"/>
          <w:szCs w:val="26"/>
        </w:rPr>
        <w:t>)</w:t>
      </w:r>
    </w:p>
    <w:p w:rsidR="0090461D" w:rsidRDefault="00C65C5C" w:rsidP="00BD0440">
      <w:pPr>
        <w:shd w:val="clear" w:color="auto" w:fill="FFFFFF"/>
        <w:spacing w:after="0" w:line="240" w:lineRule="auto"/>
        <w:rPr>
          <w:rFonts w:ascii="Arial" w:eastAsia="Times New Roman" w:hAnsi="Arial" w:cs="Arial"/>
          <w:color w:val="222222"/>
          <w:sz w:val="26"/>
          <w:szCs w:val="26"/>
          <w:lang w:eastAsia="ru-RU"/>
        </w:rPr>
      </w:pPr>
      <w:r w:rsidRPr="003203F1">
        <w:rPr>
          <w:rFonts w:ascii="Arial" w:eastAsia="Times New Roman" w:hAnsi="Arial" w:cs="Arial"/>
          <w:b/>
          <w:bCs/>
          <w:color w:val="222222"/>
          <w:sz w:val="26"/>
          <w:szCs w:val="26"/>
          <w:lang w:eastAsia="ru-RU"/>
        </w:rPr>
        <w:t xml:space="preserve">Цель программы </w:t>
      </w:r>
      <w:r w:rsidRPr="003203F1">
        <w:rPr>
          <w:rFonts w:ascii="Arial" w:eastAsia="Times New Roman" w:hAnsi="Arial" w:cs="Arial"/>
          <w:color w:val="222222"/>
          <w:sz w:val="26"/>
          <w:szCs w:val="26"/>
          <w:lang w:eastAsia="ru-RU"/>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rsidR="00C65C5C" w:rsidRPr="003203F1" w:rsidRDefault="00C65C5C" w:rsidP="0090461D">
      <w:pPr>
        <w:shd w:val="clear" w:color="auto" w:fill="FFFFFF"/>
        <w:spacing w:after="0" w:line="240" w:lineRule="auto"/>
        <w:rPr>
          <w:rFonts w:ascii="Arial" w:eastAsia="Times New Roman" w:hAnsi="Arial" w:cs="Arial"/>
          <w:color w:val="222222"/>
          <w:sz w:val="26"/>
          <w:szCs w:val="26"/>
          <w:lang w:eastAsia="ru-RU"/>
        </w:rPr>
      </w:pPr>
      <w:r w:rsidRPr="003203F1">
        <w:rPr>
          <w:rFonts w:ascii="Arial" w:eastAsia="Times New Roman" w:hAnsi="Arial" w:cs="Arial"/>
          <w:b/>
          <w:bCs/>
          <w:color w:val="222222"/>
          <w:sz w:val="26"/>
          <w:szCs w:val="26"/>
          <w:lang w:eastAsia="ru-RU"/>
        </w:rPr>
        <w:t>Задачи:</w:t>
      </w:r>
    </w:p>
    <w:p w:rsidR="00C65C5C" w:rsidRPr="003203F1" w:rsidRDefault="00C65C5C" w:rsidP="0090461D">
      <w:pPr>
        <w:numPr>
          <w:ilvl w:val="0"/>
          <w:numId w:val="3"/>
        </w:numPr>
        <w:shd w:val="clear" w:color="auto" w:fill="FFFFFF"/>
        <w:spacing w:after="0" w:line="240" w:lineRule="auto"/>
        <w:ind w:left="450"/>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Формирование ценностей здорового образа жизни.</w:t>
      </w:r>
    </w:p>
    <w:p w:rsidR="00176F4F" w:rsidRDefault="00C65C5C" w:rsidP="00176F4F">
      <w:pPr>
        <w:numPr>
          <w:ilvl w:val="0"/>
          <w:numId w:val="4"/>
        </w:numPr>
        <w:shd w:val="clear" w:color="auto" w:fill="FFFFFF"/>
        <w:spacing w:after="0" w:line="240" w:lineRule="auto"/>
        <w:ind w:left="450"/>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Формирование основ безопасного поведения во дворе, на улице, в общественном транспорте.</w:t>
      </w:r>
    </w:p>
    <w:p w:rsidR="00C65C5C" w:rsidRPr="00176F4F" w:rsidRDefault="00C65C5C" w:rsidP="00176F4F">
      <w:pPr>
        <w:numPr>
          <w:ilvl w:val="0"/>
          <w:numId w:val="4"/>
        </w:numPr>
        <w:shd w:val="clear" w:color="auto" w:fill="FFFFFF"/>
        <w:spacing w:after="0" w:line="240" w:lineRule="auto"/>
        <w:ind w:left="450"/>
        <w:rPr>
          <w:rFonts w:ascii="Arial" w:eastAsia="Times New Roman" w:hAnsi="Arial" w:cs="Arial"/>
          <w:color w:val="222222"/>
          <w:sz w:val="26"/>
          <w:szCs w:val="26"/>
          <w:lang w:eastAsia="ru-RU"/>
        </w:rPr>
      </w:pPr>
      <w:r w:rsidRPr="00176F4F">
        <w:rPr>
          <w:rFonts w:ascii="Arial" w:eastAsia="Times New Roman" w:hAnsi="Arial" w:cs="Arial"/>
          <w:color w:val="222222"/>
          <w:sz w:val="26"/>
          <w:szCs w:val="26"/>
          <w:lang w:eastAsia="ru-RU"/>
        </w:rPr>
        <w:t>Формирование знаний об осторожном обращении с опасными предметами и правильном поведении при контактах с незнакомыми людьми.</w:t>
      </w:r>
    </w:p>
    <w:p w:rsidR="00176F4F" w:rsidRDefault="00176F4F" w:rsidP="00176F4F">
      <w:pPr>
        <w:shd w:val="clear" w:color="auto" w:fill="FFFFFF"/>
        <w:spacing w:after="0" w:line="240" w:lineRule="auto"/>
        <w:rPr>
          <w:rFonts w:ascii="Arial" w:eastAsia="Times New Roman" w:hAnsi="Arial" w:cs="Arial"/>
          <w:b/>
          <w:color w:val="222222"/>
          <w:sz w:val="26"/>
          <w:szCs w:val="26"/>
          <w:lang w:eastAsia="ru-RU"/>
        </w:rPr>
      </w:pPr>
      <w:r w:rsidRPr="00176F4F">
        <w:rPr>
          <w:rFonts w:ascii="Arial" w:eastAsia="Times New Roman" w:hAnsi="Arial" w:cs="Arial"/>
          <w:b/>
          <w:color w:val="222222"/>
          <w:sz w:val="26"/>
          <w:szCs w:val="26"/>
          <w:lang w:eastAsia="ru-RU"/>
        </w:rPr>
        <w:t>Разделы программы</w:t>
      </w:r>
    </w:p>
    <w:p w:rsidR="00176F4F" w:rsidRPr="00176F4F" w:rsidRDefault="00C65C5C" w:rsidP="00176F4F">
      <w:pPr>
        <w:shd w:val="clear" w:color="auto" w:fill="FFFFFF"/>
        <w:spacing w:after="0" w:line="240" w:lineRule="auto"/>
        <w:rPr>
          <w:rFonts w:ascii="Arial" w:eastAsia="Times New Roman" w:hAnsi="Arial" w:cs="Arial"/>
          <w:b/>
          <w:color w:val="222222"/>
          <w:sz w:val="26"/>
          <w:szCs w:val="26"/>
          <w:lang w:eastAsia="ru-RU"/>
        </w:rPr>
      </w:pPr>
      <w:r w:rsidRPr="003203F1">
        <w:rPr>
          <w:rFonts w:ascii="Arial" w:eastAsia="Times New Roman" w:hAnsi="Arial" w:cs="Arial"/>
          <w:color w:val="222222"/>
          <w:sz w:val="26"/>
          <w:szCs w:val="26"/>
          <w:lang w:eastAsia="ru-RU"/>
        </w:rPr>
        <w:t xml:space="preserve">«Ребенок и другие люди», </w:t>
      </w:r>
    </w:p>
    <w:p w:rsidR="00176F4F" w:rsidRDefault="00C65C5C" w:rsidP="00176F4F">
      <w:pPr>
        <w:shd w:val="clear" w:color="auto" w:fill="FFFFFF"/>
        <w:spacing w:after="0" w:line="240" w:lineRule="auto"/>
        <w:ind w:left="360"/>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«Ребенок и природа»,</w:t>
      </w:r>
    </w:p>
    <w:p w:rsidR="00176F4F" w:rsidRDefault="00C65C5C" w:rsidP="00176F4F">
      <w:pPr>
        <w:shd w:val="clear" w:color="auto" w:fill="FFFFFF"/>
        <w:spacing w:after="0" w:line="240" w:lineRule="auto"/>
        <w:ind w:left="360"/>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 xml:space="preserve"> «Ребенок дома»,</w:t>
      </w:r>
    </w:p>
    <w:p w:rsidR="00176F4F" w:rsidRDefault="00C65C5C" w:rsidP="00176F4F">
      <w:pPr>
        <w:shd w:val="clear" w:color="auto" w:fill="FFFFFF"/>
        <w:spacing w:after="0" w:line="240" w:lineRule="auto"/>
        <w:ind w:left="360"/>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 xml:space="preserve"> «Здоровье ребенка»,</w:t>
      </w:r>
    </w:p>
    <w:p w:rsidR="00176F4F" w:rsidRDefault="00C65C5C" w:rsidP="00176F4F">
      <w:pPr>
        <w:shd w:val="clear" w:color="auto" w:fill="FFFFFF"/>
        <w:spacing w:after="0" w:line="240" w:lineRule="auto"/>
        <w:ind w:left="360"/>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 xml:space="preserve"> «Эмоциональное благополуч</w:t>
      </w:r>
      <w:r w:rsidR="00176F4F">
        <w:rPr>
          <w:rFonts w:ascii="Arial" w:eastAsia="Times New Roman" w:hAnsi="Arial" w:cs="Arial"/>
          <w:color w:val="222222"/>
          <w:sz w:val="26"/>
          <w:szCs w:val="26"/>
          <w:lang w:eastAsia="ru-RU"/>
        </w:rPr>
        <w:t xml:space="preserve">ие ребенка», </w:t>
      </w:r>
    </w:p>
    <w:p w:rsidR="003E6944" w:rsidRPr="0090461D" w:rsidRDefault="0090461D" w:rsidP="00176F4F">
      <w:pPr>
        <w:shd w:val="clear" w:color="auto" w:fill="FFFFFF"/>
        <w:spacing w:after="0" w:line="240" w:lineRule="auto"/>
        <w:ind w:left="360"/>
        <w:rPr>
          <w:rFonts w:ascii="Arial" w:eastAsia="Times New Roman" w:hAnsi="Arial" w:cs="Arial"/>
          <w:color w:val="222222"/>
          <w:sz w:val="26"/>
          <w:szCs w:val="26"/>
          <w:lang w:eastAsia="ru-RU"/>
        </w:rPr>
      </w:pPr>
      <w:r>
        <w:rPr>
          <w:rFonts w:ascii="Arial" w:eastAsia="Times New Roman" w:hAnsi="Arial" w:cs="Arial"/>
          <w:color w:val="222222"/>
          <w:sz w:val="26"/>
          <w:szCs w:val="26"/>
          <w:lang w:eastAsia="ru-RU"/>
        </w:rPr>
        <w:t>«Ребенок на улице»</w:t>
      </w:r>
    </w:p>
    <w:p w:rsidR="0052484E" w:rsidRPr="003203F1" w:rsidRDefault="003E6944" w:rsidP="00BD0440">
      <w:pPr>
        <w:spacing w:after="0" w:line="240" w:lineRule="auto"/>
        <w:rPr>
          <w:rFonts w:ascii="Arial" w:hAnsi="Arial" w:cs="Arial"/>
          <w:sz w:val="26"/>
          <w:szCs w:val="26"/>
        </w:rPr>
      </w:pPr>
      <w:r w:rsidRPr="003203F1">
        <w:rPr>
          <w:rFonts w:ascii="Arial" w:hAnsi="Arial" w:cs="Arial"/>
          <w:sz w:val="26"/>
          <w:szCs w:val="26"/>
        </w:rPr>
        <w:t xml:space="preserve">Форма организации музыкальной деятельности при приобщении дошкольников  к основам </w:t>
      </w:r>
      <w:r w:rsidR="00176F4F">
        <w:rPr>
          <w:rFonts w:ascii="Arial" w:hAnsi="Arial" w:cs="Arial"/>
          <w:sz w:val="26"/>
          <w:szCs w:val="26"/>
        </w:rPr>
        <w:t>безопасности жизнедеятельности : р</w:t>
      </w:r>
      <w:r w:rsidRPr="003203F1">
        <w:rPr>
          <w:rFonts w:ascii="Arial" w:hAnsi="Arial" w:cs="Arial"/>
          <w:sz w:val="26"/>
          <w:szCs w:val="26"/>
        </w:rPr>
        <w:t>азучивание музыкального материала, музыкальные игры, просмотры видеороликов, музыкальных презентаций, мультфильмов, рассматривание иллюстраций ,изготовления атрибутов, пособий  для занятий по тематике Обж, физминутки, тематические  праздники и развлечения</w:t>
      </w:r>
    </w:p>
    <w:p w:rsidR="004B437F" w:rsidRDefault="0052484E" w:rsidP="00BD0440">
      <w:pPr>
        <w:spacing w:after="0" w:line="240" w:lineRule="auto"/>
        <w:rPr>
          <w:rFonts w:ascii="Arial" w:hAnsi="Arial" w:cs="Arial"/>
          <w:sz w:val="26"/>
          <w:szCs w:val="26"/>
        </w:rPr>
      </w:pPr>
      <w:r w:rsidRPr="003203F1">
        <w:rPr>
          <w:rFonts w:ascii="Arial" w:hAnsi="Arial" w:cs="Arial"/>
          <w:sz w:val="26"/>
          <w:szCs w:val="26"/>
        </w:rPr>
        <w:t>С целью качественной р</w:t>
      </w:r>
      <w:r w:rsidR="003E6944" w:rsidRPr="003203F1">
        <w:rPr>
          <w:rFonts w:ascii="Arial" w:hAnsi="Arial" w:cs="Arial"/>
          <w:sz w:val="26"/>
          <w:szCs w:val="26"/>
        </w:rPr>
        <w:t xml:space="preserve">еализации данного компонента, </w:t>
      </w:r>
      <w:r w:rsidR="00176F4F">
        <w:rPr>
          <w:rFonts w:ascii="Arial" w:hAnsi="Arial" w:cs="Arial"/>
          <w:sz w:val="26"/>
          <w:szCs w:val="26"/>
        </w:rPr>
        <w:t xml:space="preserve"> мною </w:t>
      </w:r>
      <w:r w:rsidRPr="003203F1">
        <w:rPr>
          <w:rFonts w:ascii="Arial" w:hAnsi="Arial" w:cs="Arial"/>
          <w:sz w:val="26"/>
          <w:szCs w:val="26"/>
        </w:rPr>
        <w:t xml:space="preserve"> подоб</w:t>
      </w:r>
      <w:r w:rsidR="00176F4F">
        <w:rPr>
          <w:rFonts w:ascii="Arial" w:hAnsi="Arial" w:cs="Arial"/>
          <w:sz w:val="26"/>
          <w:szCs w:val="26"/>
        </w:rPr>
        <w:t>ран</w:t>
      </w:r>
      <w:r w:rsidRPr="003203F1">
        <w:rPr>
          <w:rFonts w:ascii="Arial" w:hAnsi="Arial" w:cs="Arial"/>
          <w:sz w:val="26"/>
          <w:szCs w:val="26"/>
        </w:rPr>
        <w:t xml:space="preserve"> музыкальный репертуар по направлениям в соот</w:t>
      </w:r>
      <w:r w:rsidR="009B30AB" w:rsidRPr="003203F1">
        <w:rPr>
          <w:rFonts w:ascii="Arial" w:hAnsi="Arial" w:cs="Arial"/>
          <w:sz w:val="26"/>
          <w:szCs w:val="26"/>
        </w:rPr>
        <w:t xml:space="preserve">ветствии с возрастом.  </w:t>
      </w:r>
      <w:r w:rsidR="00176F4F">
        <w:rPr>
          <w:rFonts w:ascii="Arial" w:hAnsi="Arial" w:cs="Arial"/>
          <w:sz w:val="26"/>
          <w:szCs w:val="26"/>
        </w:rPr>
        <w:t xml:space="preserve"> Р</w:t>
      </w:r>
      <w:r w:rsidRPr="003203F1">
        <w:rPr>
          <w:rFonts w:ascii="Arial" w:hAnsi="Arial" w:cs="Arial"/>
          <w:sz w:val="26"/>
          <w:szCs w:val="26"/>
        </w:rPr>
        <w:t>епертуар представлен как знакомыми произведениями, например, «Паровоз» муз. Г. Эрнесакса, сл. Т. Волгиной, «Все мы делим пополам» муз. В. Шаинского, сл. М. Пляцковского и др., так и</w:t>
      </w:r>
      <w:r w:rsidR="00176F4F">
        <w:rPr>
          <w:rFonts w:ascii="Arial" w:hAnsi="Arial" w:cs="Arial"/>
          <w:sz w:val="26"/>
          <w:szCs w:val="26"/>
        </w:rPr>
        <w:t xml:space="preserve"> произведениями современных авторов. </w:t>
      </w:r>
      <w:r w:rsidR="00BA4736" w:rsidRPr="003203F1">
        <w:rPr>
          <w:rFonts w:ascii="Arial" w:hAnsi="Arial" w:cs="Arial"/>
          <w:sz w:val="26"/>
          <w:szCs w:val="26"/>
        </w:rPr>
        <w:t>Музыкальный репертуар используется во всех</w:t>
      </w:r>
      <w:r w:rsidR="0090461D">
        <w:rPr>
          <w:rFonts w:ascii="Arial" w:hAnsi="Arial" w:cs="Arial"/>
          <w:sz w:val="26"/>
          <w:szCs w:val="26"/>
        </w:rPr>
        <w:t xml:space="preserve"> видах музыкальной деятельности</w:t>
      </w:r>
      <w:r w:rsidR="00176F4F">
        <w:rPr>
          <w:rFonts w:ascii="Arial" w:hAnsi="Arial" w:cs="Arial"/>
          <w:sz w:val="26"/>
          <w:szCs w:val="26"/>
        </w:rPr>
        <w:t xml:space="preserve">:  </w:t>
      </w:r>
    </w:p>
    <w:p w:rsidR="00BD0440" w:rsidRDefault="004B437F" w:rsidP="00CB6CC5">
      <w:pPr>
        <w:spacing w:after="0" w:line="240" w:lineRule="auto"/>
        <w:rPr>
          <w:rFonts w:ascii="Arial" w:hAnsi="Arial" w:cs="Arial"/>
          <w:sz w:val="26"/>
          <w:szCs w:val="26"/>
        </w:rPr>
      </w:pPr>
      <w:r w:rsidRPr="00CB6CC5">
        <w:rPr>
          <w:rFonts w:ascii="Arial" w:hAnsi="Arial" w:cs="Arial"/>
          <w:b/>
          <w:sz w:val="26"/>
          <w:szCs w:val="26"/>
        </w:rPr>
        <w:t>Пение:</w:t>
      </w:r>
      <w:r w:rsidR="00BA4736" w:rsidRPr="003203F1">
        <w:rPr>
          <w:rFonts w:ascii="Arial" w:hAnsi="Arial" w:cs="Arial"/>
          <w:sz w:val="26"/>
          <w:szCs w:val="26"/>
        </w:rPr>
        <w:t xml:space="preserve"> «Песенка Дорожных знаков»,  (ПД</w:t>
      </w:r>
      <w:r>
        <w:rPr>
          <w:rFonts w:ascii="Arial" w:hAnsi="Arial" w:cs="Arial"/>
          <w:sz w:val="26"/>
          <w:szCs w:val="26"/>
        </w:rPr>
        <w:t xml:space="preserve">Д); </w:t>
      </w:r>
    </w:p>
    <w:p w:rsidR="00CB6CC5" w:rsidRDefault="004B437F" w:rsidP="00CB6CC5">
      <w:pPr>
        <w:spacing w:after="0" w:line="240" w:lineRule="auto"/>
        <w:rPr>
          <w:rFonts w:ascii="Arial" w:hAnsi="Arial" w:cs="Arial"/>
          <w:sz w:val="26"/>
          <w:szCs w:val="26"/>
        </w:rPr>
      </w:pPr>
      <w:r>
        <w:rPr>
          <w:rFonts w:ascii="Arial" w:hAnsi="Arial" w:cs="Arial"/>
          <w:sz w:val="26"/>
          <w:szCs w:val="26"/>
        </w:rPr>
        <w:t xml:space="preserve"> Песня «Отважные пожарные» </w:t>
      </w:r>
    </w:p>
    <w:p w:rsidR="00256904" w:rsidRDefault="00256904" w:rsidP="00CB6CC5">
      <w:pPr>
        <w:spacing w:after="0" w:line="240" w:lineRule="auto"/>
        <w:rPr>
          <w:rFonts w:ascii="Arial" w:hAnsi="Arial" w:cs="Arial"/>
          <w:b/>
          <w:sz w:val="26"/>
          <w:szCs w:val="26"/>
        </w:rPr>
      </w:pPr>
    </w:p>
    <w:p w:rsidR="00CB6CC5" w:rsidRDefault="00CB6CC5" w:rsidP="00CB6CC5">
      <w:pPr>
        <w:spacing w:after="0" w:line="240" w:lineRule="auto"/>
        <w:rPr>
          <w:rFonts w:ascii="Arial" w:hAnsi="Arial" w:cs="Arial"/>
          <w:sz w:val="26"/>
          <w:szCs w:val="26"/>
        </w:rPr>
      </w:pPr>
      <w:bookmarkStart w:id="0" w:name="_GoBack"/>
      <w:bookmarkEnd w:id="0"/>
      <w:r w:rsidRPr="00CB6CC5">
        <w:rPr>
          <w:rFonts w:ascii="Arial" w:hAnsi="Arial" w:cs="Arial"/>
          <w:b/>
          <w:sz w:val="26"/>
          <w:szCs w:val="26"/>
        </w:rPr>
        <w:t>Игра на детских музыкальных инструментах</w:t>
      </w:r>
      <w:r>
        <w:rPr>
          <w:rFonts w:ascii="Arial" w:hAnsi="Arial" w:cs="Arial"/>
          <w:sz w:val="26"/>
          <w:szCs w:val="26"/>
        </w:rPr>
        <w:t xml:space="preserve">: </w:t>
      </w:r>
    </w:p>
    <w:p w:rsidR="00BD0440" w:rsidRDefault="00CB6CC5" w:rsidP="00CB6CC5">
      <w:pPr>
        <w:spacing w:after="0" w:line="240" w:lineRule="auto"/>
        <w:rPr>
          <w:rFonts w:ascii="Arial" w:hAnsi="Arial" w:cs="Arial"/>
          <w:sz w:val="26"/>
          <w:szCs w:val="26"/>
        </w:rPr>
      </w:pPr>
      <w:r w:rsidRPr="00CB6CC5">
        <w:rPr>
          <w:rFonts w:ascii="Arial" w:hAnsi="Arial" w:cs="Arial"/>
          <w:sz w:val="26"/>
          <w:szCs w:val="26"/>
        </w:rPr>
        <w:lastRenderedPageBreak/>
        <w:t>Оркестр</w:t>
      </w:r>
      <w:r>
        <w:rPr>
          <w:rFonts w:ascii="Arial" w:hAnsi="Arial" w:cs="Arial"/>
          <w:sz w:val="26"/>
          <w:szCs w:val="26"/>
        </w:rPr>
        <w:t xml:space="preserve"> «Часики» ( </w:t>
      </w:r>
      <w:r w:rsidRPr="00CB6CC5">
        <w:rPr>
          <w:rFonts w:ascii="Arial" w:hAnsi="Arial" w:cs="Arial"/>
          <w:sz w:val="26"/>
          <w:szCs w:val="26"/>
        </w:rPr>
        <w:t xml:space="preserve">безопасность дома).                                                                                         </w:t>
      </w:r>
    </w:p>
    <w:p w:rsidR="00BD0440" w:rsidRDefault="004B437F" w:rsidP="00CB6CC5">
      <w:pPr>
        <w:spacing w:after="0" w:line="240" w:lineRule="auto"/>
        <w:rPr>
          <w:rFonts w:ascii="Arial" w:hAnsi="Arial" w:cs="Arial"/>
          <w:sz w:val="26"/>
          <w:szCs w:val="26"/>
        </w:rPr>
      </w:pPr>
      <w:r w:rsidRPr="00CB6CC5">
        <w:rPr>
          <w:rFonts w:ascii="Arial" w:hAnsi="Arial" w:cs="Arial"/>
          <w:b/>
          <w:sz w:val="26"/>
          <w:szCs w:val="26"/>
        </w:rPr>
        <w:t>Музыкально</w:t>
      </w:r>
      <w:r w:rsidR="00CB6CC5">
        <w:rPr>
          <w:rFonts w:ascii="Arial" w:hAnsi="Arial" w:cs="Arial"/>
          <w:b/>
          <w:sz w:val="26"/>
          <w:szCs w:val="26"/>
        </w:rPr>
        <w:t>-</w:t>
      </w:r>
      <w:r w:rsidRPr="00CB6CC5">
        <w:rPr>
          <w:rFonts w:ascii="Arial" w:hAnsi="Arial" w:cs="Arial"/>
          <w:b/>
          <w:sz w:val="26"/>
          <w:szCs w:val="26"/>
        </w:rPr>
        <w:t xml:space="preserve"> ритмические движения</w:t>
      </w:r>
      <w:r>
        <w:rPr>
          <w:rFonts w:ascii="Arial" w:hAnsi="Arial" w:cs="Arial"/>
          <w:sz w:val="26"/>
          <w:szCs w:val="26"/>
        </w:rPr>
        <w:t>:</w:t>
      </w:r>
    </w:p>
    <w:p w:rsidR="00BD0440" w:rsidRDefault="00BA4736" w:rsidP="00CB6CC5">
      <w:pPr>
        <w:spacing w:after="0" w:line="240" w:lineRule="auto"/>
        <w:rPr>
          <w:rFonts w:ascii="Arial" w:hAnsi="Arial" w:cs="Arial"/>
          <w:sz w:val="26"/>
          <w:szCs w:val="26"/>
        </w:rPr>
      </w:pPr>
      <w:r w:rsidRPr="003203F1">
        <w:rPr>
          <w:rFonts w:ascii="Arial" w:hAnsi="Arial" w:cs="Arial"/>
          <w:sz w:val="26"/>
          <w:szCs w:val="26"/>
        </w:rPr>
        <w:t xml:space="preserve">«Танец Огня» (Пожарная безопасность); </w:t>
      </w:r>
    </w:p>
    <w:p w:rsidR="00BD0440" w:rsidRDefault="00BA4736" w:rsidP="00CB6CC5">
      <w:pPr>
        <w:spacing w:after="0" w:line="240" w:lineRule="auto"/>
        <w:rPr>
          <w:rFonts w:ascii="Arial" w:hAnsi="Arial" w:cs="Arial"/>
          <w:sz w:val="26"/>
          <w:szCs w:val="26"/>
        </w:rPr>
      </w:pPr>
      <w:r w:rsidRPr="003203F1">
        <w:rPr>
          <w:rFonts w:ascii="Arial" w:hAnsi="Arial" w:cs="Arial"/>
          <w:sz w:val="26"/>
          <w:szCs w:val="26"/>
        </w:rPr>
        <w:t xml:space="preserve"> Используем современные</w:t>
      </w:r>
      <w:r w:rsidR="009B30AB" w:rsidRPr="003203F1">
        <w:rPr>
          <w:rFonts w:ascii="Arial" w:hAnsi="Arial" w:cs="Arial"/>
          <w:sz w:val="26"/>
          <w:szCs w:val="26"/>
        </w:rPr>
        <w:t xml:space="preserve"> виды танцевального творчества – </w:t>
      </w:r>
    </w:p>
    <w:p w:rsidR="004B437F" w:rsidRDefault="009B30AB" w:rsidP="00CB6CC5">
      <w:pPr>
        <w:spacing w:after="0" w:line="240" w:lineRule="auto"/>
        <w:rPr>
          <w:rFonts w:ascii="Arial" w:hAnsi="Arial" w:cs="Arial"/>
          <w:sz w:val="26"/>
          <w:szCs w:val="26"/>
        </w:rPr>
      </w:pPr>
      <w:r w:rsidRPr="003203F1">
        <w:rPr>
          <w:rFonts w:ascii="Arial" w:hAnsi="Arial" w:cs="Arial"/>
          <w:sz w:val="26"/>
          <w:szCs w:val="26"/>
        </w:rPr>
        <w:t xml:space="preserve">тематические флешмобы.   </w:t>
      </w:r>
    </w:p>
    <w:p w:rsidR="00BD0440" w:rsidRDefault="00FA49BE" w:rsidP="004B437F">
      <w:pPr>
        <w:spacing w:after="0" w:line="240" w:lineRule="auto"/>
        <w:rPr>
          <w:rFonts w:ascii="Arial" w:hAnsi="Arial" w:cs="Arial"/>
          <w:sz w:val="26"/>
          <w:szCs w:val="26"/>
        </w:rPr>
      </w:pPr>
      <w:r w:rsidRPr="003203F1">
        <w:rPr>
          <w:rFonts w:ascii="Arial" w:hAnsi="Arial" w:cs="Arial"/>
          <w:sz w:val="26"/>
          <w:szCs w:val="26"/>
        </w:rPr>
        <w:t>Игра является ведущи</w:t>
      </w:r>
      <w:r w:rsidR="003E6944" w:rsidRPr="003203F1">
        <w:rPr>
          <w:rFonts w:ascii="Arial" w:hAnsi="Arial" w:cs="Arial"/>
          <w:sz w:val="26"/>
          <w:szCs w:val="26"/>
        </w:rPr>
        <w:t>м видом детской деятельности. Я использую</w:t>
      </w:r>
      <w:r w:rsidRPr="003203F1">
        <w:rPr>
          <w:rFonts w:ascii="Arial" w:hAnsi="Arial" w:cs="Arial"/>
          <w:sz w:val="26"/>
          <w:szCs w:val="26"/>
        </w:rPr>
        <w:t xml:space="preserve"> музыкальные игры, </w:t>
      </w:r>
      <w:r w:rsidR="009B30AB" w:rsidRPr="003203F1">
        <w:rPr>
          <w:rFonts w:ascii="Arial" w:hAnsi="Arial" w:cs="Arial"/>
          <w:sz w:val="26"/>
          <w:szCs w:val="26"/>
        </w:rPr>
        <w:t xml:space="preserve"> направленные </w:t>
      </w:r>
      <w:r w:rsidRPr="003203F1">
        <w:rPr>
          <w:rFonts w:ascii="Arial" w:hAnsi="Arial" w:cs="Arial"/>
          <w:sz w:val="26"/>
          <w:szCs w:val="26"/>
        </w:rPr>
        <w:t>в рамках которых через слуховое восприятие и характер музыки формируем умение различать «звуки улицы», выделяя из них опасные для жизни и</w:t>
      </w:r>
      <w:r w:rsidR="003E6944" w:rsidRPr="003203F1">
        <w:rPr>
          <w:rFonts w:ascii="Arial" w:hAnsi="Arial" w:cs="Arial"/>
          <w:sz w:val="26"/>
          <w:szCs w:val="26"/>
        </w:rPr>
        <w:t xml:space="preserve"> здоровья. Решая эту задачу, я обратила</w:t>
      </w:r>
      <w:r w:rsidRPr="003203F1">
        <w:rPr>
          <w:rFonts w:ascii="Arial" w:hAnsi="Arial" w:cs="Arial"/>
          <w:sz w:val="26"/>
          <w:szCs w:val="26"/>
        </w:rPr>
        <w:t>сь к музыкальным играм.Всем знакома игра «Воробушки и автомобиль» муз. М. Раухвегера. Мы знаем её как подвижн</w:t>
      </w:r>
      <w:r w:rsidR="003E6944" w:rsidRPr="003203F1">
        <w:rPr>
          <w:rFonts w:ascii="Arial" w:hAnsi="Arial" w:cs="Arial"/>
          <w:sz w:val="26"/>
          <w:szCs w:val="26"/>
        </w:rPr>
        <w:t>ую игру. В нашей деятельности я  ставлю</w:t>
      </w:r>
      <w:r w:rsidRPr="003203F1">
        <w:rPr>
          <w:rFonts w:ascii="Arial" w:hAnsi="Arial" w:cs="Arial"/>
          <w:sz w:val="26"/>
          <w:szCs w:val="26"/>
        </w:rPr>
        <w:t xml:space="preserve"> немного другую задачу. Композитор М. Раухвегер сочинил музыку к этой игре и она стала музыкальной. Цель игры: слышать разнохарактерную музыку и выполнять соответствующие движения.</w:t>
      </w:r>
    </w:p>
    <w:p w:rsidR="00BD0440" w:rsidRDefault="00FA49BE" w:rsidP="004B437F">
      <w:pPr>
        <w:spacing w:after="0" w:line="240" w:lineRule="auto"/>
        <w:rPr>
          <w:rFonts w:ascii="Arial" w:hAnsi="Arial" w:cs="Arial"/>
          <w:sz w:val="26"/>
          <w:szCs w:val="26"/>
        </w:rPr>
      </w:pPr>
      <w:r w:rsidRPr="004B437F">
        <w:rPr>
          <w:rFonts w:ascii="Arial" w:hAnsi="Arial" w:cs="Arial"/>
          <w:b/>
          <w:sz w:val="26"/>
          <w:szCs w:val="26"/>
        </w:rPr>
        <w:t>Игра «Воробушки и автомобиль»</w:t>
      </w:r>
      <w:r w:rsidRPr="003203F1">
        <w:rPr>
          <w:rFonts w:ascii="Arial" w:hAnsi="Arial" w:cs="Arial"/>
          <w:sz w:val="26"/>
          <w:szCs w:val="26"/>
        </w:rPr>
        <w:t xml:space="preserve"> муз. М. Раухвегера (младший дошкольный возраст)</w:t>
      </w:r>
    </w:p>
    <w:p w:rsidR="00FA49BE" w:rsidRPr="003203F1" w:rsidRDefault="00FA49BE" w:rsidP="004B437F">
      <w:pPr>
        <w:spacing w:after="0" w:line="240" w:lineRule="auto"/>
        <w:rPr>
          <w:rFonts w:ascii="Arial" w:hAnsi="Arial" w:cs="Arial"/>
          <w:sz w:val="26"/>
          <w:szCs w:val="26"/>
        </w:rPr>
      </w:pPr>
      <w:r w:rsidRPr="004B437F">
        <w:rPr>
          <w:rFonts w:ascii="Arial" w:hAnsi="Arial" w:cs="Arial"/>
          <w:b/>
          <w:sz w:val="26"/>
          <w:szCs w:val="26"/>
        </w:rPr>
        <w:t>Игра «Лётчики»</w:t>
      </w:r>
      <w:r w:rsidRPr="003203F1">
        <w:rPr>
          <w:rFonts w:ascii="Arial" w:hAnsi="Arial" w:cs="Arial"/>
          <w:sz w:val="26"/>
          <w:szCs w:val="26"/>
        </w:rPr>
        <w:t xml:space="preserve"> муз. М. Раухвегера (средний дошкольный возраст)Цель игры: Развивать в детях умение реагировать на смену музыки, летать в разных направлениях, не наталкиваясь друг на друга.</w:t>
      </w:r>
    </w:p>
    <w:p w:rsidR="00887C9F" w:rsidRPr="003203F1" w:rsidRDefault="00887C9F" w:rsidP="004B437F">
      <w:pPr>
        <w:spacing w:after="0" w:line="240" w:lineRule="auto"/>
        <w:rPr>
          <w:rFonts w:ascii="Arial" w:hAnsi="Arial" w:cs="Arial"/>
          <w:sz w:val="26"/>
          <w:szCs w:val="26"/>
        </w:rPr>
      </w:pPr>
      <w:r w:rsidRPr="0090461D">
        <w:rPr>
          <w:rFonts w:ascii="Arial" w:hAnsi="Arial" w:cs="Arial"/>
          <w:b/>
          <w:sz w:val="26"/>
          <w:szCs w:val="26"/>
        </w:rPr>
        <w:t>Игра «Красный, желтый, зеленый»</w:t>
      </w:r>
      <w:r w:rsidRPr="003203F1">
        <w:rPr>
          <w:rFonts w:ascii="Arial" w:hAnsi="Arial" w:cs="Arial"/>
          <w:sz w:val="26"/>
          <w:szCs w:val="26"/>
        </w:rPr>
        <w:t>Цель : Развивать внимание детей, менять движения в соответствии со сменой музыки и цвета флажка»  ( старший дошкольный возраст)</w:t>
      </w:r>
      <w:r w:rsidRPr="003203F1">
        <w:rPr>
          <w:rFonts w:ascii="Arial" w:hAnsi="Arial" w:cs="Arial"/>
          <w:sz w:val="26"/>
          <w:szCs w:val="26"/>
        </w:rPr>
        <w:br/>
      </w:r>
      <w:r w:rsidRPr="004B437F">
        <w:rPr>
          <w:rFonts w:ascii="Arial" w:hAnsi="Arial" w:cs="Arial"/>
          <w:b/>
          <w:sz w:val="26"/>
          <w:szCs w:val="26"/>
        </w:rPr>
        <w:t>Игра «Ловкие пожарные».</w:t>
      </w:r>
      <w:r w:rsidRPr="003203F1">
        <w:rPr>
          <w:rFonts w:ascii="Arial" w:hAnsi="Arial" w:cs="Arial"/>
          <w:sz w:val="26"/>
          <w:szCs w:val="26"/>
        </w:rPr>
        <w:t xml:space="preserve"> Цель: развивать умение быстро реагировать  </w:t>
      </w:r>
      <w:r w:rsidR="004B437F">
        <w:rPr>
          <w:rFonts w:ascii="Arial" w:hAnsi="Arial" w:cs="Arial"/>
          <w:sz w:val="26"/>
          <w:szCs w:val="26"/>
        </w:rPr>
        <w:t>на окончание звучания музыки ,(</w:t>
      </w:r>
      <w:r w:rsidRPr="003203F1">
        <w:rPr>
          <w:rFonts w:ascii="Arial" w:hAnsi="Arial" w:cs="Arial"/>
          <w:sz w:val="26"/>
          <w:szCs w:val="26"/>
        </w:rPr>
        <w:t>взять кеглю( огнетушитель)) ( старший дошкольный возраст)</w:t>
      </w:r>
    </w:p>
    <w:p w:rsidR="004B437F" w:rsidRDefault="00887C9F" w:rsidP="004B437F">
      <w:pPr>
        <w:spacing w:after="0" w:line="240" w:lineRule="auto"/>
        <w:rPr>
          <w:rFonts w:ascii="Arial" w:hAnsi="Arial" w:cs="Arial"/>
          <w:sz w:val="26"/>
          <w:szCs w:val="26"/>
        </w:rPr>
      </w:pPr>
      <w:r w:rsidRPr="004B437F">
        <w:rPr>
          <w:rFonts w:ascii="Arial" w:hAnsi="Arial" w:cs="Arial"/>
          <w:b/>
          <w:sz w:val="26"/>
          <w:szCs w:val="26"/>
        </w:rPr>
        <w:t>Игра «Перекрёсток»</w:t>
      </w:r>
    </w:p>
    <w:p w:rsidR="00887C9F" w:rsidRPr="003203F1" w:rsidRDefault="00887C9F" w:rsidP="004B437F">
      <w:pPr>
        <w:spacing w:after="0" w:line="240" w:lineRule="auto"/>
        <w:rPr>
          <w:rFonts w:ascii="Arial" w:hAnsi="Arial" w:cs="Arial"/>
          <w:sz w:val="26"/>
          <w:szCs w:val="26"/>
        </w:rPr>
      </w:pPr>
      <w:r w:rsidRPr="003203F1">
        <w:rPr>
          <w:rFonts w:ascii="Arial" w:hAnsi="Arial" w:cs="Arial"/>
          <w:sz w:val="26"/>
          <w:szCs w:val="26"/>
        </w:rPr>
        <w:t>Цель игры: Развивать умение двигаться вместе в соответствии с темпом и характером музыки, закреплять правила дорожного движения. ( старший дошкольный возраст)</w:t>
      </w:r>
    </w:p>
    <w:p w:rsidR="00FA49BE" w:rsidRPr="003203F1" w:rsidRDefault="00FA49BE" w:rsidP="004B437F">
      <w:pPr>
        <w:spacing w:after="0" w:line="240" w:lineRule="auto"/>
        <w:rPr>
          <w:rFonts w:ascii="Arial" w:hAnsi="Arial" w:cs="Arial"/>
          <w:sz w:val="26"/>
          <w:szCs w:val="26"/>
        </w:rPr>
      </w:pPr>
      <w:r w:rsidRPr="004B437F">
        <w:rPr>
          <w:rFonts w:ascii="Arial" w:hAnsi="Arial" w:cs="Arial"/>
          <w:b/>
          <w:sz w:val="26"/>
          <w:szCs w:val="26"/>
        </w:rPr>
        <w:t>Игра «Грибы и грибники</w:t>
      </w:r>
      <w:r w:rsidRPr="003203F1">
        <w:rPr>
          <w:rFonts w:ascii="Arial" w:hAnsi="Arial" w:cs="Arial"/>
          <w:sz w:val="26"/>
          <w:szCs w:val="26"/>
        </w:rPr>
        <w:t>» старший дошкольный возраст</w:t>
      </w:r>
    </w:p>
    <w:p w:rsidR="004B437F" w:rsidRDefault="00FA49BE" w:rsidP="00BD0440">
      <w:pPr>
        <w:spacing w:after="0" w:line="240" w:lineRule="auto"/>
        <w:rPr>
          <w:rFonts w:ascii="Arial" w:hAnsi="Arial" w:cs="Arial"/>
          <w:sz w:val="26"/>
          <w:szCs w:val="26"/>
        </w:rPr>
      </w:pPr>
      <w:r w:rsidRPr="003203F1">
        <w:rPr>
          <w:rFonts w:ascii="Arial" w:hAnsi="Arial" w:cs="Arial"/>
          <w:sz w:val="26"/>
          <w:szCs w:val="26"/>
        </w:rPr>
        <w:t>Цель игры: Закрепить знания детей о съедобных и несъедобных грибах.</w:t>
      </w:r>
    </w:p>
    <w:p w:rsidR="00BD0440" w:rsidRPr="00BD0440" w:rsidRDefault="00BD0440" w:rsidP="00BD0440">
      <w:pPr>
        <w:spacing w:after="0" w:line="240" w:lineRule="auto"/>
        <w:rPr>
          <w:rFonts w:ascii="Arial" w:hAnsi="Arial" w:cs="Arial"/>
          <w:sz w:val="26"/>
          <w:szCs w:val="26"/>
        </w:rPr>
      </w:pPr>
    </w:p>
    <w:p w:rsidR="00E8232C" w:rsidRPr="003203F1" w:rsidRDefault="00C65C5C" w:rsidP="00BD0440">
      <w:pPr>
        <w:spacing w:after="0" w:line="240" w:lineRule="auto"/>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 xml:space="preserve">В </w:t>
      </w:r>
      <w:r w:rsidRPr="004B437F">
        <w:rPr>
          <w:rFonts w:ascii="Arial" w:eastAsia="Times New Roman" w:hAnsi="Arial" w:cs="Arial"/>
          <w:b/>
          <w:color w:val="222222"/>
          <w:sz w:val="26"/>
          <w:szCs w:val="26"/>
          <w:lang w:eastAsia="ru-RU"/>
        </w:rPr>
        <w:t>раздел «Ребенок и другие люди</w:t>
      </w:r>
      <w:r w:rsidRPr="003203F1">
        <w:rPr>
          <w:rFonts w:ascii="Arial" w:eastAsia="Times New Roman" w:hAnsi="Arial" w:cs="Arial"/>
          <w:color w:val="222222"/>
          <w:sz w:val="26"/>
          <w:szCs w:val="26"/>
          <w:lang w:eastAsia="ru-RU"/>
        </w:rPr>
        <w:t>» включено особое содержание, которое отражает общие изменения, происходящие в нашей жизни.С детьми проводятся игровые тренинги, в которых разыгрываются разные жизненные ситуации и подкрепляются сказочными с</w:t>
      </w:r>
      <w:r w:rsidR="00E8232C" w:rsidRPr="003203F1">
        <w:rPr>
          <w:rFonts w:ascii="Arial" w:eastAsia="Times New Roman" w:hAnsi="Arial" w:cs="Arial"/>
          <w:color w:val="222222"/>
          <w:sz w:val="26"/>
          <w:szCs w:val="26"/>
          <w:lang w:eastAsia="ru-RU"/>
        </w:rPr>
        <w:t>южетами («Волк и семеро козлят» « Теремок»)</w:t>
      </w:r>
      <w:r w:rsidRPr="003203F1">
        <w:rPr>
          <w:rFonts w:ascii="Arial" w:eastAsia="Times New Roman" w:hAnsi="Arial" w:cs="Arial"/>
          <w:color w:val="222222"/>
          <w:sz w:val="26"/>
          <w:szCs w:val="26"/>
          <w:lang w:eastAsia="ru-RU"/>
        </w:rPr>
        <w:t>.</w:t>
      </w:r>
      <w:r w:rsidR="00E8232C" w:rsidRPr="003203F1">
        <w:rPr>
          <w:rFonts w:ascii="Arial" w:eastAsia="Times New Roman" w:hAnsi="Arial" w:cs="Arial"/>
          <w:color w:val="222222"/>
          <w:sz w:val="26"/>
          <w:szCs w:val="26"/>
          <w:lang w:eastAsia="ru-RU"/>
        </w:rPr>
        <w:t>Просматриваем мультфильмы.</w:t>
      </w:r>
      <w:r w:rsidR="005A25C7" w:rsidRPr="003203F1">
        <w:rPr>
          <w:rFonts w:ascii="Arial" w:eastAsia="Times New Roman" w:hAnsi="Arial" w:cs="Arial"/>
          <w:color w:val="222222"/>
          <w:sz w:val="26"/>
          <w:szCs w:val="26"/>
          <w:lang w:eastAsia="ru-RU"/>
        </w:rPr>
        <w:t xml:space="preserve"> ( «Кошкин дом», «Кто едет в машине?», «Фиксики»).</w:t>
      </w:r>
    </w:p>
    <w:p w:rsidR="00E8232C" w:rsidRPr="003203F1" w:rsidRDefault="00672994" w:rsidP="00BD0440">
      <w:pPr>
        <w:spacing w:after="0" w:line="240" w:lineRule="auto"/>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w:t>
      </w:r>
      <w:r w:rsidR="00C65C5C" w:rsidRPr="003203F1">
        <w:rPr>
          <w:rFonts w:ascii="Arial" w:eastAsia="Times New Roman" w:hAnsi="Arial" w:cs="Arial"/>
          <w:color w:val="222222"/>
          <w:sz w:val="26"/>
          <w:szCs w:val="26"/>
          <w:lang w:eastAsia="ru-RU"/>
        </w:rPr>
        <w:t xml:space="preserve">Содержание </w:t>
      </w:r>
      <w:r w:rsidR="00C65C5C" w:rsidRPr="004B437F">
        <w:rPr>
          <w:rFonts w:ascii="Arial" w:eastAsia="Times New Roman" w:hAnsi="Arial" w:cs="Arial"/>
          <w:b/>
          <w:color w:val="222222"/>
          <w:sz w:val="26"/>
          <w:szCs w:val="26"/>
          <w:lang w:eastAsia="ru-RU"/>
        </w:rPr>
        <w:t>раздела «Ребенок и природа»</w:t>
      </w:r>
      <w:r w:rsidR="00C65C5C" w:rsidRPr="003203F1">
        <w:rPr>
          <w:rFonts w:ascii="Arial" w:eastAsia="Times New Roman" w:hAnsi="Arial" w:cs="Arial"/>
          <w:color w:val="222222"/>
          <w:sz w:val="26"/>
          <w:szCs w:val="26"/>
          <w:lang w:eastAsia="ru-RU"/>
        </w:rPr>
        <w:t xml:space="preserve"> позволяет донести до детей представления о взаимосвязи и взаимодействии всех природных объектов. Земля - наш общий дом, а человек - часть природы. </w:t>
      </w:r>
      <w:r w:rsidR="00E8232C" w:rsidRPr="003203F1">
        <w:rPr>
          <w:rFonts w:ascii="Arial" w:eastAsia="Times New Roman" w:hAnsi="Arial" w:cs="Arial"/>
          <w:color w:val="222222"/>
          <w:sz w:val="26"/>
          <w:szCs w:val="26"/>
          <w:lang w:eastAsia="ru-RU"/>
        </w:rPr>
        <w:t>Экологические</w:t>
      </w:r>
      <w:r w:rsidR="004B437F">
        <w:rPr>
          <w:rFonts w:ascii="Arial" w:eastAsia="Times New Roman" w:hAnsi="Arial" w:cs="Arial"/>
          <w:color w:val="222222"/>
          <w:sz w:val="26"/>
          <w:szCs w:val="26"/>
          <w:lang w:eastAsia="ru-RU"/>
        </w:rPr>
        <w:t xml:space="preserve"> развлечения: «Помоги ромашке»</w:t>
      </w:r>
      <w:r w:rsidR="00E8232C" w:rsidRPr="003203F1">
        <w:rPr>
          <w:rFonts w:ascii="Arial" w:eastAsia="Times New Roman" w:hAnsi="Arial" w:cs="Arial"/>
          <w:color w:val="222222"/>
          <w:sz w:val="26"/>
          <w:szCs w:val="26"/>
          <w:lang w:eastAsia="ru-RU"/>
        </w:rPr>
        <w:t>«День рождения березки», «В поисках лета».</w:t>
      </w:r>
    </w:p>
    <w:p w:rsidR="004B437F" w:rsidRDefault="00C65C5C" w:rsidP="004B437F">
      <w:pPr>
        <w:spacing w:after="0" w:line="240" w:lineRule="auto"/>
        <w:rPr>
          <w:rFonts w:ascii="Arial" w:eastAsia="Times New Roman" w:hAnsi="Arial" w:cs="Arial"/>
          <w:b/>
          <w:color w:val="222222"/>
          <w:sz w:val="26"/>
          <w:szCs w:val="26"/>
          <w:lang w:eastAsia="ru-RU"/>
        </w:rPr>
      </w:pPr>
      <w:r w:rsidRPr="004B437F">
        <w:rPr>
          <w:rFonts w:ascii="Arial" w:eastAsia="Times New Roman" w:hAnsi="Arial" w:cs="Arial"/>
          <w:b/>
          <w:color w:val="222222"/>
          <w:sz w:val="26"/>
          <w:szCs w:val="26"/>
          <w:lang w:eastAsia="ru-RU"/>
        </w:rPr>
        <w:t>Раздел «Ребенок дома»</w:t>
      </w:r>
      <w:r w:rsidRPr="003203F1">
        <w:rPr>
          <w:rFonts w:ascii="Arial" w:eastAsia="Times New Roman" w:hAnsi="Arial" w:cs="Arial"/>
          <w:color w:val="222222"/>
          <w:sz w:val="26"/>
          <w:szCs w:val="26"/>
          <w:lang w:eastAsia="ru-RU"/>
        </w:rPr>
        <w:t xml:space="preserve"> раскр</w:t>
      </w:r>
      <w:r w:rsidR="001D4CB8" w:rsidRPr="003203F1">
        <w:rPr>
          <w:rFonts w:ascii="Arial" w:eastAsia="Times New Roman" w:hAnsi="Arial" w:cs="Arial"/>
          <w:color w:val="222222"/>
          <w:sz w:val="26"/>
          <w:szCs w:val="26"/>
          <w:lang w:eastAsia="ru-RU"/>
        </w:rPr>
        <w:t xml:space="preserve">ывает содержание работы </w:t>
      </w:r>
      <w:r w:rsidRPr="003203F1">
        <w:rPr>
          <w:rFonts w:ascii="Arial" w:eastAsia="Times New Roman" w:hAnsi="Arial" w:cs="Arial"/>
          <w:color w:val="222222"/>
          <w:sz w:val="26"/>
          <w:szCs w:val="26"/>
          <w:lang w:eastAsia="ru-RU"/>
        </w:rPr>
        <w:t xml:space="preserve"> с детьми по ознакомлению с предметами домашнего быта, представляющими потенциальную опасность для детей</w:t>
      </w:r>
      <w:r w:rsidR="00E8232C" w:rsidRPr="003203F1">
        <w:rPr>
          <w:rFonts w:ascii="Arial" w:eastAsia="Times New Roman" w:hAnsi="Arial" w:cs="Arial"/>
          <w:color w:val="222222"/>
          <w:sz w:val="26"/>
          <w:szCs w:val="26"/>
          <w:lang w:eastAsia="ru-RU"/>
        </w:rPr>
        <w:t>.</w:t>
      </w:r>
      <w:r w:rsidR="00E8232C" w:rsidRPr="00BD0440">
        <w:rPr>
          <w:rFonts w:ascii="Arial" w:eastAsia="Times New Roman" w:hAnsi="Arial" w:cs="Arial"/>
          <w:b/>
          <w:color w:val="222222"/>
          <w:sz w:val="26"/>
          <w:szCs w:val="26"/>
          <w:lang w:eastAsia="ru-RU"/>
        </w:rPr>
        <w:t>Познавательный досуг</w:t>
      </w:r>
      <w:r w:rsidR="00E8232C" w:rsidRPr="003203F1">
        <w:rPr>
          <w:rFonts w:ascii="Arial" w:eastAsia="Times New Roman" w:hAnsi="Arial" w:cs="Arial"/>
          <w:color w:val="222222"/>
          <w:sz w:val="26"/>
          <w:szCs w:val="26"/>
          <w:lang w:eastAsia="ru-RU"/>
        </w:rPr>
        <w:t xml:space="preserve"> « Фиксики в гостях у ребят»</w:t>
      </w:r>
      <w:r w:rsidR="00254E76" w:rsidRPr="003203F1">
        <w:rPr>
          <w:rFonts w:ascii="Arial" w:eastAsia="Times New Roman" w:hAnsi="Arial" w:cs="Arial"/>
          <w:color w:val="222222"/>
          <w:sz w:val="26"/>
          <w:szCs w:val="26"/>
          <w:lang w:eastAsia="ru-RU"/>
        </w:rPr>
        <w:t>. Цель:</w:t>
      </w:r>
      <w:r w:rsidR="00127E42" w:rsidRPr="003203F1">
        <w:rPr>
          <w:rFonts w:ascii="Arial" w:eastAsia="Times New Roman" w:hAnsi="Arial" w:cs="Arial"/>
          <w:color w:val="222222"/>
          <w:sz w:val="26"/>
          <w:szCs w:val="26"/>
          <w:lang w:eastAsia="ru-RU"/>
        </w:rPr>
        <w:t xml:space="preserve"> Безопасность при использовании электрических приборов.</w:t>
      </w:r>
      <w:r w:rsidR="00D5743B" w:rsidRPr="00BD0440">
        <w:rPr>
          <w:rFonts w:ascii="Arial" w:hAnsi="Arial" w:cs="Arial"/>
          <w:b/>
          <w:sz w:val="26"/>
          <w:szCs w:val="26"/>
        </w:rPr>
        <w:t xml:space="preserve">Постановка </w:t>
      </w:r>
      <w:r w:rsidR="00D5743B">
        <w:rPr>
          <w:rFonts w:ascii="Arial" w:hAnsi="Arial" w:cs="Arial"/>
          <w:sz w:val="26"/>
          <w:szCs w:val="26"/>
        </w:rPr>
        <w:t xml:space="preserve">на пожарную тематику « Не играйте с огнём». </w:t>
      </w:r>
    </w:p>
    <w:p w:rsidR="00127E42" w:rsidRPr="003203F1" w:rsidRDefault="00254E76" w:rsidP="004B437F">
      <w:pPr>
        <w:spacing w:after="0" w:line="240" w:lineRule="auto"/>
        <w:rPr>
          <w:rFonts w:ascii="Arial" w:eastAsia="Times New Roman" w:hAnsi="Arial" w:cs="Arial"/>
          <w:color w:val="222222"/>
          <w:sz w:val="26"/>
          <w:szCs w:val="26"/>
          <w:lang w:eastAsia="ru-RU"/>
        </w:rPr>
      </w:pPr>
      <w:r w:rsidRPr="00BD0440">
        <w:rPr>
          <w:rFonts w:ascii="Arial" w:eastAsia="Times New Roman" w:hAnsi="Arial" w:cs="Arial"/>
          <w:b/>
          <w:color w:val="222222"/>
          <w:sz w:val="26"/>
          <w:szCs w:val="26"/>
          <w:lang w:eastAsia="ru-RU"/>
        </w:rPr>
        <w:t>Игровая программа</w:t>
      </w:r>
      <w:r w:rsidRPr="003203F1">
        <w:rPr>
          <w:rFonts w:ascii="Arial" w:eastAsia="Times New Roman" w:hAnsi="Arial" w:cs="Arial"/>
          <w:color w:val="222222"/>
          <w:sz w:val="26"/>
          <w:szCs w:val="26"/>
          <w:lang w:eastAsia="ru-RU"/>
        </w:rPr>
        <w:t xml:space="preserve"> «Школа юных пожарных»</w:t>
      </w:r>
    </w:p>
    <w:p w:rsidR="00C65C5C" w:rsidRPr="003203F1" w:rsidRDefault="00254E76" w:rsidP="00BD0440">
      <w:pPr>
        <w:spacing w:after="0" w:line="240" w:lineRule="auto"/>
        <w:rPr>
          <w:rFonts w:ascii="Arial" w:eastAsia="Times New Roman" w:hAnsi="Arial" w:cs="Arial"/>
          <w:color w:val="222222"/>
          <w:sz w:val="26"/>
          <w:szCs w:val="26"/>
          <w:lang w:eastAsia="ru-RU"/>
        </w:rPr>
      </w:pPr>
      <w:r w:rsidRPr="00BD0440">
        <w:rPr>
          <w:rFonts w:ascii="Arial" w:eastAsia="Times New Roman" w:hAnsi="Arial" w:cs="Arial"/>
          <w:b/>
          <w:color w:val="222222"/>
          <w:sz w:val="26"/>
          <w:szCs w:val="26"/>
          <w:lang w:eastAsia="ru-RU"/>
        </w:rPr>
        <w:t>Тематический досуг</w:t>
      </w:r>
      <w:r w:rsidRPr="003203F1">
        <w:rPr>
          <w:rFonts w:ascii="Arial" w:eastAsia="Times New Roman" w:hAnsi="Arial" w:cs="Arial"/>
          <w:color w:val="222222"/>
          <w:sz w:val="26"/>
          <w:szCs w:val="26"/>
          <w:lang w:eastAsia="ru-RU"/>
        </w:rPr>
        <w:t xml:space="preserve"> « Как незнайка в пожарные готовился».</w:t>
      </w:r>
    </w:p>
    <w:p w:rsidR="00BD0440" w:rsidRDefault="00C65C5C" w:rsidP="00BD0440">
      <w:pPr>
        <w:spacing w:after="0" w:line="240" w:lineRule="auto"/>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lastRenderedPageBreak/>
        <w:t xml:space="preserve">Содержание </w:t>
      </w:r>
      <w:r w:rsidRPr="004B437F">
        <w:rPr>
          <w:rFonts w:ascii="Arial" w:eastAsia="Times New Roman" w:hAnsi="Arial" w:cs="Arial"/>
          <w:b/>
          <w:color w:val="222222"/>
          <w:sz w:val="26"/>
          <w:szCs w:val="26"/>
          <w:lang w:eastAsia="ru-RU"/>
        </w:rPr>
        <w:t>раздела</w:t>
      </w:r>
      <w:r w:rsidR="00254E76" w:rsidRPr="004B437F">
        <w:rPr>
          <w:rFonts w:ascii="Arial" w:eastAsia="Times New Roman" w:hAnsi="Arial" w:cs="Arial"/>
          <w:b/>
          <w:color w:val="222222"/>
          <w:sz w:val="26"/>
          <w:szCs w:val="26"/>
          <w:lang w:eastAsia="ru-RU"/>
        </w:rPr>
        <w:t xml:space="preserve"> «Здоровье ребенка»</w:t>
      </w:r>
      <w:r w:rsidR="00254E76" w:rsidRPr="003203F1">
        <w:rPr>
          <w:rFonts w:ascii="Arial" w:eastAsia="Times New Roman" w:hAnsi="Arial" w:cs="Arial"/>
          <w:color w:val="222222"/>
          <w:sz w:val="26"/>
          <w:szCs w:val="26"/>
          <w:lang w:eastAsia="ru-RU"/>
        </w:rPr>
        <w:t xml:space="preserve"> направлено н</w:t>
      </w:r>
      <w:r w:rsidRPr="003203F1">
        <w:rPr>
          <w:rFonts w:ascii="Arial" w:eastAsia="Times New Roman" w:hAnsi="Arial" w:cs="Arial"/>
          <w:color w:val="222222"/>
          <w:sz w:val="26"/>
          <w:szCs w:val="26"/>
          <w:lang w:eastAsia="ru-RU"/>
        </w:rPr>
        <w:t>а формирование у ребенка представления о здоровье как одной из главных ценностей жизни.</w:t>
      </w:r>
    </w:p>
    <w:p w:rsidR="00BD0440" w:rsidRDefault="00BD0440" w:rsidP="00BD0440">
      <w:pPr>
        <w:spacing w:after="0" w:line="240" w:lineRule="auto"/>
        <w:rPr>
          <w:rFonts w:ascii="Arial" w:eastAsia="Times New Roman" w:hAnsi="Arial" w:cs="Arial"/>
          <w:color w:val="222222"/>
          <w:sz w:val="26"/>
          <w:szCs w:val="26"/>
          <w:lang w:eastAsia="ru-RU"/>
        </w:rPr>
      </w:pPr>
    </w:p>
    <w:p w:rsidR="00BD0440" w:rsidRDefault="00254E76" w:rsidP="00BD0440">
      <w:pPr>
        <w:spacing w:after="0" w:line="240" w:lineRule="auto"/>
        <w:rPr>
          <w:rFonts w:ascii="Arial" w:eastAsia="Times New Roman" w:hAnsi="Arial" w:cs="Arial"/>
          <w:color w:val="222222"/>
          <w:sz w:val="26"/>
          <w:szCs w:val="26"/>
          <w:lang w:eastAsia="ru-RU"/>
        </w:rPr>
      </w:pPr>
      <w:r w:rsidRPr="00BD0440">
        <w:rPr>
          <w:rFonts w:ascii="Arial" w:eastAsia="Times New Roman" w:hAnsi="Arial" w:cs="Arial"/>
          <w:b/>
          <w:color w:val="222222"/>
          <w:sz w:val="26"/>
          <w:szCs w:val="26"/>
          <w:lang w:eastAsia="ru-RU"/>
        </w:rPr>
        <w:t>Оздоровительный досуг</w:t>
      </w:r>
      <w:r w:rsidRPr="003203F1">
        <w:rPr>
          <w:rFonts w:ascii="Arial" w:eastAsia="Times New Roman" w:hAnsi="Arial" w:cs="Arial"/>
          <w:color w:val="222222"/>
          <w:sz w:val="26"/>
          <w:szCs w:val="26"/>
          <w:lang w:eastAsia="ru-RU"/>
        </w:rPr>
        <w:t xml:space="preserve"> «Путешествие в страну здоровья»</w:t>
      </w:r>
    </w:p>
    <w:p w:rsidR="00697BE2" w:rsidRPr="003203F1" w:rsidRDefault="00254E76" w:rsidP="00BD0440">
      <w:pPr>
        <w:spacing w:after="0" w:line="240" w:lineRule="auto"/>
        <w:rPr>
          <w:rFonts w:ascii="Arial" w:eastAsia="Times New Roman" w:hAnsi="Arial" w:cs="Arial"/>
          <w:color w:val="222222"/>
          <w:sz w:val="26"/>
          <w:szCs w:val="26"/>
          <w:lang w:eastAsia="ru-RU"/>
        </w:rPr>
      </w:pPr>
      <w:r w:rsidRPr="00BD0440">
        <w:rPr>
          <w:rFonts w:ascii="Arial" w:eastAsia="Times New Roman" w:hAnsi="Arial" w:cs="Arial"/>
          <w:b/>
          <w:color w:val="222222"/>
          <w:sz w:val="26"/>
          <w:szCs w:val="26"/>
          <w:lang w:eastAsia="ru-RU"/>
        </w:rPr>
        <w:t>Спортивное развлечение</w:t>
      </w:r>
      <w:r w:rsidRPr="003203F1">
        <w:rPr>
          <w:rFonts w:ascii="Arial" w:eastAsia="Times New Roman" w:hAnsi="Arial" w:cs="Arial"/>
          <w:color w:val="222222"/>
          <w:sz w:val="26"/>
          <w:szCs w:val="26"/>
          <w:lang w:eastAsia="ru-RU"/>
        </w:rPr>
        <w:t xml:space="preserve"> «Айболит спешит на помощь»</w:t>
      </w:r>
    </w:p>
    <w:p w:rsidR="00697BE2" w:rsidRPr="003203F1" w:rsidRDefault="00697BE2" w:rsidP="00BD0440">
      <w:pPr>
        <w:spacing w:after="0" w:line="240" w:lineRule="auto"/>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 xml:space="preserve">Работа по разделу </w:t>
      </w:r>
      <w:r w:rsidRPr="004B437F">
        <w:rPr>
          <w:rFonts w:ascii="Arial" w:eastAsia="Times New Roman" w:hAnsi="Arial" w:cs="Arial"/>
          <w:b/>
          <w:color w:val="222222"/>
          <w:sz w:val="26"/>
          <w:szCs w:val="26"/>
          <w:lang w:eastAsia="ru-RU"/>
        </w:rPr>
        <w:t>«Ребенок на улицах города»</w:t>
      </w:r>
      <w:r w:rsidRPr="003203F1">
        <w:rPr>
          <w:rFonts w:ascii="Arial" w:eastAsia="Times New Roman" w:hAnsi="Arial" w:cs="Arial"/>
          <w:color w:val="222222"/>
          <w:sz w:val="26"/>
          <w:szCs w:val="26"/>
          <w:lang w:eastAsia="ru-RU"/>
        </w:rPr>
        <w:t xml:space="preserve"> проводится через знакомство детей с правилами поведения на улицах города.</w:t>
      </w:r>
    </w:p>
    <w:p w:rsidR="008C5966" w:rsidRPr="00D5743B" w:rsidRDefault="00254E76" w:rsidP="00BD0440">
      <w:pPr>
        <w:spacing w:after="0" w:line="240" w:lineRule="auto"/>
        <w:rPr>
          <w:rFonts w:ascii="Arial" w:eastAsia="Times New Roman" w:hAnsi="Arial" w:cs="Arial"/>
          <w:b/>
          <w:color w:val="222222"/>
          <w:sz w:val="26"/>
          <w:szCs w:val="26"/>
          <w:lang w:eastAsia="ru-RU"/>
        </w:rPr>
      </w:pPr>
      <w:r w:rsidRPr="00D5743B">
        <w:rPr>
          <w:rFonts w:ascii="Arial" w:eastAsia="Times New Roman" w:hAnsi="Arial" w:cs="Arial"/>
          <w:b/>
          <w:color w:val="222222"/>
          <w:sz w:val="26"/>
          <w:szCs w:val="26"/>
          <w:lang w:eastAsia="ru-RU"/>
        </w:rPr>
        <w:t xml:space="preserve">Развлечения по ПДД </w:t>
      </w:r>
    </w:p>
    <w:p w:rsidR="00254E76" w:rsidRPr="003203F1" w:rsidRDefault="008C5966" w:rsidP="00BD0440">
      <w:pPr>
        <w:spacing w:after="0" w:line="240" w:lineRule="auto"/>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 Мы по городу идём»( средний и старший дошкольный возраст), «Наш друг - Светофорчик ( средний и старший дошкольный возраст).</w:t>
      </w:r>
    </w:p>
    <w:p w:rsidR="008C5966" w:rsidRPr="003203F1" w:rsidRDefault="008C5966" w:rsidP="0090461D">
      <w:pPr>
        <w:spacing w:line="240" w:lineRule="auto"/>
        <w:rPr>
          <w:rFonts w:ascii="Arial" w:eastAsia="Times New Roman" w:hAnsi="Arial" w:cs="Arial"/>
          <w:color w:val="222222"/>
          <w:sz w:val="26"/>
          <w:szCs w:val="26"/>
          <w:lang w:eastAsia="ru-RU"/>
        </w:rPr>
      </w:pPr>
      <w:r w:rsidRPr="003203F1">
        <w:rPr>
          <w:rFonts w:ascii="Arial" w:eastAsia="Times New Roman" w:hAnsi="Arial" w:cs="Arial"/>
          <w:color w:val="222222"/>
          <w:sz w:val="26"/>
          <w:szCs w:val="26"/>
          <w:lang w:eastAsia="ru-RU"/>
        </w:rPr>
        <w:t xml:space="preserve"> «Дорожная азбука» ( старший дошкольный возраст).</w:t>
      </w:r>
    </w:p>
    <w:p w:rsidR="008C5966" w:rsidRPr="003203F1" w:rsidRDefault="008C5966" w:rsidP="0090461D">
      <w:pPr>
        <w:spacing w:line="240" w:lineRule="auto"/>
        <w:rPr>
          <w:rFonts w:ascii="Arial" w:eastAsia="Times New Roman" w:hAnsi="Arial" w:cs="Arial"/>
          <w:color w:val="222222"/>
          <w:sz w:val="26"/>
          <w:szCs w:val="26"/>
          <w:lang w:eastAsia="ru-RU"/>
        </w:rPr>
      </w:pPr>
    </w:p>
    <w:p w:rsidR="00DF210E" w:rsidRDefault="00672994" w:rsidP="0090461D">
      <w:pPr>
        <w:spacing w:line="240" w:lineRule="auto"/>
        <w:rPr>
          <w:rFonts w:ascii="Arial" w:hAnsi="Arial" w:cs="Arial"/>
          <w:sz w:val="26"/>
          <w:szCs w:val="26"/>
        </w:rPr>
      </w:pPr>
      <w:r w:rsidRPr="003203F1">
        <w:rPr>
          <w:rFonts w:ascii="Arial" w:hAnsi="Arial" w:cs="Arial"/>
          <w:sz w:val="26"/>
          <w:szCs w:val="26"/>
        </w:rPr>
        <w:t>Таким образом, музыкальная деятельность создает необходимые условия для формирования нравственных качеств личности ребенка, закладывает первоначальные основы общей культуры детей. Музыкальное сопровождение различных видов деятельности по формированию безопасного поведения дошкольников представляет ни с чем не сравнимые возможности для решения задач образовательно-воспитательного процесса путем более глубокого эмоционального восприятия материала.</w:t>
      </w:r>
    </w:p>
    <w:p w:rsidR="00DF210E" w:rsidRPr="005A0635" w:rsidRDefault="00DF210E" w:rsidP="0090461D">
      <w:pPr>
        <w:spacing w:line="240" w:lineRule="auto"/>
        <w:rPr>
          <w:rFonts w:ascii="Arial" w:hAnsi="Arial" w:cs="Arial"/>
          <w:b/>
          <w:sz w:val="26"/>
          <w:szCs w:val="26"/>
        </w:rPr>
      </w:pPr>
      <w:r w:rsidRPr="005A0635">
        <w:rPr>
          <w:rFonts w:ascii="Arial" w:hAnsi="Arial" w:cs="Arial"/>
          <w:b/>
          <w:sz w:val="26"/>
          <w:szCs w:val="26"/>
        </w:rPr>
        <w:t xml:space="preserve">Литература </w:t>
      </w:r>
    </w:p>
    <w:p w:rsidR="00DF210E" w:rsidRDefault="00DF210E" w:rsidP="005A0635">
      <w:pPr>
        <w:spacing w:after="0" w:line="240" w:lineRule="auto"/>
        <w:rPr>
          <w:rFonts w:ascii="Arial" w:hAnsi="Arial" w:cs="Arial"/>
          <w:sz w:val="26"/>
          <w:szCs w:val="26"/>
        </w:rPr>
      </w:pPr>
      <w:r>
        <w:rPr>
          <w:rFonts w:ascii="Arial" w:hAnsi="Arial" w:cs="Arial"/>
          <w:sz w:val="26"/>
          <w:szCs w:val="26"/>
        </w:rPr>
        <w:t>1.Авдеева Н.Н., Князева Л.Н., Стеркина Р.Б.</w:t>
      </w:r>
    </w:p>
    <w:p w:rsidR="00DF210E" w:rsidRDefault="00DF210E" w:rsidP="005A0635">
      <w:pPr>
        <w:spacing w:after="0" w:line="240" w:lineRule="auto"/>
        <w:rPr>
          <w:rFonts w:ascii="Arial" w:hAnsi="Arial" w:cs="Arial"/>
          <w:sz w:val="26"/>
          <w:szCs w:val="26"/>
        </w:rPr>
      </w:pPr>
      <w:r>
        <w:rPr>
          <w:rFonts w:ascii="Arial" w:hAnsi="Arial" w:cs="Arial"/>
          <w:sz w:val="26"/>
          <w:szCs w:val="26"/>
        </w:rPr>
        <w:t xml:space="preserve">Основы безопасности детей дошкольного возраста – </w:t>
      </w:r>
    </w:p>
    <w:p w:rsidR="00DF210E" w:rsidRDefault="00DF210E" w:rsidP="005A0635">
      <w:pPr>
        <w:spacing w:after="0" w:line="240" w:lineRule="auto"/>
        <w:rPr>
          <w:rFonts w:ascii="Arial" w:hAnsi="Arial" w:cs="Arial"/>
          <w:sz w:val="26"/>
          <w:szCs w:val="26"/>
        </w:rPr>
      </w:pPr>
      <w:r>
        <w:rPr>
          <w:rFonts w:ascii="Arial" w:hAnsi="Arial" w:cs="Arial"/>
          <w:sz w:val="26"/>
          <w:szCs w:val="26"/>
        </w:rPr>
        <w:t>СПб. « ДЕТСТВО-ПРЕСС», 2007.</w:t>
      </w:r>
    </w:p>
    <w:p w:rsidR="005A0635" w:rsidRDefault="005A0635" w:rsidP="005A0635">
      <w:pPr>
        <w:spacing w:after="0" w:line="240" w:lineRule="auto"/>
        <w:rPr>
          <w:rFonts w:ascii="Arial" w:hAnsi="Arial" w:cs="Arial"/>
          <w:sz w:val="26"/>
          <w:szCs w:val="26"/>
        </w:rPr>
      </w:pPr>
    </w:p>
    <w:p w:rsidR="00DF210E" w:rsidRDefault="00DF210E" w:rsidP="005A0635">
      <w:pPr>
        <w:spacing w:after="0" w:line="240" w:lineRule="auto"/>
        <w:rPr>
          <w:rFonts w:ascii="Arial" w:hAnsi="Arial" w:cs="Arial"/>
          <w:sz w:val="26"/>
          <w:szCs w:val="26"/>
        </w:rPr>
      </w:pPr>
      <w:r>
        <w:rPr>
          <w:rFonts w:ascii="Arial" w:hAnsi="Arial" w:cs="Arial"/>
          <w:sz w:val="26"/>
          <w:szCs w:val="26"/>
        </w:rPr>
        <w:t>2.</w:t>
      </w:r>
      <w:r w:rsidRPr="00DF210E">
        <w:rPr>
          <w:rFonts w:ascii="Arial" w:hAnsi="Arial" w:cs="Arial"/>
          <w:sz w:val="26"/>
          <w:szCs w:val="26"/>
        </w:rPr>
        <w:t>Белая К.Ф.</w:t>
      </w:r>
    </w:p>
    <w:p w:rsidR="00DF210E" w:rsidRDefault="00DF210E" w:rsidP="005A0635">
      <w:pPr>
        <w:spacing w:after="0" w:line="240" w:lineRule="auto"/>
        <w:rPr>
          <w:rFonts w:ascii="Arial" w:hAnsi="Arial" w:cs="Arial"/>
          <w:sz w:val="26"/>
          <w:szCs w:val="26"/>
        </w:rPr>
      </w:pPr>
      <w:r w:rsidRPr="00DF210E">
        <w:rPr>
          <w:rFonts w:ascii="Arial" w:hAnsi="Arial" w:cs="Arial"/>
          <w:sz w:val="26"/>
          <w:szCs w:val="26"/>
        </w:rPr>
        <w:t xml:space="preserve"> Формирование основ безопасности</w:t>
      </w:r>
      <w:r>
        <w:rPr>
          <w:rFonts w:ascii="Arial" w:hAnsi="Arial" w:cs="Arial"/>
          <w:sz w:val="26"/>
          <w:szCs w:val="26"/>
        </w:rPr>
        <w:t xml:space="preserve"> у дошкольников;   Мозайка – синтез 2015 г.</w:t>
      </w:r>
    </w:p>
    <w:p w:rsidR="005A0635" w:rsidRDefault="005A0635" w:rsidP="005A0635">
      <w:pPr>
        <w:spacing w:after="0" w:line="240" w:lineRule="auto"/>
        <w:rPr>
          <w:rFonts w:ascii="Arial" w:hAnsi="Arial" w:cs="Arial"/>
          <w:sz w:val="26"/>
          <w:szCs w:val="26"/>
        </w:rPr>
      </w:pPr>
    </w:p>
    <w:p w:rsidR="00E56E63" w:rsidRDefault="00C0130A" w:rsidP="005A0635">
      <w:pPr>
        <w:spacing w:after="0" w:line="240" w:lineRule="auto"/>
        <w:rPr>
          <w:rFonts w:ascii="Arial" w:hAnsi="Arial" w:cs="Arial"/>
          <w:sz w:val="26"/>
          <w:szCs w:val="26"/>
        </w:rPr>
      </w:pPr>
      <w:r>
        <w:rPr>
          <w:rFonts w:ascii="Arial" w:hAnsi="Arial" w:cs="Arial"/>
          <w:sz w:val="26"/>
          <w:szCs w:val="26"/>
        </w:rPr>
        <w:t>3.Зацепина М.Б.</w:t>
      </w:r>
    </w:p>
    <w:p w:rsidR="00C0130A" w:rsidRDefault="00C0130A" w:rsidP="005A0635">
      <w:pPr>
        <w:spacing w:after="0" w:line="240" w:lineRule="auto"/>
        <w:rPr>
          <w:rFonts w:ascii="Arial" w:hAnsi="Arial" w:cs="Arial"/>
          <w:sz w:val="26"/>
          <w:szCs w:val="26"/>
        </w:rPr>
      </w:pPr>
      <w:r>
        <w:rPr>
          <w:rFonts w:ascii="Arial" w:hAnsi="Arial" w:cs="Arial"/>
          <w:sz w:val="26"/>
          <w:szCs w:val="26"/>
        </w:rPr>
        <w:t xml:space="preserve"> Музыкальное воспитание в детском саду. Программа и методические рекомендации.-М.:</w:t>
      </w:r>
      <w:r w:rsidR="00E56E63">
        <w:rPr>
          <w:rFonts w:ascii="Arial" w:hAnsi="Arial" w:cs="Arial"/>
          <w:sz w:val="26"/>
          <w:szCs w:val="26"/>
        </w:rPr>
        <w:t>Мозайка – Синтез, 2005 г.</w:t>
      </w:r>
    </w:p>
    <w:p w:rsidR="005A0635" w:rsidRPr="00DF210E" w:rsidRDefault="005A0635" w:rsidP="005A0635">
      <w:pPr>
        <w:spacing w:after="0" w:line="240" w:lineRule="auto"/>
        <w:rPr>
          <w:rFonts w:ascii="Arial" w:hAnsi="Arial" w:cs="Arial"/>
          <w:sz w:val="26"/>
          <w:szCs w:val="26"/>
        </w:rPr>
      </w:pPr>
    </w:p>
    <w:p w:rsidR="00C65C5C" w:rsidRDefault="005A0635" w:rsidP="005A0635">
      <w:pPr>
        <w:spacing w:after="0" w:line="240" w:lineRule="auto"/>
        <w:rPr>
          <w:rFonts w:ascii="Arial" w:hAnsi="Arial" w:cs="Arial"/>
          <w:sz w:val="26"/>
          <w:szCs w:val="26"/>
        </w:rPr>
      </w:pPr>
      <w:r>
        <w:rPr>
          <w:rFonts w:ascii="Arial" w:hAnsi="Arial" w:cs="Arial"/>
          <w:sz w:val="26"/>
          <w:szCs w:val="26"/>
        </w:rPr>
        <w:t>4</w:t>
      </w:r>
      <w:r w:rsidR="00F36005">
        <w:rPr>
          <w:rFonts w:ascii="Arial" w:hAnsi="Arial" w:cs="Arial"/>
          <w:sz w:val="26"/>
          <w:szCs w:val="26"/>
        </w:rPr>
        <w:t>.</w:t>
      </w:r>
      <w:r w:rsidR="00F36005" w:rsidRPr="00F36005">
        <w:rPr>
          <w:rFonts w:ascii="Arial" w:hAnsi="Arial" w:cs="Arial"/>
          <w:sz w:val="26"/>
          <w:szCs w:val="26"/>
        </w:rPr>
        <w:t xml:space="preserve">Шорыгина Т.А. </w:t>
      </w:r>
    </w:p>
    <w:p w:rsidR="00F36005" w:rsidRDefault="00F36005" w:rsidP="005A0635">
      <w:pPr>
        <w:spacing w:after="0" w:line="240" w:lineRule="auto"/>
        <w:rPr>
          <w:rFonts w:ascii="Arial" w:hAnsi="Arial" w:cs="Arial"/>
          <w:sz w:val="26"/>
          <w:szCs w:val="26"/>
        </w:rPr>
      </w:pPr>
      <w:r>
        <w:rPr>
          <w:rFonts w:ascii="Arial" w:hAnsi="Arial" w:cs="Arial"/>
          <w:sz w:val="26"/>
          <w:szCs w:val="26"/>
        </w:rPr>
        <w:t>Беседы о правилах пожарной безопасности. – М.,2009 г.</w:t>
      </w:r>
    </w:p>
    <w:p w:rsidR="005A0635" w:rsidRDefault="005A0635" w:rsidP="005A0635">
      <w:pPr>
        <w:spacing w:after="0" w:line="240" w:lineRule="auto"/>
        <w:rPr>
          <w:rFonts w:ascii="Arial" w:hAnsi="Arial" w:cs="Arial"/>
          <w:sz w:val="26"/>
          <w:szCs w:val="26"/>
        </w:rPr>
      </w:pPr>
    </w:p>
    <w:p w:rsidR="005A0635" w:rsidRPr="005A0635" w:rsidRDefault="005A0635" w:rsidP="005A0635">
      <w:pPr>
        <w:spacing w:after="0" w:line="240" w:lineRule="auto"/>
        <w:rPr>
          <w:rFonts w:ascii="Arial" w:hAnsi="Arial" w:cs="Arial"/>
          <w:sz w:val="26"/>
          <w:szCs w:val="26"/>
        </w:rPr>
      </w:pPr>
      <w:r>
        <w:rPr>
          <w:rFonts w:ascii="Arial" w:hAnsi="Arial" w:cs="Arial"/>
          <w:sz w:val="26"/>
          <w:szCs w:val="26"/>
        </w:rPr>
        <w:t>5.</w:t>
      </w:r>
      <w:r w:rsidR="00C0130A" w:rsidRPr="005A0635">
        <w:rPr>
          <w:rFonts w:ascii="Arial" w:hAnsi="Arial" w:cs="Arial"/>
          <w:sz w:val="26"/>
          <w:szCs w:val="26"/>
        </w:rPr>
        <w:t xml:space="preserve">От рождения до школы. Примерная общеобразовательная программа </w:t>
      </w:r>
    </w:p>
    <w:p w:rsidR="005A0635" w:rsidRDefault="00C0130A" w:rsidP="005A0635">
      <w:pPr>
        <w:spacing w:after="0" w:line="240" w:lineRule="auto"/>
        <w:ind w:left="360"/>
        <w:rPr>
          <w:rFonts w:ascii="Arial" w:hAnsi="Arial" w:cs="Arial"/>
          <w:sz w:val="26"/>
          <w:szCs w:val="26"/>
        </w:rPr>
      </w:pPr>
      <w:r w:rsidRPr="005A0635">
        <w:rPr>
          <w:rFonts w:ascii="Arial" w:hAnsi="Arial" w:cs="Arial"/>
          <w:sz w:val="26"/>
          <w:szCs w:val="26"/>
        </w:rPr>
        <w:t xml:space="preserve">дошкольного образования / под ред.Н.Е.Вераксы, Т.С.Комаровой, </w:t>
      </w:r>
    </w:p>
    <w:p w:rsidR="00C0130A" w:rsidRPr="005A0635" w:rsidRDefault="00C0130A" w:rsidP="005A0635">
      <w:pPr>
        <w:spacing w:after="0" w:line="240" w:lineRule="auto"/>
        <w:ind w:left="360"/>
        <w:rPr>
          <w:rFonts w:ascii="Arial" w:hAnsi="Arial" w:cs="Arial"/>
          <w:sz w:val="26"/>
          <w:szCs w:val="26"/>
        </w:rPr>
      </w:pPr>
      <w:r w:rsidRPr="005A0635">
        <w:rPr>
          <w:rFonts w:ascii="Arial" w:hAnsi="Arial" w:cs="Arial"/>
          <w:sz w:val="26"/>
          <w:szCs w:val="26"/>
        </w:rPr>
        <w:t>М.А.Васильевой.-М.:МОЗАЙКА-СИНТЕЗ, 2014.</w:t>
      </w:r>
    </w:p>
    <w:p w:rsidR="005A0635" w:rsidRDefault="005A0635" w:rsidP="005A0635">
      <w:pPr>
        <w:spacing w:after="0" w:line="240" w:lineRule="auto"/>
        <w:rPr>
          <w:rFonts w:ascii="Arial" w:hAnsi="Arial" w:cs="Arial"/>
          <w:sz w:val="26"/>
          <w:szCs w:val="26"/>
        </w:rPr>
      </w:pPr>
    </w:p>
    <w:p w:rsidR="005A0635" w:rsidRDefault="005A0635" w:rsidP="005A0635">
      <w:pPr>
        <w:spacing w:after="0" w:line="240" w:lineRule="auto"/>
        <w:rPr>
          <w:rFonts w:ascii="Arial" w:hAnsi="Arial" w:cs="Arial"/>
          <w:sz w:val="26"/>
          <w:szCs w:val="26"/>
        </w:rPr>
      </w:pPr>
      <w:r>
        <w:rPr>
          <w:rFonts w:ascii="Arial" w:hAnsi="Arial" w:cs="Arial"/>
          <w:sz w:val="26"/>
          <w:szCs w:val="26"/>
        </w:rPr>
        <w:t>6</w:t>
      </w:r>
      <w:r w:rsidR="00F36005">
        <w:rPr>
          <w:rFonts w:ascii="Arial" w:hAnsi="Arial" w:cs="Arial"/>
          <w:sz w:val="26"/>
          <w:szCs w:val="26"/>
        </w:rPr>
        <w:t>.</w:t>
      </w:r>
      <w:r w:rsidR="00F36005" w:rsidRPr="00F36005">
        <w:rPr>
          <w:rFonts w:ascii="Arial" w:hAnsi="Arial" w:cs="Arial"/>
          <w:sz w:val="26"/>
          <w:szCs w:val="26"/>
        </w:rPr>
        <w:t>Здоровье дошкольника</w:t>
      </w:r>
      <w:r w:rsidR="00F36005">
        <w:rPr>
          <w:rFonts w:ascii="Arial" w:hAnsi="Arial" w:cs="Arial"/>
          <w:sz w:val="26"/>
          <w:szCs w:val="26"/>
        </w:rPr>
        <w:t xml:space="preserve">. Научно-практический журнал. ООО Издательский дом </w:t>
      </w:r>
    </w:p>
    <w:p w:rsidR="00F36005" w:rsidRDefault="00F36005" w:rsidP="005A0635">
      <w:pPr>
        <w:spacing w:after="0" w:line="240" w:lineRule="auto"/>
        <w:rPr>
          <w:rFonts w:ascii="Arial" w:hAnsi="Arial" w:cs="Arial"/>
          <w:sz w:val="26"/>
          <w:szCs w:val="26"/>
        </w:rPr>
      </w:pPr>
      <w:r>
        <w:rPr>
          <w:rFonts w:ascii="Arial" w:hAnsi="Arial" w:cs="Arial"/>
          <w:sz w:val="26"/>
          <w:szCs w:val="26"/>
        </w:rPr>
        <w:t>«Воспитание дошкольника» , № 4,№ 5,№ 6., 2011г.</w:t>
      </w:r>
    </w:p>
    <w:p w:rsidR="005A0635" w:rsidRDefault="005A0635" w:rsidP="005A0635">
      <w:pPr>
        <w:spacing w:after="0" w:line="240" w:lineRule="auto"/>
        <w:rPr>
          <w:rFonts w:ascii="Arial" w:hAnsi="Arial" w:cs="Arial"/>
          <w:sz w:val="26"/>
          <w:szCs w:val="26"/>
        </w:rPr>
      </w:pPr>
    </w:p>
    <w:p w:rsidR="00C0130A" w:rsidRDefault="005A0635" w:rsidP="005A0635">
      <w:pPr>
        <w:spacing w:after="0" w:line="240" w:lineRule="auto"/>
        <w:rPr>
          <w:rFonts w:ascii="Arial" w:hAnsi="Arial" w:cs="Arial"/>
          <w:sz w:val="26"/>
          <w:szCs w:val="26"/>
        </w:rPr>
      </w:pPr>
      <w:r>
        <w:rPr>
          <w:rFonts w:ascii="Arial" w:hAnsi="Arial" w:cs="Arial"/>
          <w:sz w:val="26"/>
          <w:szCs w:val="26"/>
        </w:rPr>
        <w:t>7</w:t>
      </w:r>
      <w:r w:rsidR="00C0130A">
        <w:rPr>
          <w:rFonts w:ascii="Arial" w:hAnsi="Arial" w:cs="Arial"/>
          <w:sz w:val="26"/>
          <w:szCs w:val="26"/>
        </w:rPr>
        <w:t>. Справочник музыкального руководителя. Научно-практический журнал.</w:t>
      </w:r>
    </w:p>
    <w:p w:rsidR="00C0130A" w:rsidRDefault="00C0130A" w:rsidP="005A0635">
      <w:pPr>
        <w:spacing w:after="0" w:line="240" w:lineRule="auto"/>
        <w:rPr>
          <w:rFonts w:ascii="Arial" w:hAnsi="Arial" w:cs="Arial"/>
          <w:sz w:val="26"/>
          <w:szCs w:val="26"/>
        </w:rPr>
      </w:pPr>
      <w:r>
        <w:rPr>
          <w:rFonts w:ascii="Arial" w:hAnsi="Arial" w:cs="Arial"/>
          <w:sz w:val="26"/>
          <w:szCs w:val="26"/>
        </w:rPr>
        <w:t>Издательский дом МЦФЭР.,№ 0 март 2012г.</w:t>
      </w:r>
    </w:p>
    <w:p w:rsidR="00C0130A" w:rsidRPr="00F36005" w:rsidRDefault="00C0130A" w:rsidP="005A0635">
      <w:pPr>
        <w:spacing w:after="0" w:line="240" w:lineRule="auto"/>
        <w:rPr>
          <w:rFonts w:ascii="Arial" w:hAnsi="Arial" w:cs="Arial"/>
          <w:sz w:val="26"/>
          <w:szCs w:val="26"/>
        </w:rPr>
      </w:pPr>
    </w:p>
    <w:p w:rsidR="00F36005" w:rsidRPr="00F36005" w:rsidRDefault="00F36005" w:rsidP="005A0635">
      <w:pPr>
        <w:pStyle w:val="a3"/>
        <w:spacing w:after="0" w:line="240" w:lineRule="auto"/>
        <w:rPr>
          <w:rFonts w:ascii="Arial" w:hAnsi="Arial" w:cs="Arial"/>
          <w:sz w:val="26"/>
          <w:szCs w:val="26"/>
        </w:rPr>
      </w:pPr>
    </w:p>
    <w:sectPr w:rsidR="00F36005" w:rsidRPr="00F36005" w:rsidSect="00BD0440">
      <w:footerReference w:type="default" r:id="rId7"/>
      <w:pgSz w:w="11906" w:h="16838"/>
      <w:pgMar w:top="709" w:right="850" w:bottom="993" w:left="1134" w:header="708" w:footer="1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6B4" w:rsidRDefault="00B106B4" w:rsidP="00176F4F">
      <w:pPr>
        <w:spacing w:after="0" w:line="240" w:lineRule="auto"/>
      </w:pPr>
      <w:r>
        <w:separator/>
      </w:r>
    </w:p>
  </w:endnote>
  <w:endnote w:type="continuationSeparator" w:id="1">
    <w:p w:rsidR="00B106B4" w:rsidRDefault="00B106B4" w:rsidP="00176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889889"/>
      <w:docPartObj>
        <w:docPartGallery w:val="Page Numbers (Bottom of Page)"/>
        <w:docPartUnique/>
      </w:docPartObj>
    </w:sdtPr>
    <w:sdtContent>
      <w:p w:rsidR="00176F4F" w:rsidRDefault="00C220AD">
        <w:pPr>
          <w:pStyle w:val="a6"/>
          <w:jc w:val="center"/>
        </w:pPr>
        <w:r>
          <w:fldChar w:fldCharType="begin"/>
        </w:r>
        <w:r w:rsidR="00176F4F">
          <w:instrText>PAGE   \* MERGEFORMAT</w:instrText>
        </w:r>
        <w:r>
          <w:fldChar w:fldCharType="separate"/>
        </w:r>
        <w:r w:rsidR="00BD6367">
          <w:rPr>
            <w:noProof/>
          </w:rPr>
          <w:t>1</w:t>
        </w:r>
        <w:r>
          <w:fldChar w:fldCharType="end"/>
        </w:r>
      </w:p>
    </w:sdtContent>
  </w:sdt>
  <w:p w:rsidR="00176F4F" w:rsidRDefault="00176F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6B4" w:rsidRDefault="00B106B4" w:rsidP="00176F4F">
      <w:pPr>
        <w:spacing w:after="0" w:line="240" w:lineRule="auto"/>
      </w:pPr>
      <w:r>
        <w:separator/>
      </w:r>
    </w:p>
  </w:footnote>
  <w:footnote w:type="continuationSeparator" w:id="1">
    <w:p w:rsidR="00B106B4" w:rsidRDefault="00B106B4" w:rsidP="00176F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7E99"/>
    <w:multiLevelType w:val="hybridMultilevel"/>
    <w:tmpl w:val="0D06F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0C0762"/>
    <w:multiLevelType w:val="multilevel"/>
    <w:tmpl w:val="D130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B1653"/>
    <w:multiLevelType w:val="multilevel"/>
    <w:tmpl w:val="2F8EC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E13C34"/>
    <w:multiLevelType w:val="hybridMultilevel"/>
    <w:tmpl w:val="8D44CF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700F58"/>
    <w:multiLevelType w:val="multilevel"/>
    <w:tmpl w:val="BE24F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726C2E"/>
    <w:multiLevelType w:val="multilevel"/>
    <w:tmpl w:val="FE9A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931C34"/>
    <w:rsid w:val="00127E42"/>
    <w:rsid w:val="00176F4F"/>
    <w:rsid w:val="001D4CB8"/>
    <w:rsid w:val="001F3C13"/>
    <w:rsid w:val="00247EBB"/>
    <w:rsid w:val="00254E76"/>
    <w:rsid w:val="00256904"/>
    <w:rsid w:val="003203F1"/>
    <w:rsid w:val="003E6944"/>
    <w:rsid w:val="0044764D"/>
    <w:rsid w:val="004B437F"/>
    <w:rsid w:val="0052484E"/>
    <w:rsid w:val="005727C3"/>
    <w:rsid w:val="00596AC0"/>
    <w:rsid w:val="005A0635"/>
    <w:rsid w:val="005A09EA"/>
    <w:rsid w:val="005A25C7"/>
    <w:rsid w:val="005D4BF5"/>
    <w:rsid w:val="005E21BB"/>
    <w:rsid w:val="00672994"/>
    <w:rsid w:val="00697BE2"/>
    <w:rsid w:val="0073069B"/>
    <w:rsid w:val="007C5451"/>
    <w:rsid w:val="00887C9F"/>
    <w:rsid w:val="008C5966"/>
    <w:rsid w:val="0090461D"/>
    <w:rsid w:val="00931C34"/>
    <w:rsid w:val="009B30AB"/>
    <w:rsid w:val="00AA6C28"/>
    <w:rsid w:val="00B106B4"/>
    <w:rsid w:val="00BA4736"/>
    <w:rsid w:val="00BD0440"/>
    <w:rsid w:val="00BD6367"/>
    <w:rsid w:val="00C0130A"/>
    <w:rsid w:val="00C220AD"/>
    <w:rsid w:val="00C45CD1"/>
    <w:rsid w:val="00C65C5C"/>
    <w:rsid w:val="00C811F5"/>
    <w:rsid w:val="00CA7767"/>
    <w:rsid w:val="00CB6CC5"/>
    <w:rsid w:val="00D5743B"/>
    <w:rsid w:val="00DF210E"/>
    <w:rsid w:val="00E56E63"/>
    <w:rsid w:val="00E8232C"/>
    <w:rsid w:val="00EA1798"/>
    <w:rsid w:val="00EE62B7"/>
    <w:rsid w:val="00F36005"/>
    <w:rsid w:val="00FA49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64D"/>
    <w:pPr>
      <w:spacing w:after="160" w:line="259" w:lineRule="auto"/>
      <w:ind w:left="720"/>
      <w:contextualSpacing/>
    </w:pPr>
  </w:style>
  <w:style w:type="paragraph" w:styleId="a4">
    <w:name w:val="header"/>
    <w:basedOn w:val="a"/>
    <w:link w:val="a5"/>
    <w:uiPriority w:val="99"/>
    <w:unhideWhenUsed/>
    <w:rsid w:val="00176F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6F4F"/>
  </w:style>
  <w:style w:type="paragraph" w:styleId="a6">
    <w:name w:val="footer"/>
    <w:basedOn w:val="a"/>
    <w:link w:val="a7"/>
    <w:uiPriority w:val="99"/>
    <w:unhideWhenUsed/>
    <w:rsid w:val="00176F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6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4</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18</cp:revision>
  <dcterms:created xsi:type="dcterms:W3CDTF">2022-09-12T08:25:00Z</dcterms:created>
  <dcterms:modified xsi:type="dcterms:W3CDTF">2023-10-01T08:21:00Z</dcterms:modified>
</cp:coreProperties>
</file>