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70D4" w14:textId="77777777"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43A0F4" wp14:editId="76825BDF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C4569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369FC987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B03079A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E476455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03E0CC00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61FEDB8A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0939182D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6E611E0F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1ECB09A1" w14:textId="77777777" w:rsidR="00F61592" w:rsidRDefault="00F61592" w:rsidP="008F4501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14:paraId="6E3D39C8" w14:textId="77777777"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14:paraId="3DDE94C2" w14:textId="77777777"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14:paraId="1EFDADEC" w14:textId="77777777"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bookmarkStart w:id="0" w:name="_Hlk200959596"/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14:paraId="0505E93D" w14:textId="77777777"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14:paraId="4ED18CF8" w14:textId="77777777" w:rsidR="0095112E" w:rsidRDefault="00B623BD" w:rsidP="0095112E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  <w:r w:rsidR="0095112E" w:rsidRPr="0095112E">
        <w:rPr>
          <w:b/>
          <w:sz w:val="24"/>
          <w:szCs w:val="24"/>
        </w:rPr>
        <w:t xml:space="preserve"> </w:t>
      </w:r>
    </w:p>
    <w:p w14:paraId="5819EEB1" w14:textId="77777777" w:rsidR="0095112E" w:rsidRPr="0015337F" w:rsidRDefault="0095112E" w:rsidP="0095112E">
      <w:pPr>
        <w:jc w:val="center"/>
        <w:rPr>
          <w:b/>
          <w:sz w:val="28"/>
          <w:szCs w:val="28"/>
        </w:rPr>
      </w:pPr>
      <w:r w:rsidRPr="0015337F">
        <w:rPr>
          <w:b/>
          <w:color w:val="000099"/>
          <w:sz w:val="28"/>
          <w:szCs w:val="28"/>
        </w:rPr>
        <w:t>«</w:t>
      </w:r>
      <w:r w:rsidRPr="0015337F">
        <w:rPr>
          <w:rFonts w:eastAsia="Times New Roman"/>
          <w:b/>
          <w:color w:val="000099"/>
          <w:sz w:val="28"/>
          <w:szCs w:val="28"/>
        </w:rPr>
        <w:t>Организация и функционирование</w:t>
      </w:r>
      <w:r w:rsidRPr="0015337F">
        <w:rPr>
          <w:rFonts w:eastAsia="Times New Roman"/>
          <w:color w:val="000099"/>
          <w:sz w:val="28"/>
          <w:szCs w:val="28"/>
        </w:rPr>
        <w:t xml:space="preserve"> </w:t>
      </w:r>
      <w:r w:rsidRPr="0015337F">
        <w:rPr>
          <w:b/>
          <w:color w:val="000099"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14:paraId="75E6EC04" w14:textId="77777777"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36F94EFD" w14:textId="77777777"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______________ _________________________________</w:t>
      </w:r>
    </w:p>
    <w:p w14:paraId="15580B5E" w14:textId="77777777"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6DB8C540" w14:textId="77777777"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14:paraId="6474199D" w14:textId="61DA0A3D" w:rsidR="00F61592" w:rsidRPr="00F61592" w:rsidRDefault="00053F14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>202</w:t>
      </w:r>
      <w:r w:rsidR="000D7BBE" w:rsidRPr="000D7BBE">
        <w:rPr>
          <w:rFonts w:eastAsia="Times New Roman"/>
          <w:b/>
          <w:bCs/>
          <w:color w:val="002060"/>
          <w:sz w:val="28"/>
          <w:szCs w:val="28"/>
        </w:rPr>
        <w:t>4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>-202</w:t>
      </w:r>
      <w:r w:rsidR="000D7BBE" w:rsidRPr="000D7BBE">
        <w:rPr>
          <w:rFonts w:eastAsia="Times New Roman"/>
          <w:b/>
          <w:bCs/>
          <w:color w:val="002060"/>
          <w:sz w:val="28"/>
          <w:szCs w:val="28"/>
        </w:rPr>
        <w:t>5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14:paraId="5507957E" w14:textId="77777777"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14:paraId="1EFEED79" w14:textId="77777777"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14:paraId="34E9079C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6AD5BE8A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4FBB04A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66A6DFF8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AEB2C2C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1B0A7039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7A80052F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1C53CB0C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55A13F49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605A8A4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42235C3E" w14:textId="77777777"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619686FF" w14:textId="77777777" w:rsidR="006C5623" w:rsidRDefault="006C5623" w:rsidP="008F4501">
      <w:pPr>
        <w:spacing w:line="234" w:lineRule="auto"/>
        <w:ind w:right="660"/>
        <w:rPr>
          <w:sz w:val="24"/>
          <w:szCs w:val="24"/>
        </w:rPr>
      </w:pPr>
    </w:p>
    <w:p w14:paraId="66C5C19F" w14:textId="77777777"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14:paraId="4BA1DA8F" w14:textId="77777777"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14:paraId="1B4A8C13" w14:textId="77777777"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14:paraId="15EC6C81" w14:textId="77777777"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14:paraId="2A0B3BCD" w14:textId="77777777" w:rsidR="00053F14" w:rsidRDefault="00053F14" w:rsidP="00053F14">
      <w:pPr>
        <w:ind w:right="252"/>
        <w:jc w:val="both"/>
        <w:rPr>
          <w:sz w:val="24"/>
          <w:szCs w:val="24"/>
        </w:rPr>
      </w:pPr>
    </w:p>
    <w:p w14:paraId="0C01DE06" w14:textId="77777777" w:rsidR="00053F14" w:rsidRDefault="00053F14" w:rsidP="00053F14">
      <w:pPr>
        <w:ind w:right="252"/>
        <w:jc w:val="both"/>
        <w:rPr>
          <w:sz w:val="24"/>
          <w:szCs w:val="24"/>
        </w:rPr>
      </w:pPr>
    </w:p>
    <w:p w14:paraId="3EAF48A6" w14:textId="77777777" w:rsidR="00053F14" w:rsidRDefault="00053F14" w:rsidP="00053F14">
      <w:pPr>
        <w:ind w:right="252"/>
        <w:jc w:val="both"/>
        <w:rPr>
          <w:sz w:val="24"/>
          <w:szCs w:val="24"/>
        </w:rPr>
      </w:pPr>
    </w:p>
    <w:p w14:paraId="6582D22F" w14:textId="7EBF8FDC"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82704A">
        <w:rPr>
          <w:sz w:val="24"/>
          <w:szCs w:val="24"/>
        </w:rPr>
        <w:t>В 202</w:t>
      </w:r>
      <w:r w:rsidR="000D7BBE" w:rsidRPr="000D7BBE">
        <w:rPr>
          <w:sz w:val="24"/>
          <w:szCs w:val="24"/>
        </w:rPr>
        <w:t>4</w:t>
      </w:r>
      <w:r w:rsidR="000D7BBE">
        <w:rPr>
          <w:sz w:val="24"/>
          <w:szCs w:val="24"/>
        </w:rPr>
        <w:t>—</w:t>
      </w:r>
      <w:r w:rsidRPr="0082704A">
        <w:rPr>
          <w:sz w:val="24"/>
          <w:szCs w:val="24"/>
        </w:rPr>
        <w:t>202</w:t>
      </w:r>
      <w:r w:rsidR="000D7BBE" w:rsidRPr="000D7BBE">
        <w:rPr>
          <w:sz w:val="24"/>
          <w:szCs w:val="24"/>
        </w:rPr>
        <w:t xml:space="preserve">5 </w:t>
      </w:r>
      <w:proofErr w:type="spellStart"/>
      <w:r w:rsidRPr="0082704A">
        <w:rPr>
          <w:sz w:val="24"/>
          <w:szCs w:val="24"/>
        </w:rPr>
        <w:t>уч.г</w:t>
      </w:r>
      <w:proofErr w:type="spellEnd"/>
      <w:r w:rsidRPr="0082704A">
        <w:rPr>
          <w:sz w:val="24"/>
          <w:szCs w:val="24"/>
        </w:rPr>
        <w:t>. продолжила работу городское методическое объединение для старших воспитателей по проблеме: «</w:t>
      </w:r>
      <w:r w:rsidRPr="0082704A">
        <w:rPr>
          <w:rFonts w:eastAsia="Times New Roman"/>
          <w:sz w:val="24"/>
          <w:szCs w:val="24"/>
        </w:rPr>
        <w:t xml:space="preserve">Организация и функционирование </w:t>
      </w:r>
      <w:r w:rsidRPr="0082704A">
        <w:rPr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образования».</w:t>
      </w:r>
    </w:p>
    <w:p w14:paraId="66C632A8" w14:textId="330B5A20"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8270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>На 202</w:t>
      </w:r>
      <w:r w:rsidR="000D7BBE" w:rsidRPr="000D7BBE">
        <w:rPr>
          <w:rFonts w:eastAsia="Times New Roman"/>
          <w:sz w:val="24"/>
          <w:szCs w:val="24"/>
        </w:rPr>
        <w:t>4</w:t>
      </w:r>
      <w:r w:rsidRPr="0082704A">
        <w:rPr>
          <w:rFonts w:eastAsia="Times New Roman"/>
          <w:sz w:val="24"/>
          <w:szCs w:val="24"/>
        </w:rPr>
        <w:t>-202</w:t>
      </w:r>
      <w:r w:rsidR="000D7BBE" w:rsidRPr="000D7BBE">
        <w:rPr>
          <w:rFonts w:eastAsia="Times New Roman"/>
          <w:sz w:val="24"/>
          <w:szCs w:val="24"/>
        </w:rPr>
        <w:t>5</w:t>
      </w:r>
      <w:r w:rsidRPr="0082704A">
        <w:rPr>
          <w:rFonts w:eastAsia="Times New Roman"/>
          <w:sz w:val="24"/>
          <w:szCs w:val="24"/>
        </w:rPr>
        <w:t xml:space="preserve"> учебный год была обозначена проблема </w:t>
      </w:r>
      <w:r w:rsidRPr="0082704A">
        <w:rPr>
          <w:sz w:val="24"/>
          <w:szCs w:val="24"/>
        </w:rPr>
        <w:t xml:space="preserve">деятельности узких специалистов в рамках </w:t>
      </w:r>
      <w:proofErr w:type="gramStart"/>
      <w:r w:rsidRPr="0082704A">
        <w:rPr>
          <w:bCs/>
          <w:sz w:val="24"/>
          <w:szCs w:val="24"/>
        </w:rPr>
        <w:t>консультационных  центров</w:t>
      </w:r>
      <w:proofErr w:type="gramEnd"/>
      <w:r w:rsidRPr="0082704A">
        <w:rPr>
          <w:bCs/>
          <w:sz w:val="24"/>
          <w:szCs w:val="24"/>
        </w:rPr>
        <w:t xml:space="preserve">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</w:r>
      <w:r w:rsidRPr="0082704A">
        <w:rPr>
          <w:sz w:val="24"/>
          <w:szCs w:val="24"/>
        </w:rPr>
        <w:t>.</w:t>
      </w:r>
    </w:p>
    <w:p w14:paraId="5C925236" w14:textId="6E52A06C"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С целью обеспечения качественной консультативной помощи, отработкой и внедрением лучших форм взаимодействия с родителями в рамках КЦ(П) , об</w:t>
      </w:r>
      <w:r w:rsidRPr="0082704A">
        <w:rPr>
          <w:rFonts w:eastAsia="Times New Roman"/>
          <w:sz w:val="24"/>
          <w:szCs w:val="24"/>
        </w:rPr>
        <w:softHyphen/>
        <w:t>меном опытом, выработкой единых подходов, критериев, норм и требований к оценке де</w:t>
      </w:r>
      <w:r w:rsidRPr="0082704A">
        <w:rPr>
          <w:rFonts w:eastAsia="Times New Roman"/>
          <w:sz w:val="24"/>
          <w:szCs w:val="24"/>
        </w:rPr>
        <w:softHyphen/>
        <w:t>ятельности, повышение уровня профессиональной компетентности, распространение передового опыта в рамках профессионального узких с</w:t>
      </w:r>
      <w:r w:rsidR="000D7BBE">
        <w:rPr>
          <w:rFonts w:eastAsia="Times New Roman"/>
          <w:sz w:val="24"/>
          <w:szCs w:val="24"/>
        </w:rPr>
        <w:t>п</w:t>
      </w:r>
      <w:r w:rsidRPr="0082704A">
        <w:rPr>
          <w:rFonts w:eastAsia="Times New Roman"/>
          <w:sz w:val="24"/>
          <w:szCs w:val="24"/>
        </w:rPr>
        <w:t>ециалистов, при планировании работы на 202</w:t>
      </w:r>
      <w:r w:rsidR="000D7BBE">
        <w:rPr>
          <w:rFonts w:eastAsia="Times New Roman"/>
          <w:sz w:val="24"/>
          <w:szCs w:val="24"/>
        </w:rPr>
        <w:t>4</w:t>
      </w:r>
      <w:r w:rsidRPr="0082704A">
        <w:rPr>
          <w:rFonts w:eastAsia="Times New Roman"/>
          <w:sz w:val="24"/>
          <w:szCs w:val="24"/>
        </w:rPr>
        <w:t>-202 учебный год была обозначена тема и  поставлены следующие цели и задачи:</w:t>
      </w:r>
    </w:p>
    <w:p w14:paraId="7468D321" w14:textId="77777777" w:rsidR="00053F14" w:rsidRPr="0082704A" w:rsidRDefault="00053F14" w:rsidP="00053F14">
      <w:pPr>
        <w:ind w:right="252"/>
        <w:jc w:val="both"/>
        <w:rPr>
          <w:b/>
          <w:i/>
          <w:sz w:val="24"/>
          <w:szCs w:val="24"/>
        </w:rPr>
      </w:pPr>
      <w:r w:rsidRPr="0082704A">
        <w:rPr>
          <w:b/>
          <w:sz w:val="24"/>
          <w:szCs w:val="24"/>
          <w:u w:val="single"/>
        </w:rPr>
        <w:t>Тема:</w:t>
      </w:r>
      <w:r w:rsidRPr="00224DD1">
        <w:rPr>
          <w:b/>
          <w:sz w:val="24"/>
          <w:szCs w:val="24"/>
        </w:rPr>
        <w:t xml:space="preserve"> </w:t>
      </w:r>
      <w:r w:rsidRPr="0082704A">
        <w:rPr>
          <w:b/>
          <w:i/>
          <w:sz w:val="24"/>
          <w:szCs w:val="24"/>
        </w:rPr>
        <w:t xml:space="preserve">«Деятельность узких специалистов в рамках </w:t>
      </w:r>
      <w:r w:rsidRPr="0082704A">
        <w:rPr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14:paraId="7478A04E" w14:textId="77777777"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b/>
          <w:sz w:val="24"/>
          <w:szCs w:val="24"/>
          <w:u w:val="single"/>
        </w:rPr>
        <w:t>Цель:</w:t>
      </w:r>
      <w:r w:rsidRPr="0082704A">
        <w:rPr>
          <w:rFonts w:eastAsia="Times New Roman"/>
          <w:sz w:val="24"/>
          <w:szCs w:val="24"/>
        </w:rPr>
        <w:t xml:space="preserve">  методическое сопровождение узких специалистов по повышению уровня профессиональной компетентности по реализации деятельности в условиях </w:t>
      </w:r>
      <w:r w:rsidRPr="0082704A">
        <w:rPr>
          <w:sz w:val="24"/>
          <w:szCs w:val="24"/>
        </w:rPr>
        <w:t>расширения доступности качественного дошкольного образования</w:t>
      </w:r>
      <w:r w:rsidRPr="0082704A">
        <w:rPr>
          <w:rFonts w:eastAsia="Times New Roman"/>
          <w:sz w:val="24"/>
          <w:szCs w:val="24"/>
        </w:rPr>
        <w:t>, распространение передового опыта в рамках профессионального сообщества.</w:t>
      </w:r>
    </w:p>
    <w:p w14:paraId="52AAD256" w14:textId="77777777" w:rsidR="00053F14" w:rsidRPr="0082704A" w:rsidRDefault="00053F14" w:rsidP="00053F14">
      <w:pPr>
        <w:ind w:right="252"/>
        <w:rPr>
          <w:rFonts w:eastAsia="Times New Roman"/>
          <w:sz w:val="24"/>
          <w:szCs w:val="24"/>
          <w:u w:val="single"/>
        </w:rPr>
      </w:pPr>
      <w:r w:rsidRPr="0082704A">
        <w:rPr>
          <w:rFonts w:eastAsia="Times New Roman"/>
          <w:b/>
          <w:bCs/>
          <w:sz w:val="24"/>
          <w:szCs w:val="24"/>
          <w:u w:val="single"/>
        </w:rPr>
        <w:t>Задачи:</w:t>
      </w:r>
    </w:p>
    <w:p w14:paraId="7E540CC6" w14:textId="77777777" w:rsidR="00053F14" w:rsidRPr="0082704A" w:rsidRDefault="00053F14" w:rsidP="00053F14">
      <w:pPr>
        <w:ind w:right="252"/>
        <w:jc w:val="both"/>
        <w:rPr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1. транслирование и распространение опыта узких специалистов </w:t>
      </w:r>
      <w:proofErr w:type="spellStart"/>
      <w:r w:rsidRPr="0082704A">
        <w:rPr>
          <w:rFonts w:eastAsia="Times New Roman"/>
          <w:sz w:val="24"/>
          <w:szCs w:val="24"/>
        </w:rPr>
        <w:t>ДОпо</w:t>
      </w:r>
      <w:proofErr w:type="spellEnd"/>
      <w:r w:rsidRPr="0082704A">
        <w:rPr>
          <w:rFonts w:eastAsia="Times New Roman"/>
          <w:sz w:val="24"/>
          <w:szCs w:val="24"/>
        </w:rPr>
        <w:t xml:space="preserve"> организации и функционированию </w:t>
      </w:r>
      <w:r w:rsidRPr="0082704A">
        <w:rPr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«семейного»;</w:t>
      </w:r>
    </w:p>
    <w:p w14:paraId="797AF878" w14:textId="77777777" w:rsidR="00053F14" w:rsidRPr="0082704A" w:rsidRDefault="00053F14" w:rsidP="00053F14">
      <w:pPr>
        <w:ind w:right="252"/>
        <w:jc w:val="both"/>
        <w:rPr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>2. эффективные формы и методы работы узких специалистов с родителями</w:t>
      </w:r>
      <w:r w:rsidRPr="0082704A">
        <w:rPr>
          <w:sz w:val="24"/>
          <w:szCs w:val="24"/>
        </w:rPr>
        <w:t xml:space="preserve"> (законными представителями) детей, не охваченных дошкольным образованием и получающих образование в форме «семейного».</w:t>
      </w:r>
    </w:p>
    <w:p w14:paraId="7D9B0D33" w14:textId="21812F29" w:rsidR="00053F14" w:rsidRDefault="00053F14" w:rsidP="00053F14">
      <w:pPr>
        <w:ind w:left="360" w:right="252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>На 202</w:t>
      </w:r>
      <w:r w:rsidR="000D7BBE">
        <w:rPr>
          <w:rFonts w:eastAsia="Times New Roman"/>
          <w:sz w:val="24"/>
          <w:szCs w:val="24"/>
        </w:rPr>
        <w:t>4</w:t>
      </w:r>
      <w:r w:rsidRPr="0082704A">
        <w:rPr>
          <w:rFonts w:eastAsia="Times New Roman"/>
          <w:sz w:val="24"/>
          <w:szCs w:val="24"/>
        </w:rPr>
        <w:t>-202</w:t>
      </w:r>
      <w:r w:rsidR="000D7BBE">
        <w:rPr>
          <w:rFonts w:eastAsia="Times New Roman"/>
          <w:sz w:val="24"/>
          <w:szCs w:val="24"/>
        </w:rPr>
        <w:t>5</w:t>
      </w:r>
      <w:r w:rsidRPr="0082704A">
        <w:rPr>
          <w:rFonts w:eastAsia="Times New Roman"/>
          <w:sz w:val="24"/>
          <w:szCs w:val="24"/>
        </w:rPr>
        <w:t xml:space="preserve"> уч. год было запланировано и проведено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4 заседания ГМО.</w:t>
      </w:r>
    </w:p>
    <w:p w14:paraId="73FB0179" w14:textId="7F746707" w:rsidR="000D7BBE" w:rsidRDefault="000D7BBE" w:rsidP="00053F14">
      <w:pPr>
        <w:ind w:left="360" w:right="252"/>
        <w:rPr>
          <w:rFonts w:eastAsia="Times New Roman"/>
          <w:sz w:val="24"/>
          <w:szCs w:val="24"/>
        </w:rPr>
      </w:pPr>
    </w:p>
    <w:p w14:paraId="62365837" w14:textId="3CCAA597" w:rsidR="000D7BBE" w:rsidRPr="0082704A" w:rsidRDefault="00E75A28" w:rsidP="000D7BBE">
      <w:pPr>
        <w:ind w:right="252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D7BBE" w:rsidRPr="0082704A">
        <w:rPr>
          <w:b/>
          <w:sz w:val="24"/>
          <w:szCs w:val="24"/>
        </w:rPr>
        <w:t>На заседание ГМО №</w:t>
      </w:r>
      <w:r w:rsidR="000D7BBE">
        <w:rPr>
          <w:b/>
          <w:sz w:val="24"/>
          <w:szCs w:val="24"/>
        </w:rPr>
        <w:t>1</w:t>
      </w:r>
      <w:r w:rsidR="000D7BBE" w:rsidRPr="0082704A">
        <w:rPr>
          <w:b/>
          <w:bCs/>
          <w:i/>
          <w:sz w:val="24"/>
          <w:szCs w:val="24"/>
        </w:rPr>
        <w:t xml:space="preserve"> </w:t>
      </w:r>
      <w:r w:rsidR="000D7BBE" w:rsidRPr="0082704A">
        <w:rPr>
          <w:b/>
          <w:sz w:val="24"/>
          <w:szCs w:val="24"/>
        </w:rPr>
        <w:t xml:space="preserve">была рассмотрена тема: </w:t>
      </w:r>
      <w:r w:rsidR="000D7BBE" w:rsidRPr="0082704A">
        <w:rPr>
          <w:b/>
          <w:bCs/>
          <w:i/>
          <w:sz w:val="24"/>
          <w:szCs w:val="24"/>
        </w:rPr>
        <w:t>«Использование эффективных форм работы учителем – логопедом по организации консультационной помощи родителям детей, в том числе и с ОВЗ, получающих дошкольное образование в форме семейного</w:t>
      </w:r>
      <w:r w:rsidR="000D7BBE" w:rsidRPr="0082704A">
        <w:rPr>
          <w:b/>
          <w:i/>
          <w:sz w:val="24"/>
          <w:szCs w:val="24"/>
        </w:rPr>
        <w:t>».</w:t>
      </w:r>
    </w:p>
    <w:p w14:paraId="7769CFE7" w14:textId="2E685570" w:rsidR="000D7BBE" w:rsidRPr="0066042E" w:rsidRDefault="000D7BBE" w:rsidP="000D7BBE">
      <w:pPr>
        <w:spacing w:line="276" w:lineRule="auto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</w:t>
      </w:r>
      <w:r>
        <w:rPr>
          <w:sz w:val="24"/>
          <w:szCs w:val="24"/>
        </w:rPr>
        <w:t>У</w:t>
      </w:r>
      <w:r w:rsidRPr="0066042E">
        <w:rPr>
          <w:sz w:val="24"/>
          <w:szCs w:val="24"/>
        </w:rPr>
        <w:t>читель-дефектолог: Саргсян Ю.А.</w:t>
      </w:r>
      <w:r>
        <w:rPr>
          <w:sz w:val="24"/>
          <w:szCs w:val="24"/>
        </w:rPr>
        <w:t xml:space="preserve"> и у</w:t>
      </w:r>
      <w:r w:rsidRPr="0066042E">
        <w:rPr>
          <w:sz w:val="24"/>
          <w:szCs w:val="24"/>
        </w:rPr>
        <w:t>читель-дефектолог</w:t>
      </w:r>
      <w:r>
        <w:rPr>
          <w:sz w:val="24"/>
          <w:szCs w:val="24"/>
        </w:rPr>
        <w:t xml:space="preserve"> </w:t>
      </w:r>
      <w:r w:rsidRPr="0066042E">
        <w:rPr>
          <w:sz w:val="24"/>
          <w:szCs w:val="24"/>
        </w:rPr>
        <w:t>Николаева Е.В.</w:t>
      </w:r>
    </w:p>
    <w:p w14:paraId="59E327DF" w14:textId="2703E5BF" w:rsidR="000D7BBE" w:rsidRPr="0082704A" w:rsidRDefault="000D7BBE" w:rsidP="000D7BBE">
      <w:pPr>
        <w:shd w:val="clear" w:color="auto" w:fill="FFFFFF"/>
        <w:ind w:right="252"/>
        <w:jc w:val="both"/>
        <w:rPr>
          <w:rFonts w:eastAsia="Times New Roman"/>
          <w:color w:val="000000"/>
          <w:sz w:val="24"/>
          <w:szCs w:val="24"/>
        </w:rPr>
      </w:pPr>
      <w:r w:rsidRPr="0066042E">
        <w:rPr>
          <w:sz w:val="24"/>
          <w:szCs w:val="24"/>
        </w:rPr>
        <w:t xml:space="preserve">МДОАУ </w:t>
      </w:r>
      <w:r>
        <w:rPr>
          <w:sz w:val="24"/>
          <w:szCs w:val="24"/>
        </w:rPr>
        <w:t xml:space="preserve">60 </w:t>
      </w:r>
      <w:r w:rsidRPr="0082704A">
        <w:rPr>
          <w:rFonts w:eastAsia="Times New Roman"/>
          <w:color w:val="000000"/>
          <w:sz w:val="24"/>
          <w:szCs w:val="24"/>
        </w:rPr>
        <w:t>счита</w:t>
      </w:r>
      <w:r>
        <w:rPr>
          <w:rFonts w:eastAsia="Times New Roman"/>
          <w:color w:val="000000"/>
          <w:sz w:val="24"/>
          <w:szCs w:val="24"/>
        </w:rPr>
        <w:t>ю</w:t>
      </w:r>
      <w:r w:rsidRPr="0082704A">
        <w:rPr>
          <w:rFonts w:eastAsia="Times New Roman"/>
          <w:color w:val="000000"/>
          <w:sz w:val="24"/>
          <w:szCs w:val="24"/>
        </w:rPr>
        <w:t xml:space="preserve">т наиболее эффективными </w:t>
      </w:r>
      <w:proofErr w:type="gramStart"/>
      <w:r w:rsidRPr="0082704A">
        <w:rPr>
          <w:rFonts w:eastAsia="Times New Roman"/>
          <w:color w:val="000000"/>
          <w:sz w:val="24"/>
          <w:szCs w:val="24"/>
        </w:rPr>
        <w:t>использование  форм</w:t>
      </w:r>
      <w:proofErr w:type="gramEnd"/>
      <w:r w:rsidRPr="0082704A">
        <w:rPr>
          <w:rFonts w:eastAsia="Times New Roman"/>
          <w:color w:val="000000"/>
          <w:sz w:val="24"/>
          <w:szCs w:val="24"/>
        </w:rPr>
        <w:t xml:space="preserve"> работы учителем – логопедом по организации консультационной помощи родителям детей с ОВЗ, получающих дошкольное образование в форме семейного: </w:t>
      </w:r>
      <w:r w:rsidRPr="0082704A">
        <w:rPr>
          <w:rFonts w:eastAsia="Times New Roman"/>
          <w:color w:val="181818"/>
          <w:sz w:val="24"/>
          <w:szCs w:val="24"/>
        </w:rPr>
        <w:t>индивидуальные и наглядно-информационные формы работы с родителями.</w:t>
      </w:r>
    </w:p>
    <w:p w14:paraId="7A7D7372" w14:textId="634BA1F4" w:rsidR="000D7BBE" w:rsidRPr="0082704A" w:rsidRDefault="000D7BBE" w:rsidP="000D7BBE">
      <w:pPr>
        <w:shd w:val="clear" w:color="auto" w:fill="FFFFFF"/>
        <w:ind w:right="252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В своем выступлении он</w:t>
      </w:r>
      <w:r>
        <w:rPr>
          <w:rFonts w:eastAsia="Times New Roman"/>
          <w:color w:val="181818"/>
          <w:sz w:val="24"/>
          <w:szCs w:val="24"/>
        </w:rPr>
        <w:t>и</w:t>
      </w:r>
      <w:r w:rsidRPr="0082704A">
        <w:rPr>
          <w:rFonts w:eastAsia="Times New Roman"/>
          <w:color w:val="181818"/>
          <w:sz w:val="24"/>
          <w:szCs w:val="24"/>
        </w:rPr>
        <w:t xml:space="preserve"> остановилась на</w:t>
      </w:r>
      <w:r>
        <w:rPr>
          <w:rFonts w:eastAsia="Times New Roman"/>
          <w:color w:val="181818"/>
          <w:sz w:val="24"/>
          <w:szCs w:val="24"/>
        </w:rPr>
        <w:t xml:space="preserve"> </w:t>
      </w:r>
      <w:r w:rsidRPr="0082704A">
        <w:rPr>
          <w:rFonts w:eastAsia="Times New Roman"/>
          <w:color w:val="181818"/>
          <w:sz w:val="24"/>
          <w:szCs w:val="24"/>
        </w:rPr>
        <w:t>таких формах организации коррекционно-педагогической работы учителя-логопеда с семьей, как:</w:t>
      </w:r>
    </w:p>
    <w:p w14:paraId="39C2C9A9" w14:textId="77777777" w:rsidR="000D7BBE" w:rsidRPr="0082704A" w:rsidRDefault="000D7BBE" w:rsidP="000D7BBE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консультативно-рекомендательная;</w:t>
      </w:r>
    </w:p>
    <w:p w14:paraId="00BF2BF2" w14:textId="77777777" w:rsidR="000D7BBE" w:rsidRPr="0082704A" w:rsidRDefault="000D7BBE" w:rsidP="000D7BBE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лекционно-просветительская;</w:t>
      </w:r>
    </w:p>
    <w:p w14:paraId="41058455" w14:textId="77777777" w:rsidR="000D7BBE" w:rsidRPr="0082704A" w:rsidRDefault="000D7BBE" w:rsidP="000D7BBE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наглядно-информационная форма работы с родителями детей с ОВЗ;</w:t>
      </w:r>
    </w:p>
    <w:p w14:paraId="0BB28B2C" w14:textId="77777777" w:rsidR="000D7BBE" w:rsidRPr="0082704A" w:rsidRDefault="000D7BBE" w:rsidP="000D7BBE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практические занятия для родителей;</w:t>
      </w:r>
    </w:p>
    <w:p w14:paraId="5B91D134" w14:textId="77777777" w:rsidR="000D7BBE" w:rsidRPr="0082704A" w:rsidRDefault="000D7BBE" w:rsidP="000D7BBE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lastRenderedPageBreak/>
        <w:t xml:space="preserve">индивидуальные занятия с родителями и их ребёнком (наглядный показ артикуляционной, дыхательной гимнастики, упражнений и приемов по развитию мелкой моторики, автоматизации и дифференциации звукопроизношения, формированию </w:t>
      </w:r>
      <w:proofErr w:type="spellStart"/>
      <w:r w:rsidRPr="0082704A">
        <w:rPr>
          <w:rFonts w:eastAsia="Times New Roman"/>
          <w:color w:val="181818"/>
          <w:sz w:val="24"/>
          <w:szCs w:val="24"/>
        </w:rPr>
        <w:t>лексико</w:t>
      </w:r>
      <w:proofErr w:type="spellEnd"/>
      <w:r w:rsidRPr="0082704A">
        <w:rPr>
          <w:rFonts w:eastAsia="Times New Roman"/>
          <w:color w:val="181818"/>
          <w:sz w:val="24"/>
          <w:szCs w:val="24"/>
        </w:rPr>
        <w:t xml:space="preserve"> – грамматического строя речи, развитие связной речи и т.д.)</w:t>
      </w:r>
    </w:p>
    <w:p w14:paraId="041396E7" w14:textId="3CB4ECC8" w:rsidR="000D7BBE" w:rsidRPr="000D7BBE" w:rsidRDefault="000D7BBE" w:rsidP="000D7BBE">
      <w:pPr>
        <w:jc w:val="both"/>
        <w:rPr>
          <w:sz w:val="24"/>
          <w:szCs w:val="24"/>
        </w:rPr>
      </w:pPr>
      <w:r>
        <w:rPr>
          <w:color w:val="000000" w:themeColor="text1"/>
          <w:kern w:val="24"/>
        </w:rPr>
        <w:t xml:space="preserve">          </w:t>
      </w:r>
      <w:r w:rsidRPr="000D7BBE">
        <w:rPr>
          <w:color w:val="000000" w:themeColor="text1"/>
          <w:kern w:val="24"/>
          <w:sz w:val="24"/>
          <w:szCs w:val="24"/>
        </w:rPr>
        <w:t xml:space="preserve">Учитель логопед ДС </w:t>
      </w:r>
      <w:proofErr w:type="gramStart"/>
      <w:r w:rsidRPr="000D7BBE">
        <w:rPr>
          <w:color w:val="000000" w:themeColor="text1"/>
          <w:kern w:val="24"/>
          <w:sz w:val="24"/>
          <w:szCs w:val="24"/>
        </w:rPr>
        <w:t xml:space="preserve">56,  </w:t>
      </w:r>
      <w:r w:rsidRPr="000D7BBE">
        <w:rPr>
          <w:sz w:val="24"/>
          <w:szCs w:val="24"/>
        </w:rPr>
        <w:t>учитель</w:t>
      </w:r>
      <w:proofErr w:type="gramEnd"/>
      <w:r w:rsidRPr="000D7BBE">
        <w:rPr>
          <w:sz w:val="24"/>
          <w:szCs w:val="24"/>
        </w:rPr>
        <w:t xml:space="preserve"> -логопед Петрова А.А., в </w:t>
      </w:r>
      <w:r w:rsidRPr="000D7BBE">
        <w:rPr>
          <w:color w:val="000000" w:themeColor="text1"/>
          <w:kern w:val="24"/>
          <w:sz w:val="24"/>
          <w:szCs w:val="24"/>
        </w:rPr>
        <w:t>своем выступлении рассказала, что на всех этапах работы консультационного пункта в ДО используют информационно-коммуникационные технологии т.к  эти технологии имеет свои преимущества перед традиционными формами работы с родителями. Эффективным средством знакомства с особенностями работы учителя-логопеда  является мультимедийная презентация для взрослых по актуальным вопросам обучения и вовлечения родителей в процесс развития и образования детей дошкольного возраста и изучение нового с помощью презентации весьма увлекательно, так как включает самые разнообразные материалы: схемы, таблицы, видео- и аудио-фрагменты, элементы анимации. Учитель-логопед знакомит с актуальными вопросами по речевому развитию детей, используя медиа-пособия, образовательные порталы и сайты в Интернете, а также использует показ элементов логопедических занятий. За время работы консультационного пункта был создан банк электронных образовательных ресурсов.</w:t>
      </w:r>
    </w:p>
    <w:p w14:paraId="7E90DBAE" w14:textId="577F3F15" w:rsidR="000D7BBE" w:rsidRDefault="000D7BBE" w:rsidP="005239D3">
      <w:pPr>
        <w:pStyle w:val="a9"/>
        <w:autoSpaceDE w:val="0"/>
        <w:autoSpaceDN w:val="0"/>
        <w:adjustRightInd w:val="0"/>
        <w:ind w:left="0" w:firstLine="851"/>
        <w:jc w:val="both"/>
        <w:rPr>
          <w:rFonts w:asciiTheme="minorHAnsi" w:eastAsiaTheme="minorHAnsi" w:hAnsiTheme="minorHAnsi" w:cstheme="minorBidi"/>
        </w:rPr>
      </w:pPr>
      <w:r>
        <w:rPr>
          <w:sz w:val="24"/>
          <w:szCs w:val="24"/>
        </w:rPr>
        <w:t xml:space="preserve">        </w:t>
      </w:r>
      <w:r w:rsidRPr="0082704A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9D425F">
        <w:rPr>
          <w:sz w:val="24"/>
          <w:szCs w:val="24"/>
        </w:rPr>
        <w:t>читель-дефектолог МДОАУ №121 Куликова Елена Робертовна</w:t>
      </w:r>
      <w:r w:rsidRPr="0082704A">
        <w:rPr>
          <w:sz w:val="24"/>
          <w:szCs w:val="24"/>
        </w:rPr>
        <w:t>, поделилась опытом использования персонального сайта,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для эффективного сотрудничества логопеда с родителями детей с ОВЗ, получающие дошкольное образование в форме семейного образования.  Целью персонального сайта педагога является предоставление диагностической, консультативной и методической помощи родителям и детям с ОВЗ, получающие семейное образование в ДОУ.  Создание тесного информационного контакта родителей и учителя логопеда.</w:t>
      </w:r>
      <w:r w:rsidR="005239D3">
        <w:rPr>
          <w:rFonts w:asciiTheme="minorHAnsi" w:eastAsiaTheme="minorHAnsi" w:hAnsiTheme="minorHAnsi" w:cstheme="minorBidi"/>
        </w:rPr>
        <w:t xml:space="preserve"> </w:t>
      </w:r>
    </w:p>
    <w:p w14:paraId="47A3F25A" w14:textId="2E341114" w:rsidR="005239D3" w:rsidRPr="00E978F9" w:rsidRDefault="00415298" w:rsidP="00E978F9">
      <w:pPr>
        <w:pStyle w:val="a9"/>
        <w:autoSpaceDE w:val="0"/>
        <w:autoSpaceDN w:val="0"/>
        <w:adjustRightInd w:val="0"/>
        <w:ind w:left="0" w:firstLine="851"/>
        <w:jc w:val="both"/>
        <w:rPr>
          <w:rFonts w:eastAsia="TimesNewRomanPSMT"/>
          <w:sz w:val="24"/>
          <w:szCs w:val="24"/>
        </w:rPr>
      </w:pPr>
      <w:hyperlink r:id="rId9" w:history="1">
        <w:r w:rsidR="005239D3" w:rsidRPr="0022286A">
          <w:rPr>
            <w:rStyle w:val="a3"/>
            <w:rFonts w:eastAsia="TimesNewRomanPSMT"/>
            <w:sz w:val="24"/>
            <w:szCs w:val="24"/>
          </w:rPr>
          <w:t>https://demke.netboard.me/21ewhsvagrk9wr6/?tab=881388&amp;link=Eimcb3uu-4q2E5vKA-7eP0LPFW</w:t>
        </w:r>
      </w:hyperlink>
    </w:p>
    <w:p w14:paraId="16489228" w14:textId="77777777" w:rsidR="000D7BBE" w:rsidRDefault="000D7BBE" w:rsidP="000D7BBE">
      <w:pPr>
        <w:ind w:right="252"/>
        <w:jc w:val="both"/>
        <w:rPr>
          <w:bCs/>
          <w:color w:val="000000" w:themeColor="text1"/>
          <w:kern w:val="24"/>
          <w:sz w:val="24"/>
          <w:szCs w:val="24"/>
        </w:rPr>
      </w:pPr>
      <w:r>
        <w:rPr>
          <w:b/>
          <w:color w:val="000000" w:themeColor="text1"/>
          <w:kern w:val="24"/>
          <w:sz w:val="24"/>
          <w:szCs w:val="24"/>
        </w:rPr>
        <w:t xml:space="preserve">        </w:t>
      </w:r>
      <w:r w:rsidRPr="0082704A">
        <w:rPr>
          <w:b/>
          <w:color w:val="000000" w:themeColor="text1"/>
          <w:kern w:val="24"/>
          <w:sz w:val="24"/>
          <w:szCs w:val="24"/>
        </w:rPr>
        <w:t>Вывод:</w:t>
      </w:r>
      <w:r>
        <w:rPr>
          <w:b/>
          <w:color w:val="000000" w:themeColor="text1"/>
          <w:kern w:val="24"/>
          <w:sz w:val="24"/>
          <w:szCs w:val="24"/>
        </w:rPr>
        <w:t xml:space="preserve"> </w:t>
      </w:r>
      <w:r w:rsidRPr="0082704A">
        <w:rPr>
          <w:color w:val="000000" w:themeColor="text1"/>
          <w:kern w:val="24"/>
          <w:sz w:val="24"/>
          <w:szCs w:val="24"/>
        </w:rPr>
        <w:t>электронные ресурсы делают процесс </w:t>
      </w:r>
      <w:r w:rsidRPr="0082704A">
        <w:rPr>
          <w:bCs/>
          <w:color w:val="000000" w:themeColor="text1"/>
          <w:kern w:val="24"/>
          <w:sz w:val="24"/>
          <w:szCs w:val="24"/>
        </w:rPr>
        <w:t>коррекции</w:t>
      </w:r>
      <w:r w:rsidRPr="0082704A">
        <w:rPr>
          <w:color w:val="000000" w:themeColor="text1"/>
          <w:kern w:val="24"/>
          <w:sz w:val="24"/>
          <w:szCs w:val="24"/>
        </w:rPr>
        <w:t> речи более эффективным и динамичным, по сравнению с традиционными методиками, так как задания в ней представлены в игровой, интерактивной форме. Все это повышает мотивационную готовность ребёнка к занятию, что положительно сказывается на результатах </w:t>
      </w:r>
      <w:r w:rsidRPr="0082704A">
        <w:rPr>
          <w:bCs/>
          <w:color w:val="000000" w:themeColor="text1"/>
          <w:kern w:val="24"/>
          <w:sz w:val="24"/>
          <w:szCs w:val="24"/>
        </w:rPr>
        <w:t>логопедической работы</w:t>
      </w:r>
      <w:r>
        <w:rPr>
          <w:bCs/>
          <w:color w:val="000000" w:themeColor="text1"/>
          <w:kern w:val="24"/>
          <w:sz w:val="24"/>
          <w:szCs w:val="24"/>
        </w:rPr>
        <w:t>.</w:t>
      </w:r>
    </w:p>
    <w:p w14:paraId="791BCA64" w14:textId="4FA8785B" w:rsidR="000D7BBE" w:rsidRPr="001E43FA" w:rsidRDefault="000D7BBE" w:rsidP="000D7BB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F4183">
        <w:rPr>
          <w:b/>
          <w:bCs/>
          <w:color w:val="000000" w:themeColor="text1"/>
          <w:kern w:val="24"/>
        </w:rPr>
        <w:t>Продукт</w:t>
      </w:r>
      <w:r>
        <w:rPr>
          <w:b/>
          <w:bCs/>
          <w:color w:val="000000" w:themeColor="text1"/>
          <w:kern w:val="24"/>
        </w:rPr>
        <w:t xml:space="preserve"> </w:t>
      </w:r>
      <w:proofErr w:type="gramStart"/>
      <w:r>
        <w:rPr>
          <w:b/>
          <w:bCs/>
          <w:color w:val="000000" w:themeColor="text1"/>
          <w:kern w:val="24"/>
        </w:rPr>
        <w:t xml:space="preserve">методической </w:t>
      </w:r>
      <w:r w:rsidRPr="006F4183">
        <w:rPr>
          <w:b/>
          <w:bCs/>
          <w:color w:val="000000" w:themeColor="text1"/>
          <w:kern w:val="24"/>
        </w:rPr>
        <w:t xml:space="preserve"> деятельности</w:t>
      </w:r>
      <w:proofErr w:type="gramEnd"/>
      <w:r w:rsidRPr="006F4183">
        <w:rPr>
          <w:b/>
          <w:bCs/>
          <w:color w:val="000000" w:themeColor="text1"/>
          <w:kern w:val="24"/>
        </w:rPr>
        <w:t xml:space="preserve"> ГМО №</w:t>
      </w:r>
      <w:r w:rsidR="005239D3">
        <w:rPr>
          <w:b/>
          <w:bCs/>
          <w:color w:val="000000" w:themeColor="text1"/>
          <w:kern w:val="24"/>
        </w:rPr>
        <w:t>1</w:t>
      </w:r>
      <w:r w:rsidRPr="006F4183">
        <w:rPr>
          <w:b/>
          <w:bCs/>
          <w:color w:val="000000" w:themeColor="text1"/>
          <w:kern w:val="24"/>
        </w:rPr>
        <w:t>:</w:t>
      </w:r>
      <w:r>
        <w:rPr>
          <w:b/>
          <w:bCs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м</w:t>
      </w:r>
      <w:r w:rsidRPr="001E43FA">
        <w:rPr>
          <w:rFonts w:eastAsiaTheme="minorEastAsia"/>
          <w:color w:val="000000" w:themeColor="text1"/>
          <w:kern w:val="24"/>
        </w:rPr>
        <w:t>етодически</w:t>
      </w:r>
      <w:r>
        <w:rPr>
          <w:rFonts w:eastAsiaTheme="minorEastAsia"/>
          <w:color w:val="000000" w:themeColor="text1"/>
          <w:kern w:val="24"/>
        </w:rPr>
        <w:t xml:space="preserve">е рекомендации: «Использование </w:t>
      </w:r>
      <w:r w:rsidRPr="001E43FA">
        <w:rPr>
          <w:rFonts w:eastAsiaTheme="minorEastAsia"/>
          <w:color w:val="000000" w:themeColor="text1"/>
          <w:kern w:val="24"/>
        </w:rPr>
        <w:t>учителем-логопедом ИКТ в работе консультационного пункта»</w:t>
      </w:r>
    </w:p>
    <w:p w14:paraId="2FA18349" w14:textId="25D90E3D" w:rsidR="000D7BBE" w:rsidRPr="00F70E08" w:rsidRDefault="00F70E08" w:rsidP="00F70E08">
      <w:pPr>
        <w:ind w:right="252"/>
        <w:rPr>
          <w:sz w:val="24"/>
          <w:szCs w:val="24"/>
        </w:rPr>
      </w:pPr>
      <w:hyperlink r:id="rId10" w:history="1">
        <w:r w:rsidRPr="00F70E08">
          <w:rPr>
            <w:rStyle w:val="a3"/>
            <w:sz w:val="24"/>
            <w:szCs w:val="24"/>
          </w:rPr>
          <w:t>https://rossinka91.netboard.me/t0qeme8u96ajpgu/?tab=888172&amp;link=QqyPdSlQ-VppPc61M-SiAWfyg1</w:t>
        </w:r>
      </w:hyperlink>
    </w:p>
    <w:p w14:paraId="5C61402F" w14:textId="77777777" w:rsidR="00F70E08" w:rsidRPr="0082704A" w:rsidRDefault="00F70E08" w:rsidP="00F70E08">
      <w:pPr>
        <w:ind w:right="252"/>
        <w:rPr>
          <w:rFonts w:eastAsia="Times New Roman"/>
          <w:sz w:val="24"/>
          <w:szCs w:val="24"/>
        </w:rPr>
      </w:pPr>
    </w:p>
    <w:p w14:paraId="756F4FAF" w14:textId="5107E1F0" w:rsidR="00E978F9" w:rsidRPr="0082704A" w:rsidRDefault="00E75A28" w:rsidP="00E978F9">
      <w:pPr>
        <w:ind w:right="252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</w:t>
      </w:r>
      <w:r w:rsidR="00E978F9" w:rsidRPr="0082704A">
        <w:rPr>
          <w:rFonts w:eastAsia="Times New Roman"/>
          <w:b/>
          <w:sz w:val="24"/>
          <w:szCs w:val="24"/>
        </w:rPr>
        <w:t>На заседание ГМО №</w:t>
      </w:r>
      <w:r w:rsidR="00E978F9">
        <w:rPr>
          <w:rFonts w:eastAsia="Times New Roman"/>
          <w:b/>
          <w:sz w:val="24"/>
          <w:szCs w:val="24"/>
        </w:rPr>
        <w:t xml:space="preserve"> 2</w:t>
      </w:r>
      <w:r w:rsidR="00E978F9">
        <w:rPr>
          <w:b/>
          <w:sz w:val="24"/>
          <w:szCs w:val="24"/>
        </w:rPr>
        <w:t xml:space="preserve"> </w:t>
      </w:r>
      <w:r w:rsidR="00E978F9" w:rsidRPr="0082704A">
        <w:rPr>
          <w:rFonts w:eastAsia="Times New Roman"/>
          <w:b/>
          <w:sz w:val="24"/>
          <w:szCs w:val="24"/>
        </w:rPr>
        <w:t xml:space="preserve">была обозначена проблема </w:t>
      </w:r>
      <w:r w:rsidR="00E978F9" w:rsidRPr="0082704A">
        <w:rPr>
          <w:rFonts w:eastAsia="Times New Roman"/>
          <w:b/>
          <w:i/>
          <w:sz w:val="24"/>
          <w:szCs w:val="24"/>
        </w:rPr>
        <w:t>«Оказание своевременной поддержки инструктором по физической культуре ДО в формировании ЗОЖ и физическом развитии родителям (законным представителям) с детьми, получающим дошкольное образование в форме семейного».</w:t>
      </w:r>
    </w:p>
    <w:p w14:paraId="4A50EB34" w14:textId="17277EB4" w:rsidR="00E978F9" w:rsidRPr="0082704A" w:rsidRDefault="00E978F9" w:rsidP="00E978F9">
      <w:pPr>
        <w:tabs>
          <w:tab w:val="left" w:pos="385"/>
        </w:tabs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Опыт работы в этом направлении представили педагоги дошкольных учреждений № 56,</w:t>
      </w:r>
      <w:r>
        <w:rPr>
          <w:rFonts w:eastAsia="Times New Roman"/>
          <w:sz w:val="24"/>
          <w:szCs w:val="24"/>
        </w:rPr>
        <w:t>12</w:t>
      </w:r>
    </w:p>
    <w:p w14:paraId="1D5C02D5" w14:textId="6AA862FA" w:rsidR="00E978F9" w:rsidRPr="006F4183" w:rsidRDefault="00E978F9" w:rsidP="00E978F9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Инструктор по физической культуре МДОАУ №56 </w:t>
      </w:r>
      <w:r>
        <w:rPr>
          <w:rFonts w:eastAsia="Times New Roman"/>
          <w:sz w:val="24"/>
          <w:szCs w:val="24"/>
        </w:rPr>
        <w:t>Павлова Л.А.</w:t>
      </w:r>
      <w:r w:rsidRPr="0082704A">
        <w:rPr>
          <w:rFonts w:eastAsia="Times New Roman"/>
          <w:sz w:val="24"/>
          <w:szCs w:val="24"/>
        </w:rPr>
        <w:t xml:space="preserve"> рассказала о системе работы по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sz w:val="24"/>
          <w:szCs w:val="24"/>
        </w:rPr>
        <w:t>оказанию своевременной поддержки инструктором по физическому воспитанию ДО в формировании ЗОЖ и физическом развитии родителям (законным представителям) с детьми, получающим дошкольное образование в форме семейного</w:t>
      </w:r>
      <w:r w:rsidRPr="0082704A">
        <w:rPr>
          <w:b/>
          <w:sz w:val="24"/>
          <w:szCs w:val="24"/>
        </w:rPr>
        <w:t>.</w:t>
      </w:r>
    </w:p>
    <w:p w14:paraId="6DE57028" w14:textId="0BF780A5" w:rsidR="00E978F9" w:rsidRPr="0082704A" w:rsidRDefault="00E978F9" w:rsidP="00E978F9">
      <w:pPr>
        <w:shd w:val="clear" w:color="auto" w:fill="FFFFFF"/>
        <w:ind w:right="252"/>
        <w:jc w:val="both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color w:val="333333"/>
          <w:sz w:val="24"/>
          <w:szCs w:val="24"/>
        </w:rPr>
        <w:t xml:space="preserve">      </w:t>
      </w:r>
      <w:r w:rsidRPr="0082704A">
        <w:rPr>
          <w:rFonts w:eastAsia="Times New Roman"/>
          <w:bCs/>
          <w:color w:val="333333"/>
          <w:sz w:val="24"/>
          <w:szCs w:val="24"/>
        </w:rPr>
        <w:t xml:space="preserve">Система занятий с родителями в рамках КЦ реализуется в двух формах: </w:t>
      </w:r>
      <w:r w:rsidRPr="0082704A">
        <w:rPr>
          <w:rFonts w:eastAsia="Times New Roman"/>
          <w:sz w:val="24"/>
          <w:szCs w:val="24"/>
        </w:rPr>
        <w:t xml:space="preserve">система домашних заданий-консультаций для родителей и организации и проведение совместных тренировок для детей и родителей. </w:t>
      </w:r>
      <w:r>
        <w:rPr>
          <w:rFonts w:eastAsia="Times New Roman"/>
          <w:bCs/>
          <w:sz w:val="24"/>
          <w:szCs w:val="24"/>
        </w:rPr>
        <w:t xml:space="preserve">Людмила </w:t>
      </w:r>
      <w:r w:rsidRPr="0082704A">
        <w:rPr>
          <w:rFonts w:eastAsia="Times New Roman"/>
          <w:bCs/>
          <w:sz w:val="24"/>
          <w:szCs w:val="24"/>
        </w:rPr>
        <w:t>Александровна рассказала о формах работы с родителями по приобщению к ЗОЖ</w:t>
      </w:r>
      <w:r>
        <w:rPr>
          <w:rFonts w:eastAsia="Times New Roman"/>
          <w:bCs/>
          <w:sz w:val="24"/>
          <w:szCs w:val="24"/>
        </w:rPr>
        <w:t xml:space="preserve">. </w:t>
      </w:r>
      <w:r w:rsidRPr="0082704A">
        <w:rPr>
          <w:color w:val="181818"/>
          <w:sz w:val="24"/>
          <w:szCs w:val="24"/>
          <w:shd w:val="clear" w:color="auto" w:fill="FFFFFF"/>
        </w:rPr>
        <w:t xml:space="preserve">Более подробно остановилась на дистанционной форме </w:t>
      </w:r>
      <w:r w:rsidRPr="0082704A">
        <w:rPr>
          <w:color w:val="181818"/>
          <w:sz w:val="24"/>
          <w:szCs w:val="24"/>
          <w:shd w:val="clear" w:color="auto" w:fill="FFFFFF"/>
        </w:rPr>
        <w:lastRenderedPageBreak/>
        <w:t>взаимодействия с семьями - онлайн-платформе</w:t>
      </w:r>
      <w:r>
        <w:rPr>
          <w:color w:val="181818"/>
          <w:sz w:val="24"/>
          <w:szCs w:val="24"/>
          <w:shd w:val="clear" w:color="auto" w:fill="FFFFFF"/>
        </w:rPr>
        <w:t xml:space="preserve"> </w:t>
      </w:r>
      <w:r w:rsidRPr="0082704A">
        <w:rPr>
          <w:color w:val="181818"/>
          <w:sz w:val="24"/>
          <w:szCs w:val="24"/>
          <w:shd w:val="clear" w:color="auto" w:fill="FFFFFF"/>
        </w:rPr>
        <w:t>«Netboard.me».  - «Физическое развитие дошкольника».</w:t>
      </w:r>
    </w:p>
    <w:p w14:paraId="7E71F554" w14:textId="77777777" w:rsidR="00BE7ED6" w:rsidRDefault="00E978F9" w:rsidP="00BE7ED6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212529"/>
        </w:rPr>
        <w:t xml:space="preserve">  </w:t>
      </w:r>
      <w:r w:rsidR="00591D77">
        <w:rPr>
          <w:bCs/>
          <w:color w:val="212529"/>
        </w:rPr>
        <w:t xml:space="preserve">      </w:t>
      </w:r>
      <w:r w:rsidRPr="00591D77">
        <w:rPr>
          <w:bCs/>
          <w:color w:val="212529"/>
        </w:rPr>
        <w:t>Инструктор по физической культуре МДОАУ№ 12 Осипова Е.А.</w:t>
      </w:r>
      <w:r w:rsidR="00591D77" w:rsidRPr="00591D77">
        <w:rPr>
          <w:bCs/>
        </w:rPr>
        <w:t xml:space="preserve"> обозначила, что при взаимодействии  с родителями  по вопросам формирования здорового образа </w:t>
      </w:r>
      <w:r w:rsidR="00591D77" w:rsidRPr="00591D77">
        <w:rPr>
          <w:bCs/>
          <w:color w:val="000000" w:themeColor="text1"/>
        </w:rPr>
        <w:t>жизни  является поиск и разработка новых, современных форм сотрудничества инструктора по физкультуре с родителями  как фактора  физического развития ребенка, формирование родительской компетентности, которая предполагает</w:t>
      </w:r>
      <w:r w:rsidRPr="00591D77">
        <w:rPr>
          <w:bCs/>
          <w:color w:val="212529"/>
        </w:rPr>
        <w:t xml:space="preserve"> </w:t>
      </w:r>
      <w:r w:rsidR="00591D77" w:rsidRPr="00591D77">
        <w:rPr>
          <w:bCs/>
          <w:color w:val="000000" w:themeColor="text1"/>
        </w:rPr>
        <w:t xml:space="preserve">интегрирование разных аспектов </w:t>
      </w:r>
      <w:r w:rsidR="00591D77" w:rsidRPr="00BE7ED6">
        <w:rPr>
          <w:bCs/>
          <w:color w:val="000000" w:themeColor="text1"/>
        </w:rPr>
        <w:t>личного родительского опыта.</w:t>
      </w:r>
    </w:p>
    <w:p w14:paraId="2E027D96" w14:textId="34E0F5E6" w:rsidR="00591D77" w:rsidRPr="00BE7ED6" w:rsidRDefault="00BE7ED6" w:rsidP="00BE7ED6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</w:t>
      </w:r>
      <w:r w:rsidR="00591D77" w:rsidRPr="00BE7ED6">
        <w:rPr>
          <w:color w:val="000000" w:themeColor="text1"/>
        </w:rPr>
        <w:t xml:space="preserve"> </w:t>
      </w:r>
      <w:r w:rsidR="00591D77" w:rsidRPr="00BE7ED6">
        <w:t>Главными союзниками в работе по формированию привычки к здоровому образу жизни у малышей являются родители. И</w:t>
      </w:r>
      <w:r>
        <w:t xml:space="preserve"> </w:t>
      </w:r>
      <w:r w:rsidR="00591D77" w:rsidRPr="00BE7ED6">
        <w:t xml:space="preserve">работа инструктора по физической </w:t>
      </w:r>
      <w:proofErr w:type="gramStart"/>
      <w:r w:rsidR="00591D77" w:rsidRPr="00BE7ED6">
        <w:t>культуре  направлена</w:t>
      </w:r>
      <w:proofErr w:type="gramEnd"/>
      <w:r w:rsidR="00591D77" w:rsidRPr="00BE7ED6">
        <w:t xml:space="preserve"> на то, чтобы объяснить, что без участия родителей </w:t>
      </w:r>
      <w:r w:rsidRPr="00BE7ED6">
        <w:t>нельзя</w:t>
      </w:r>
      <w:r w:rsidR="00591D77" w:rsidRPr="00BE7ED6">
        <w:t xml:space="preserve"> добиться хороших результатов. Поэтому,</w:t>
      </w:r>
      <w:r w:rsidR="00591D77" w:rsidRPr="00BE7ED6">
        <w:rPr>
          <w:color w:val="181818"/>
          <w:shd w:val="clear" w:color="auto" w:fill="F5F5F5"/>
        </w:rPr>
        <w:t xml:space="preserve"> одним из приоритетных направлений работы нашего "Детского сада № 12"</w:t>
      </w:r>
      <w:r w:rsidR="00591D77" w:rsidRPr="00BE7ED6">
        <w:t xml:space="preserve"> является</w:t>
      </w:r>
      <w:r w:rsidR="00591D77" w:rsidRPr="00BE7ED6">
        <w:rPr>
          <w:color w:val="181818"/>
          <w:shd w:val="clear" w:color="auto" w:fill="F5F5F5"/>
        </w:rPr>
        <w:t xml:space="preserve"> взаимодействие с семьями детей, не посещающих детский сад.</w:t>
      </w:r>
    </w:p>
    <w:p w14:paraId="7B70A3E4" w14:textId="1FE5BDAA" w:rsidR="00E978F9" w:rsidRPr="00BE7ED6" w:rsidRDefault="00591D77" w:rsidP="00BE7ED6">
      <w:pPr>
        <w:shd w:val="clear" w:color="auto" w:fill="FFFFFF"/>
        <w:jc w:val="both"/>
        <w:rPr>
          <w:sz w:val="24"/>
          <w:szCs w:val="24"/>
          <w:highlight w:val="yellow"/>
        </w:rPr>
      </w:pPr>
      <w:r w:rsidRPr="00BE7ED6">
        <w:rPr>
          <w:sz w:val="24"/>
          <w:szCs w:val="24"/>
        </w:rPr>
        <w:t xml:space="preserve">         Для реализации работы с родителями по организации здорового образа жизни </w:t>
      </w:r>
      <w:proofErr w:type="gramStart"/>
      <w:r w:rsidRPr="00BE7ED6">
        <w:rPr>
          <w:sz w:val="24"/>
          <w:szCs w:val="24"/>
        </w:rPr>
        <w:t>детей,  не</w:t>
      </w:r>
      <w:proofErr w:type="gramEnd"/>
      <w:r w:rsidRPr="00BE7ED6">
        <w:rPr>
          <w:sz w:val="24"/>
          <w:szCs w:val="24"/>
        </w:rPr>
        <w:t xml:space="preserve"> посещающих детский сад, мы используем следующие формы работы – это традиционные – родительские собрания, физкультурные досуги, праздники, консультации, анкетирование, дни открытых дверей. И нетрадиционные формы - индивидуальные беседы о здоровье детей, тренинги, организация </w:t>
      </w:r>
      <w:proofErr w:type="gramStart"/>
      <w:r w:rsidRPr="00BE7ED6">
        <w:rPr>
          <w:sz w:val="24"/>
          <w:szCs w:val="24"/>
        </w:rPr>
        <w:t>практикумов,  с</w:t>
      </w:r>
      <w:proofErr w:type="gramEnd"/>
      <w:r w:rsidRPr="00BE7ED6">
        <w:rPr>
          <w:sz w:val="24"/>
          <w:szCs w:val="24"/>
        </w:rPr>
        <w:t xml:space="preserve"> демонстрацией вариантов использования игрушек и спортивного инвентаря. Онлайн – клуб «В детский садик без слезинки»).      </w:t>
      </w:r>
    </w:p>
    <w:p w14:paraId="2B4C5ECF" w14:textId="74995279" w:rsidR="00E978F9" w:rsidRPr="001E43FA" w:rsidRDefault="00BE7ED6" w:rsidP="00E978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978F9" w:rsidRPr="006F4183">
        <w:rPr>
          <w:b/>
          <w:sz w:val="24"/>
          <w:szCs w:val="24"/>
        </w:rPr>
        <w:t xml:space="preserve">Продукт </w:t>
      </w:r>
      <w:r w:rsidR="00E978F9">
        <w:rPr>
          <w:b/>
          <w:sz w:val="24"/>
          <w:szCs w:val="24"/>
        </w:rPr>
        <w:t xml:space="preserve">методической </w:t>
      </w:r>
      <w:r w:rsidR="00E978F9" w:rsidRPr="006F4183">
        <w:rPr>
          <w:b/>
          <w:sz w:val="24"/>
          <w:szCs w:val="24"/>
        </w:rPr>
        <w:t>деятельности ГМО№</w:t>
      </w:r>
      <w:r>
        <w:rPr>
          <w:b/>
          <w:sz w:val="24"/>
          <w:szCs w:val="24"/>
        </w:rPr>
        <w:t xml:space="preserve"> 2</w:t>
      </w:r>
      <w:r w:rsidR="00E978F9" w:rsidRPr="006F4183">
        <w:rPr>
          <w:b/>
          <w:sz w:val="24"/>
          <w:szCs w:val="24"/>
        </w:rPr>
        <w:t>:</w:t>
      </w:r>
      <w:r w:rsidR="00E978F9">
        <w:rPr>
          <w:b/>
          <w:sz w:val="24"/>
          <w:szCs w:val="24"/>
        </w:rPr>
        <w:t xml:space="preserve"> </w:t>
      </w:r>
      <w:r w:rsidR="00E978F9">
        <w:rPr>
          <w:sz w:val="24"/>
          <w:szCs w:val="24"/>
        </w:rPr>
        <w:t>р</w:t>
      </w:r>
      <w:r w:rsidR="00E978F9" w:rsidRPr="001E43FA">
        <w:rPr>
          <w:sz w:val="24"/>
          <w:szCs w:val="24"/>
        </w:rPr>
        <w:t>екомендации по использованию эффективных форм работы инструктором по физическому воспитанию с семьей в рамках КЦ(П)</w:t>
      </w:r>
    </w:p>
    <w:p w14:paraId="7F51A3DA" w14:textId="252D5CD1" w:rsidR="00E978F9" w:rsidRPr="00F70E08" w:rsidRDefault="00BE7ED6" w:rsidP="00F70E08">
      <w:pPr>
        <w:shd w:val="clear" w:color="auto" w:fill="FFFFFF" w:themeFill="background1"/>
        <w:ind w:right="252"/>
        <w:jc w:val="both"/>
        <w:rPr>
          <w:sz w:val="24"/>
          <w:szCs w:val="24"/>
        </w:rPr>
      </w:pPr>
      <w:r w:rsidRPr="00F70E08">
        <w:rPr>
          <w:color w:val="FF0000"/>
          <w:sz w:val="24"/>
          <w:szCs w:val="24"/>
        </w:rPr>
        <w:t xml:space="preserve"> </w:t>
      </w:r>
      <w:hyperlink r:id="rId11" w:history="1">
        <w:r w:rsidR="00F70E08" w:rsidRPr="00F70E08">
          <w:rPr>
            <w:rStyle w:val="a3"/>
            <w:sz w:val="24"/>
            <w:szCs w:val="24"/>
          </w:rPr>
          <w:t>https://rossinka91.netboard.me/t0qeme8u96ajpgu/?tab=912243&amp;link=QqyPdSlQ-VppPc61M-SiAWfyg1</w:t>
        </w:r>
      </w:hyperlink>
    </w:p>
    <w:p w14:paraId="572303D4" w14:textId="77777777" w:rsidR="00F70E08" w:rsidRDefault="00F70E08" w:rsidP="00F70E08">
      <w:pPr>
        <w:shd w:val="clear" w:color="auto" w:fill="FFFFFF" w:themeFill="background1"/>
        <w:ind w:right="252"/>
        <w:jc w:val="both"/>
        <w:rPr>
          <w:color w:val="FF0000"/>
          <w:sz w:val="24"/>
          <w:szCs w:val="24"/>
        </w:rPr>
      </w:pPr>
    </w:p>
    <w:p w14:paraId="3F94DB85" w14:textId="50F8D0C9" w:rsidR="003E4B57" w:rsidRPr="0082704A" w:rsidRDefault="00E75A28" w:rsidP="003E4B57">
      <w:pPr>
        <w:pStyle w:val="c3"/>
        <w:spacing w:beforeAutospacing="0" w:after="0" w:afterAutospacing="0" w:line="276" w:lineRule="auto"/>
        <w:ind w:right="252"/>
        <w:jc w:val="both"/>
      </w:pPr>
      <w:r>
        <w:rPr>
          <w:b/>
        </w:rPr>
        <w:t xml:space="preserve">          </w:t>
      </w:r>
      <w:r w:rsidR="003E4B57" w:rsidRPr="0082704A">
        <w:rPr>
          <w:b/>
        </w:rPr>
        <w:t>На заседание ГМО №</w:t>
      </w:r>
      <w:r w:rsidR="003E4B57">
        <w:rPr>
          <w:b/>
        </w:rPr>
        <w:t xml:space="preserve"> 3</w:t>
      </w:r>
      <w:r w:rsidR="003E4B57" w:rsidRPr="0082704A">
        <w:rPr>
          <w:b/>
        </w:rPr>
        <w:t xml:space="preserve"> была рассмотрена проблема </w:t>
      </w:r>
      <w:r w:rsidR="003E4B57" w:rsidRPr="0082704A">
        <w:rPr>
          <w:b/>
          <w:bCs/>
          <w:i/>
        </w:rPr>
        <w:t>«</w:t>
      </w:r>
      <w:r w:rsidR="003E4B57" w:rsidRPr="0082704A">
        <w:rPr>
          <w:b/>
          <w:i/>
        </w:rPr>
        <w:t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дома».</w:t>
      </w:r>
    </w:p>
    <w:p w14:paraId="4CB6447F" w14:textId="76E57F18" w:rsidR="003E4B57" w:rsidRPr="0082704A" w:rsidRDefault="003E4B57" w:rsidP="003E4B57">
      <w:pPr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C29F1">
        <w:rPr>
          <w:sz w:val="24"/>
          <w:szCs w:val="24"/>
        </w:rPr>
        <w:t xml:space="preserve">Музыкальный руководитель МДОАУ №59    </w:t>
      </w:r>
      <w:r>
        <w:rPr>
          <w:sz w:val="24"/>
          <w:szCs w:val="24"/>
        </w:rPr>
        <w:t>высшей категории</w:t>
      </w:r>
      <w:r w:rsidRPr="006C29F1">
        <w:rPr>
          <w:sz w:val="24"/>
          <w:szCs w:val="24"/>
        </w:rPr>
        <w:t xml:space="preserve">    </w:t>
      </w:r>
      <w:proofErr w:type="spellStart"/>
      <w:r w:rsidRPr="006C29F1">
        <w:rPr>
          <w:sz w:val="24"/>
          <w:szCs w:val="24"/>
        </w:rPr>
        <w:t>Кашигина</w:t>
      </w:r>
      <w:proofErr w:type="spellEnd"/>
      <w:r w:rsidRPr="006C29F1">
        <w:rPr>
          <w:sz w:val="24"/>
          <w:szCs w:val="24"/>
        </w:rPr>
        <w:t xml:space="preserve"> </w:t>
      </w:r>
      <w:proofErr w:type="spellStart"/>
      <w:proofErr w:type="gramStart"/>
      <w:r w:rsidRPr="006C29F1">
        <w:rPr>
          <w:sz w:val="24"/>
          <w:szCs w:val="24"/>
        </w:rPr>
        <w:t>Е.А.,</w:t>
      </w:r>
      <w:r w:rsidRPr="0082704A">
        <w:rPr>
          <w:sz w:val="24"/>
          <w:szCs w:val="24"/>
          <w:shd w:val="clear" w:color="auto" w:fill="FFFFFF"/>
        </w:rPr>
        <w:t>представила</w:t>
      </w:r>
      <w:proofErr w:type="spellEnd"/>
      <w:proofErr w:type="gramEnd"/>
      <w:r w:rsidRPr="0082704A">
        <w:rPr>
          <w:sz w:val="24"/>
          <w:szCs w:val="24"/>
          <w:shd w:val="clear" w:color="auto" w:fill="FFFFFF"/>
        </w:rPr>
        <w:t xml:space="preserve"> опыт взаимодействия в рамках консультационного  с родителями, воспитывающих детей, в том числе с ОВЗ и детей-инвалидов и получающих дошкольное образование в форме семейного обучения. В своем выступлении </w:t>
      </w:r>
      <w:r>
        <w:rPr>
          <w:sz w:val="24"/>
          <w:szCs w:val="24"/>
          <w:shd w:val="clear" w:color="auto" w:fill="FFFFFF"/>
        </w:rPr>
        <w:t>Кашина Е.А.</w:t>
      </w:r>
      <w:r w:rsidRPr="0082704A">
        <w:rPr>
          <w:sz w:val="24"/>
          <w:szCs w:val="24"/>
          <w:shd w:val="clear" w:color="auto" w:fill="FFFFFF"/>
        </w:rPr>
        <w:t xml:space="preserve"> предложила несколько вариантов игр, для развития музыкального слуха детей среднего </w:t>
      </w:r>
      <w:proofErr w:type="gramStart"/>
      <w:r w:rsidRPr="0082704A">
        <w:rPr>
          <w:sz w:val="24"/>
          <w:szCs w:val="24"/>
          <w:shd w:val="clear" w:color="auto" w:fill="FFFFFF"/>
        </w:rPr>
        <w:t>дошкольного  возраста</w:t>
      </w:r>
      <w:proofErr w:type="gramEnd"/>
      <w:r w:rsidRPr="0082704A">
        <w:rPr>
          <w:sz w:val="24"/>
          <w:szCs w:val="24"/>
          <w:shd w:val="clear" w:color="auto" w:fill="FFFFFF"/>
        </w:rPr>
        <w:t xml:space="preserve"> в домашних условиях.</w:t>
      </w:r>
    </w:p>
    <w:p w14:paraId="076EAB69" w14:textId="1B0C0D5C" w:rsidR="003E4B57" w:rsidRPr="003E4B57" w:rsidRDefault="003E4B57" w:rsidP="003E4B57">
      <w:pPr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</w:t>
      </w:r>
      <w:r w:rsidRPr="006C29F1">
        <w:rPr>
          <w:sz w:val="24"/>
          <w:szCs w:val="24"/>
        </w:rPr>
        <w:t>Музыкальный руководитель</w:t>
      </w:r>
      <w:r>
        <w:rPr>
          <w:sz w:val="24"/>
          <w:szCs w:val="24"/>
        </w:rPr>
        <w:t xml:space="preserve"> высшей категории </w:t>
      </w:r>
      <w:r w:rsidRPr="006C29F1">
        <w:rPr>
          <w:sz w:val="24"/>
          <w:szCs w:val="24"/>
        </w:rPr>
        <w:t xml:space="preserve">  МДОАУ № 99</w:t>
      </w:r>
      <w:r>
        <w:rPr>
          <w:sz w:val="24"/>
          <w:szCs w:val="24"/>
        </w:rPr>
        <w:t xml:space="preserve"> </w:t>
      </w:r>
      <w:proofErr w:type="spellStart"/>
      <w:r w:rsidRPr="006C29F1">
        <w:rPr>
          <w:rFonts w:eastAsia="Times New Roman"/>
          <w:color w:val="000000"/>
          <w:sz w:val="24"/>
          <w:szCs w:val="24"/>
        </w:rPr>
        <w:t>Карпенкова</w:t>
      </w:r>
      <w:proofErr w:type="spellEnd"/>
      <w:r w:rsidRPr="006C29F1">
        <w:rPr>
          <w:rFonts w:eastAsia="Times New Roman"/>
          <w:color w:val="000000"/>
          <w:sz w:val="24"/>
          <w:szCs w:val="24"/>
        </w:rPr>
        <w:t xml:space="preserve"> И.В</w:t>
      </w:r>
      <w:r w:rsidRPr="006C29F1">
        <w:rPr>
          <w:sz w:val="24"/>
          <w:szCs w:val="24"/>
        </w:rPr>
        <w:t xml:space="preserve"> </w:t>
      </w:r>
      <w:r w:rsidRPr="0082704A">
        <w:rPr>
          <w:rFonts w:eastAsia="Times New Roman"/>
          <w:bCs/>
          <w:sz w:val="24"/>
          <w:szCs w:val="24"/>
        </w:rPr>
        <w:t xml:space="preserve">рассказала о </w:t>
      </w:r>
      <w:r w:rsidRPr="0082704A">
        <w:rPr>
          <w:rFonts w:eastAsia="Times New Roman"/>
          <w:sz w:val="24"/>
          <w:szCs w:val="24"/>
        </w:rPr>
        <w:t xml:space="preserve">поиск новых форм сотрудничества музыкального руководителя с родителями детей в рамках консультационного центра. Она остановилась на таких формах работы, </w:t>
      </w:r>
      <w:proofErr w:type="gramStart"/>
      <w:r w:rsidRPr="0082704A">
        <w:rPr>
          <w:rFonts w:eastAsia="Times New Roman"/>
          <w:sz w:val="24"/>
          <w:szCs w:val="24"/>
        </w:rPr>
        <w:t>как :</w:t>
      </w:r>
      <w:proofErr w:type="gramEnd"/>
      <w:r w:rsidRPr="0082704A"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bCs/>
          <w:sz w:val="24"/>
          <w:szCs w:val="24"/>
        </w:rPr>
        <w:t>присутствие на открытых музыкальных занятиях.</w:t>
      </w:r>
      <w:r w:rsidRPr="0082704A">
        <w:rPr>
          <w:rFonts w:eastAsia="Times New Roman"/>
          <w:sz w:val="24"/>
          <w:szCs w:val="24"/>
        </w:rPr>
        <w:t xml:space="preserve"> (н-р, День открытых дверей, творческий отчет);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bCs/>
          <w:sz w:val="24"/>
          <w:szCs w:val="24"/>
        </w:rPr>
        <w:t>мастер-классы, занятия-</w:t>
      </w:r>
      <w:proofErr w:type="gramStart"/>
      <w:r w:rsidRPr="0082704A">
        <w:rPr>
          <w:rFonts w:eastAsia="Times New Roman"/>
          <w:bCs/>
          <w:sz w:val="24"/>
          <w:szCs w:val="24"/>
        </w:rPr>
        <w:t>практикумы,  совместные</w:t>
      </w:r>
      <w:proofErr w:type="gramEnd"/>
      <w:r w:rsidRPr="0082704A">
        <w:rPr>
          <w:rFonts w:eastAsia="Times New Roman"/>
          <w:bCs/>
          <w:sz w:val="24"/>
          <w:szCs w:val="24"/>
        </w:rPr>
        <w:t xml:space="preserve"> праздники и развлечения, игры, музыкальные гостиные с элементами театрализации, буклеты.</w:t>
      </w:r>
    </w:p>
    <w:p w14:paraId="3BB28481" w14:textId="1134F0AA" w:rsidR="003E4B57" w:rsidRPr="0082704A" w:rsidRDefault="003E4B57" w:rsidP="003E4B57">
      <w:pPr>
        <w:ind w:right="252"/>
        <w:contextualSpacing/>
        <w:jc w:val="both"/>
        <w:rPr>
          <w:rFonts w:eastAsia="Times New Roman"/>
          <w:sz w:val="24"/>
          <w:szCs w:val="24"/>
        </w:rPr>
      </w:pPr>
      <w:r>
        <w:rPr>
          <w:color w:val="333333"/>
          <w:sz w:val="24"/>
          <w:szCs w:val="24"/>
        </w:rPr>
        <w:t xml:space="preserve">       </w:t>
      </w:r>
      <w:r w:rsidRPr="006C29F1">
        <w:rPr>
          <w:color w:val="333333"/>
          <w:sz w:val="24"/>
          <w:szCs w:val="24"/>
        </w:rPr>
        <w:t xml:space="preserve">Музыкальный руководитель высшей категории МДОАУ № </w:t>
      </w:r>
      <w:r>
        <w:rPr>
          <w:color w:val="333333"/>
          <w:sz w:val="24"/>
          <w:szCs w:val="24"/>
        </w:rPr>
        <w:t>1</w:t>
      </w:r>
      <w:r w:rsidR="00E75A28">
        <w:rPr>
          <w:color w:val="333333"/>
          <w:sz w:val="24"/>
          <w:szCs w:val="24"/>
        </w:rPr>
        <w:t>0</w:t>
      </w:r>
      <w:r>
        <w:rPr>
          <w:color w:val="333333"/>
          <w:sz w:val="24"/>
          <w:szCs w:val="24"/>
        </w:rPr>
        <w:t xml:space="preserve">2 </w:t>
      </w:r>
      <w:r w:rsidRPr="006C29F1">
        <w:rPr>
          <w:color w:val="333333"/>
          <w:sz w:val="24"/>
          <w:szCs w:val="24"/>
        </w:rPr>
        <w:t xml:space="preserve">Исхакова Г.В. </w:t>
      </w:r>
      <w:r w:rsidRPr="0082704A">
        <w:rPr>
          <w:color w:val="333333"/>
          <w:sz w:val="24"/>
          <w:szCs w:val="24"/>
        </w:rPr>
        <w:t xml:space="preserve">  </w:t>
      </w:r>
      <w:proofErr w:type="gramStart"/>
      <w:r w:rsidRPr="0082704A">
        <w:rPr>
          <w:color w:val="333333"/>
          <w:sz w:val="24"/>
          <w:szCs w:val="24"/>
        </w:rPr>
        <w:t>раскрыла  формы</w:t>
      </w:r>
      <w:proofErr w:type="gramEnd"/>
      <w:r w:rsidRPr="0082704A">
        <w:rPr>
          <w:color w:val="333333"/>
          <w:sz w:val="24"/>
          <w:szCs w:val="24"/>
        </w:rPr>
        <w:t xml:space="preserve">   </w:t>
      </w:r>
      <w:r w:rsidRPr="0082704A">
        <w:rPr>
          <w:color w:val="2C2D2E"/>
          <w:sz w:val="24"/>
          <w:szCs w:val="24"/>
          <w:shd w:val="clear" w:color="auto" w:fill="FFFFFF"/>
        </w:rPr>
        <w:t>обучение родителей приемам, способствующим творческому развитию детей и способы организации досуга  детей дома</w:t>
      </w:r>
      <w:r w:rsidRPr="0082704A">
        <w:rPr>
          <w:color w:val="333333"/>
          <w:sz w:val="24"/>
          <w:szCs w:val="24"/>
        </w:rPr>
        <w:t xml:space="preserve">. </w:t>
      </w:r>
      <w:r w:rsidRPr="006C29F1">
        <w:rPr>
          <w:color w:val="333333"/>
          <w:sz w:val="24"/>
          <w:szCs w:val="24"/>
        </w:rPr>
        <w:t xml:space="preserve">Исхакова Г.В. </w:t>
      </w:r>
      <w:r w:rsidRPr="0082704A">
        <w:rPr>
          <w:color w:val="333333"/>
          <w:sz w:val="24"/>
          <w:szCs w:val="24"/>
        </w:rPr>
        <w:t xml:space="preserve">  представила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 xml:space="preserve">подборку музыкальных игр, которые не требуют специальной подготовки. Так же, в своем выступлении, она </w:t>
      </w:r>
      <w:proofErr w:type="gramStart"/>
      <w:r w:rsidRPr="0082704A">
        <w:rPr>
          <w:color w:val="333333"/>
          <w:sz w:val="24"/>
          <w:szCs w:val="24"/>
        </w:rPr>
        <w:t>остановилась  на</w:t>
      </w:r>
      <w:proofErr w:type="gramEnd"/>
      <w:r w:rsidRPr="0082704A">
        <w:rPr>
          <w:color w:val="333333"/>
          <w:sz w:val="24"/>
          <w:szCs w:val="24"/>
        </w:rPr>
        <w:t xml:space="preserve"> музыкально-теа</w:t>
      </w:r>
      <w:r>
        <w:rPr>
          <w:color w:val="333333"/>
          <w:sz w:val="24"/>
          <w:szCs w:val="24"/>
        </w:rPr>
        <w:t xml:space="preserve">трализованной деятельности, одном </w:t>
      </w:r>
      <w:r w:rsidRPr="0082704A">
        <w:rPr>
          <w:color w:val="333333"/>
          <w:sz w:val="24"/>
          <w:szCs w:val="24"/>
        </w:rPr>
        <w:t>из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самых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демократичных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и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доступных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видов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искусства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для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детей,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который позволяет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решать  многие актуальные проблемы современной педагогики и психологии.</w:t>
      </w:r>
    </w:p>
    <w:p w14:paraId="2B478D74" w14:textId="29F9341F" w:rsidR="00E75A28" w:rsidRPr="00724A42" w:rsidRDefault="00E75A28" w:rsidP="00E75A28">
      <w:pPr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М</w:t>
      </w:r>
      <w:r w:rsidRPr="00724A42">
        <w:rPr>
          <w:rFonts w:eastAsia="Times New Roman"/>
          <w:sz w:val="24"/>
          <w:szCs w:val="24"/>
        </w:rPr>
        <w:t>узыкальный руководитель</w:t>
      </w:r>
      <w:r>
        <w:rPr>
          <w:rFonts w:eastAsia="Times New Roman"/>
          <w:sz w:val="24"/>
          <w:szCs w:val="24"/>
        </w:rPr>
        <w:t xml:space="preserve"> МДОАУ №12 </w:t>
      </w:r>
      <w:r w:rsidRPr="00724A42">
        <w:rPr>
          <w:rFonts w:eastAsia="Times New Roman"/>
          <w:sz w:val="24"/>
          <w:szCs w:val="24"/>
        </w:rPr>
        <w:t>высшей кв. категории</w:t>
      </w:r>
      <w:r>
        <w:rPr>
          <w:rFonts w:eastAsia="Times New Roman"/>
          <w:sz w:val="24"/>
          <w:szCs w:val="24"/>
        </w:rPr>
        <w:t xml:space="preserve"> </w:t>
      </w:r>
      <w:r w:rsidRPr="00724A42">
        <w:rPr>
          <w:rFonts w:eastAsia="Times New Roman"/>
          <w:sz w:val="24"/>
          <w:szCs w:val="24"/>
        </w:rPr>
        <w:t xml:space="preserve">Синельникова </w:t>
      </w:r>
      <w:r>
        <w:rPr>
          <w:rFonts w:eastAsia="Times New Roman"/>
          <w:sz w:val="24"/>
          <w:szCs w:val="24"/>
        </w:rPr>
        <w:t>Г.В.</w:t>
      </w:r>
    </w:p>
    <w:p w14:paraId="4A922CE4" w14:textId="4DED7FAA" w:rsidR="003E4B57" w:rsidRDefault="003E4B57" w:rsidP="00E75A28">
      <w:pPr>
        <w:tabs>
          <w:tab w:val="left" w:pos="6285"/>
        </w:tabs>
        <w:ind w:right="252"/>
        <w:jc w:val="both"/>
        <w:rPr>
          <w:sz w:val="24"/>
          <w:szCs w:val="24"/>
        </w:rPr>
      </w:pPr>
      <w:r w:rsidRPr="0082704A">
        <w:rPr>
          <w:sz w:val="24"/>
          <w:szCs w:val="24"/>
        </w:rPr>
        <w:lastRenderedPageBreak/>
        <w:t>в своем выступлении рассказала о правилах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proofErr w:type="gramStart"/>
      <w:r w:rsidRPr="0082704A">
        <w:rPr>
          <w:sz w:val="24"/>
          <w:szCs w:val="24"/>
        </w:rPr>
        <w:t>музыкального  воспитания</w:t>
      </w:r>
      <w:proofErr w:type="gramEnd"/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 xml:space="preserve">ребенка дошкольного возраста в семье через : слушание-восприятие, певческую деятельность. Познакомила педагогов с методиками раннего музыкального </w:t>
      </w:r>
      <w:proofErr w:type="spellStart"/>
      <w:r w:rsidRPr="0082704A">
        <w:rPr>
          <w:sz w:val="24"/>
          <w:szCs w:val="24"/>
        </w:rPr>
        <w:t>развитияти</w:t>
      </w:r>
      <w:proofErr w:type="spellEnd"/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 xml:space="preserve">«Знать ноты раньше, чем ходить» Тюленева </w:t>
      </w:r>
      <w:proofErr w:type="gramStart"/>
      <w:r w:rsidRPr="0082704A">
        <w:rPr>
          <w:sz w:val="24"/>
          <w:szCs w:val="24"/>
        </w:rPr>
        <w:t>П.В. ,</w:t>
      </w:r>
      <w:proofErr w:type="gramEnd"/>
      <w:r w:rsidRPr="0082704A">
        <w:rPr>
          <w:sz w:val="24"/>
          <w:szCs w:val="24"/>
        </w:rPr>
        <w:t xml:space="preserve"> «Музыка с мамой» Сергея и Екатерины Железновых, «</w:t>
      </w:r>
      <w:proofErr w:type="spellStart"/>
      <w:r w:rsidRPr="0082704A">
        <w:rPr>
          <w:sz w:val="24"/>
          <w:szCs w:val="24"/>
        </w:rPr>
        <w:t>Сонатал</w:t>
      </w:r>
      <w:proofErr w:type="spellEnd"/>
      <w:r w:rsidRPr="0082704A">
        <w:rPr>
          <w:sz w:val="24"/>
          <w:szCs w:val="24"/>
        </w:rPr>
        <w:t>» Лазарева М. , которые могут быть предложены родителям для домашнего обучения.</w:t>
      </w:r>
    </w:p>
    <w:p w14:paraId="64D11379" w14:textId="3EEF4A0B" w:rsidR="003E4B57" w:rsidRDefault="003E4B57" w:rsidP="003E4B57">
      <w:pPr>
        <w:tabs>
          <w:tab w:val="left" w:pos="6285"/>
        </w:tabs>
        <w:ind w:right="252"/>
        <w:jc w:val="both"/>
        <w:rPr>
          <w:rStyle w:val="c9"/>
          <w:sz w:val="24"/>
          <w:szCs w:val="24"/>
        </w:rPr>
      </w:pPr>
      <w:r>
        <w:rPr>
          <w:rStyle w:val="c9"/>
          <w:sz w:val="24"/>
          <w:szCs w:val="24"/>
        </w:rPr>
        <w:t xml:space="preserve">           З</w:t>
      </w:r>
      <w:r w:rsidRPr="0082704A">
        <w:rPr>
          <w:rStyle w:val="c9"/>
          <w:sz w:val="24"/>
          <w:szCs w:val="24"/>
        </w:rPr>
        <w:t>аседание №</w:t>
      </w:r>
      <w:r w:rsidR="00E75A28">
        <w:rPr>
          <w:rStyle w:val="c9"/>
          <w:sz w:val="24"/>
          <w:szCs w:val="24"/>
        </w:rPr>
        <w:t>3</w:t>
      </w:r>
      <w:r w:rsidRPr="0082704A">
        <w:rPr>
          <w:rStyle w:val="c9"/>
          <w:sz w:val="24"/>
          <w:szCs w:val="24"/>
        </w:rPr>
        <w:t xml:space="preserve"> ГМО в 202</w:t>
      </w:r>
      <w:r w:rsidR="00E75A28">
        <w:rPr>
          <w:rStyle w:val="c9"/>
          <w:sz w:val="24"/>
          <w:szCs w:val="24"/>
        </w:rPr>
        <w:t>4</w:t>
      </w:r>
      <w:r w:rsidRPr="0082704A">
        <w:rPr>
          <w:rStyle w:val="c9"/>
          <w:sz w:val="24"/>
          <w:szCs w:val="24"/>
        </w:rPr>
        <w:t>-202</w:t>
      </w:r>
      <w:r w:rsidR="00E75A28">
        <w:rPr>
          <w:rStyle w:val="c9"/>
          <w:sz w:val="24"/>
          <w:szCs w:val="24"/>
        </w:rPr>
        <w:t>5</w:t>
      </w:r>
      <w:r w:rsidRPr="0082704A">
        <w:rPr>
          <w:rStyle w:val="c9"/>
          <w:sz w:val="24"/>
          <w:szCs w:val="24"/>
        </w:rPr>
        <w:t xml:space="preserve"> </w:t>
      </w:r>
      <w:proofErr w:type="spellStart"/>
      <w:r w:rsidRPr="0082704A">
        <w:rPr>
          <w:rStyle w:val="c9"/>
          <w:sz w:val="24"/>
          <w:szCs w:val="24"/>
        </w:rPr>
        <w:t>уч.г</w:t>
      </w:r>
      <w:proofErr w:type="spellEnd"/>
      <w:r w:rsidRPr="0082704A">
        <w:rPr>
          <w:rStyle w:val="c9"/>
          <w:sz w:val="24"/>
          <w:szCs w:val="24"/>
        </w:rPr>
        <w:t xml:space="preserve">.  на базе МДОАУ №56 имело практико-ориентированную направленность. </w:t>
      </w:r>
      <w:r>
        <w:rPr>
          <w:rStyle w:val="c9"/>
          <w:sz w:val="24"/>
          <w:szCs w:val="24"/>
        </w:rPr>
        <w:t>П</w:t>
      </w:r>
      <w:r w:rsidRPr="0082704A">
        <w:rPr>
          <w:rStyle w:val="c9"/>
          <w:sz w:val="24"/>
          <w:szCs w:val="24"/>
        </w:rPr>
        <w:t xml:space="preserve">едагоги </w:t>
      </w:r>
      <w:r>
        <w:rPr>
          <w:rStyle w:val="c9"/>
          <w:sz w:val="24"/>
          <w:szCs w:val="24"/>
        </w:rPr>
        <w:t>одобрили представленные материалы.</w:t>
      </w:r>
    </w:p>
    <w:p w14:paraId="43E4F155" w14:textId="0204A14D" w:rsidR="003E4B57" w:rsidRPr="001E43FA" w:rsidRDefault="00E75A28" w:rsidP="003E4B57">
      <w:pPr>
        <w:rPr>
          <w:sz w:val="24"/>
          <w:szCs w:val="24"/>
        </w:rPr>
      </w:pPr>
      <w:r>
        <w:rPr>
          <w:rStyle w:val="c9"/>
          <w:b/>
          <w:sz w:val="24"/>
          <w:szCs w:val="24"/>
        </w:rPr>
        <w:t xml:space="preserve">           </w:t>
      </w:r>
      <w:r w:rsidR="003E4B57" w:rsidRPr="006F4183">
        <w:rPr>
          <w:rStyle w:val="c9"/>
          <w:b/>
          <w:sz w:val="24"/>
          <w:szCs w:val="24"/>
        </w:rPr>
        <w:t xml:space="preserve">Продукт </w:t>
      </w:r>
      <w:r w:rsidR="003E4B57">
        <w:rPr>
          <w:rStyle w:val="c9"/>
          <w:b/>
          <w:sz w:val="24"/>
          <w:szCs w:val="24"/>
        </w:rPr>
        <w:t xml:space="preserve">методической </w:t>
      </w:r>
      <w:proofErr w:type="gramStart"/>
      <w:r w:rsidR="003E4B57" w:rsidRPr="006F4183">
        <w:rPr>
          <w:rStyle w:val="c9"/>
          <w:b/>
          <w:sz w:val="24"/>
          <w:szCs w:val="24"/>
        </w:rPr>
        <w:t>деятельности  ГМО</w:t>
      </w:r>
      <w:proofErr w:type="gramEnd"/>
      <w:r>
        <w:rPr>
          <w:rStyle w:val="c9"/>
          <w:b/>
          <w:sz w:val="24"/>
          <w:szCs w:val="24"/>
        </w:rPr>
        <w:t xml:space="preserve"> </w:t>
      </w:r>
      <w:r w:rsidR="003E4B57" w:rsidRPr="006F4183">
        <w:rPr>
          <w:rStyle w:val="c9"/>
          <w:b/>
          <w:sz w:val="24"/>
          <w:szCs w:val="24"/>
        </w:rPr>
        <w:t>№</w:t>
      </w:r>
      <w:r>
        <w:rPr>
          <w:rStyle w:val="c9"/>
          <w:b/>
          <w:sz w:val="24"/>
          <w:szCs w:val="24"/>
        </w:rPr>
        <w:t>3</w:t>
      </w:r>
      <w:r w:rsidR="003E4B57" w:rsidRPr="006F4183">
        <w:rPr>
          <w:rStyle w:val="c9"/>
          <w:b/>
          <w:sz w:val="24"/>
          <w:szCs w:val="24"/>
        </w:rPr>
        <w:t>:</w:t>
      </w:r>
      <w:r w:rsidR="003E4B57">
        <w:rPr>
          <w:rStyle w:val="c9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м</w:t>
      </w:r>
      <w:r w:rsidR="003E4B57" w:rsidRPr="001E43FA">
        <w:rPr>
          <w:sz w:val="24"/>
          <w:szCs w:val="24"/>
          <w:shd w:val="clear" w:color="auto" w:fill="FFFFFF"/>
        </w:rPr>
        <w:t>етодическая копилка: буклеты «</w:t>
      </w:r>
      <w:r w:rsidR="003E4B57" w:rsidRPr="001E43FA">
        <w:rPr>
          <w:sz w:val="24"/>
          <w:szCs w:val="24"/>
        </w:rPr>
        <w:t xml:space="preserve">Игры для развития музыкального слуха детей дошкольного возраста»,  «Советы родителям по музыкальному воспитанию детей в </w:t>
      </w:r>
      <w:proofErr w:type="spellStart"/>
      <w:r w:rsidR="003E4B57" w:rsidRPr="001E43FA">
        <w:rPr>
          <w:sz w:val="24"/>
          <w:szCs w:val="24"/>
        </w:rPr>
        <w:t>семье».Подборка</w:t>
      </w:r>
      <w:proofErr w:type="spellEnd"/>
      <w:r w:rsidR="003E4B57" w:rsidRPr="001E43FA">
        <w:rPr>
          <w:sz w:val="24"/>
          <w:szCs w:val="24"/>
        </w:rPr>
        <w:t xml:space="preserve"> рекомендуемых  ссылок для музыкального развития дошкольников в условиях семьи.</w:t>
      </w:r>
    </w:p>
    <w:p w14:paraId="4056563D" w14:textId="5ECF5AFB" w:rsidR="00053F14" w:rsidRPr="00F70E08" w:rsidRDefault="00F70E08" w:rsidP="00053F14">
      <w:pPr>
        <w:ind w:right="252"/>
        <w:rPr>
          <w:sz w:val="24"/>
          <w:szCs w:val="24"/>
        </w:rPr>
      </w:pPr>
      <w:hyperlink r:id="rId12" w:history="1">
        <w:r w:rsidRPr="00F70E08">
          <w:rPr>
            <w:rStyle w:val="a3"/>
            <w:sz w:val="24"/>
            <w:szCs w:val="24"/>
          </w:rPr>
          <w:t>https://rossinka91.netboard.me/t0qeme8u96ajpgu/?tab=927556&amp;link=QqyPdSlQ-VppPc61M-SiAWfyg1</w:t>
        </w:r>
      </w:hyperlink>
    </w:p>
    <w:p w14:paraId="474673A9" w14:textId="77777777" w:rsidR="00F70E08" w:rsidRPr="0082704A" w:rsidRDefault="00F70E08" w:rsidP="00053F14">
      <w:pPr>
        <w:ind w:right="252"/>
        <w:rPr>
          <w:rFonts w:eastAsia="Times New Roman"/>
          <w:sz w:val="24"/>
          <w:szCs w:val="24"/>
        </w:rPr>
      </w:pPr>
    </w:p>
    <w:p w14:paraId="4B372D9D" w14:textId="387DF6A1" w:rsidR="00053F14" w:rsidRPr="0082704A" w:rsidRDefault="00E75A28" w:rsidP="00053F14">
      <w:pPr>
        <w:pStyle w:val="a9"/>
        <w:spacing w:line="276" w:lineRule="auto"/>
        <w:ind w:left="0" w:right="252"/>
        <w:jc w:val="both"/>
        <w:rPr>
          <w:rFonts w:eastAsia="Times New Roman"/>
        </w:rPr>
      </w:pPr>
      <w:r>
        <w:rPr>
          <w:b/>
        </w:rPr>
        <w:t xml:space="preserve">             </w:t>
      </w:r>
      <w:r w:rsidR="00053F14" w:rsidRPr="0082704A">
        <w:rPr>
          <w:b/>
        </w:rPr>
        <w:t>Заседание №</w:t>
      </w:r>
      <w:r w:rsidR="00136266">
        <w:rPr>
          <w:b/>
        </w:rPr>
        <w:t xml:space="preserve"> 4 </w:t>
      </w:r>
      <w:r w:rsidR="00053F14" w:rsidRPr="0082704A">
        <w:rPr>
          <w:b/>
        </w:rPr>
        <w:t xml:space="preserve">было посвящено проблеме: </w:t>
      </w:r>
      <w:r w:rsidR="00053F14" w:rsidRPr="0082704A">
        <w:rPr>
          <w:rFonts w:eastAsia="Times New Roman"/>
          <w:b/>
          <w:i/>
        </w:rPr>
        <w:t>«Деятельность педагога-психолога в рамках КЦ 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ребенка»</w:t>
      </w:r>
    </w:p>
    <w:p w14:paraId="1EDDB681" w14:textId="55335202" w:rsidR="00053F14" w:rsidRPr="0082704A" w:rsidRDefault="00053F14" w:rsidP="00053F14">
      <w:pPr>
        <w:shd w:val="clear" w:color="auto" w:fill="FFFFFF"/>
        <w:ind w:right="252"/>
        <w:jc w:val="both"/>
        <w:textAlignment w:val="baseline"/>
        <w:rPr>
          <w:rFonts w:eastAsia="Times New Roman"/>
          <w:iCs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</w:rPr>
        <w:t xml:space="preserve">        </w:t>
      </w:r>
      <w:r w:rsidRPr="0082704A">
        <w:rPr>
          <w:rFonts w:eastAsia="Times New Roman"/>
          <w:sz w:val="24"/>
          <w:szCs w:val="24"/>
        </w:rPr>
        <w:t xml:space="preserve">На творческой площадке была рассмотрена </w:t>
      </w:r>
      <w:r w:rsidRPr="0082704A">
        <w:rPr>
          <w:sz w:val="24"/>
          <w:szCs w:val="24"/>
        </w:rPr>
        <w:t xml:space="preserve"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возраста. </w:t>
      </w:r>
    </w:p>
    <w:p w14:paraId="3AAF3DDE" w14:textId="442D436C"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  В рамках представленного опыта дошкольными учреждениями № 104,</w:t>
      </w:r>
      <w:r w:rsidR="00040693">
        <w:rPr>
          <w:rFonts w:eastAsia="Times New Roman"/>
          <w:sz w:val="24"/>
          <w:szCs w:val="24"/>
        </w:rPr>
        <w:t>94</w:t>
      </w:r>
      <w:r w:rsidRPr="0082704A">
        <w:rPr>
          <w:rFonts w:eastAsia="Times New Roman"/>
          <w:sz w:val="24"/>
          <w:szCs w:val="24"/>
        </w:rPr>
        <w:t>,56</w:t>
      </w:r>
      <w:r w:rsidR="00040693">
        <w:rPr>
          <w:rFonts w:eastAsia="Times New Roman"/>
          <w:sz w:val="24"/>
          <w:szCs w:val="24"/>
        </w:rPr>
        <w:t>,106</w:t>
      </w:r>
      <w:r w:rsidRPr="0082704A">
        <w:rPr>
          <w:rFonts w:eastAsia="Times New Roman"/>
          <w:sz w:val="24"/>
          <w:szCs w:val="24"/>
        </w:rPr>
        <w:t xml:space="preserve"> были обозначены различные формы дистанционной работы с родителями и детьми:</w:t>
      </w:r>
    </w:p>
    <w:p w14:paraId="6FE540AB" w14:textId="77777777" w:rsidR="00053F14" w:rsidRPr="0082704A" w:rsidRDefault="00053F14" w:rsidP="00053F14">
      <w:pPr>
        <w:pStyle w:val="a9"/>
        <w:numPr>
          <w:ilvl w:val="0"/>
          <w:numId w:val="18"/>
        </w:numPr>
        <w:spacing w:line="276" w:lineRule="auto"/>
        <w:ind w:right="252"/>
        <w:jc w:val="both"/>
      </w:pPr>
      <w:r w:rsidRPr="0082704A">
        <w:t>официальный сайт ДОО;</w:t>
      </w:r>
    </w:p>
    <w:p w14:paraId="48EEC3DA" w14:textId="77777777"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r w:rsidRPr="0082704A">
        <w:t>группы в социальных сетях и мессенджерах;</w:t>
      </w:r>
    </w:p>
    <w:p w14:paraId="0ADC530C" w14:textId="77777777"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r w:rsidRPr="0082704A">
        <w:t xml:space="preserve">консультации в видеоформате – </w:t>
      </w:r>
      <w:r w:rsidRPr="0082704A">
        <w:rPr>
          <w:lang w:val="en-US"/>
        </w:rPr>
        <w:t>WhatsApp</w:t>
      </w:r>
      <w:r w:rsidRPr="0082704A">
        <w:t>;</w:t>
      </w:r>
    </w:p>
    <w:p w14:paraId="416AA676" w14:textId="77777777"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r w:rsidRPr="0082704A">
        <w:t>веб-занятия (видеотрансляции и видеоуроки</w:t>
      </w:r>
      <w:r w:rsidRPr="0082704A">
        <w:rPr>
          <w:lang w:val="en-US"/>
        </w:rPr>
        <w:t>Skype</w:t>
      </w:r>
      <w:r w:rsidRPr="0082704A">
        <w:t xml:space="preserve">, </w:t>
      </w:r>
      <w:r w:rsidRPr="0082704A">
        <w:rPr>
          <w:lang w:val="en-US"/>
        </w:rPr>
        <w:t>Zoom</w:t>
      </w:r>
      <w:r w:rsidRPr="0082704A">
        <w:t>);</w:t>
      </w:r>
    </w:p>
    <w:p w14:paraId="3380D210" w14:textId="77777777" w:rsidR="00053F14" w:rsidRPr="0082704A" w:rsidRDefault="00053F14" w:rsidP="00053F14">
      <w:pPr>
        <w:pStyle w:val="a9"/>
        <w:numPr>
          <w:ilvl w:val="0"/>
          <w:numId w:val="20"/>
        </w:numPr>
        <w:spacing w:line="276" w:lineRule="auto"/>
        <w:ind w:right="252"/>
        <w:jc w:val="both"/>
        <w:rPr>
          <w:rFonts w:eastAsia="Times New Roman"/>
        </w:rPr>
      </w:pPr>
      <w:r w:rsidRPr="0082704A">
        <w:t xml:space="preserve">Использование </w:t>
      </w:r>
      <w:r w:rsidRPr="0082704A">
        <w:rPr>
          <w:color w:val="181818"/>
          <w:shd w:val="clear" w:color="auto" w:fill="FFFFFF"/>
        </w:rPr>
        <w:t>онлайн-платформы «Netboard.me»;</w:t>
      </w:r>
    </w:p>
    <w:p w14:paraId="70077771" w14:textId="591AC95D" w:rsidR="00053F14" w:rsidRDefault="00040693" w:rsidP="00040693">
      <w:pPr>
        <w:pStyle w:val="a9"/>
        <w:numPr>
          <w:ilvl w:val="0"/>
          <w:numId w:val="22"/>
        </w:numPr>
        <w:tabs>
          <w:tab w:val="left" w:pos="1040"/>
        </w:tabs>
        <w:ind w:left="709" w:right="252" w:hanging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053F14" w:rsidRPr="00040693">
        <w:rPr>
          <w:rFonts w:eastAsia="Times New Roman"/>
          <w:sz w:val="24"/>
          <w:szCs w:val="24"/>
        </w:rPr>
        <w:t>пыт организации</w:t>
      </w:r>
      <w:r w:rsidR="00053F14" w:rsidRPr="00040693">
        <w:rPr>
          <w:sz w:val="24"/>
          <w:szCs w:val="24"/>
        </w:rPr>
        <w:t xml:space="preserve"> Круглого стола, как формы интерактивного взаимодействия с родителями (законными представителями), испытывающими разного уровня трудности в развитии и социализации ребенка дошкольного возраста при подготовке к школе, не посещающими дошкольную организацию.</w:t>
      </w:r>
    </w:p>
    <w:p w14:paraId="73ABD810" w14:textId="7CD2C954" w:rsidR="00040693" w:rsidRDefault="00040693" w:rsidP="00040693">
      <w:pPr>
        <w:tabs>
          <w:tab w:val="left" w:pos="1040"/>
        </w:tabs>
        <w:ind w:right="252"/>
        <w:jc w:val="both"/>
        <w:rPr>
          <w:sz w:val="24"/>
          <w:szCs w:val="24"/>
        </w:rPr>
      </w:pPr>
    </w:p>
    <w:p w14:paraId="3D829CD8" w14:textId="0368EE26" w:rsidR="00040693" w:rsidRPr="00040693" w:rsidRDefault="00CE1F34" w:rsidP="00040693">
      <w:pPr>
        <w:tabs>
          <w:tab w:val="left" w:pos="1040"/>
        </w:tabs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0693" w:rsidRPr="00040693">
        <w:rPr>
          <w:sz w:val="24"/>
          <w:szCs w:val="24"/>
        </w:rPr>
        <w:t xml:space="preserve">Недорезова Г.А., педагог-психолог МДОАУ № 56, в своем выступлении выделила </w:t>
      </w:r>
      <w:r w:rsidR="00040693" w:rsidRPr="00040693">
        <w:rPr>
          <w:b/>
          <w:sz w:val="24"/>
          <w:szCs w:val="24"/>
        </w:rPr>
        <w:t xml:space="preserve">практикум по взаимодействию с родителями </w:t>
      </w:r>
      <w:r w:rsidR="00040693" w:rsidRPr="00040693">
        <w:rPr>
          <w:sz w:val="24"/>
          <w:szCs w:val="24"/>
        </w:rPr>
        <w:t xml:space="preserve">– это форма выработки у родителей педагогических умений по воспитанию, развитию детей, тренировка педагогического мышления у родителей. </w:t>
      </w:r>
      <w:r w:rsidR="00040693" w:rsidRPr="00040693">
        <w:rPr>
          <w:rFonts w:eastAsia="Times New Roman"/>
          <w:sz w:val="24"/>
          <w:szCs w:val="24"/>
        </w:rPr>
        <w:t xml:space="preserve">В МДОАУ № 56 в рамках КЦ на протяжении двух лет проводится </w:t>
      </w:r>
      <w:r w:rsidR="00040693" w:rsidRPr="00040693">
        <w:rPr>
          <w:rFonts w:eastAsia="Times New Roman"/>
          <w:b/>
          <w:i/>
          <w:sz w:val="24"/>
          <w:szCs w:val="24"/>
        </w:rPr>
        <w:t>практикум «Ребёнок в моей семье».</w:t>
      </w:r>
      <w:r w:rsidR="00040693" w:rsidRPr="00040693">
        <w:rPr>
          <w:sz w:val="24"/>
          <w:szCs w:val="24"/>
          <w:shd w:val="clear" w:color="auto" w:fill="FFFFFF"/>
        </w:rPr>
        <w:t xml:space="preserve"> Занятия во время </w:t>
      </w:r>
      <w:r w:rsidR="00040693" w:rsidRPr="00040693">
        <w:rPr>
          <w:rStyle w:val="af"/>
          <w:sz w:val="24"/>
          <w:szCs w:val="24"/>
          <w:bdr w:val="none" w:sz="0" w:space="0" w:color="auto" w:frame="1"/>
          <w:shd w:val="clear" w:color="auto" w:fill="FFFFFF"/>
        </w:rPr>
        <w:t>практикума</w:t>
      </w:r>
      <w:r w:rsidR="00040693" w:rsidRPr="00040693">
        <w:rPr>
          <w:b/>
          <w:sz w:val="24"/>
          <w:szCs w:val="24"/>
          <w:shd w:val="clear" w:color="auto" w:fill="FFFFFF"/>
        </w:rPr>
        <w:t> </w:t>
      </w:r>
      <w:r w:rsidR="00040693" w:rsidRPr="00040693">
        <w:rPr>
          <w:sz w:val="24"/>
          <w:szCs w:val="24"/>
          <w:shd w:val="clear" w:color="auto" w:fill="FFFFFF"/>
        </w:rPr>
        <w:t>способствуют самореализации каждого и взаимообогащению всех. Здесь создается особый микроклимат, в основе которого лежат уважение к личности ребенка, забота о каждом, доверительные </w:t>
      </w:r>
      <w:r w:rsidR="00040693" w:rsidRPr="00040693">
        <w:rPr>
          <w:rStyle w:val="af"/>
          <w:sz w:val="24"/>
          <w:szCs w:val="24"/>
          <w:bdr w:val="none" w:sz="0" w:space="0" w:color="auto" w:frame="1"/>
          <w:shd w:val="clear" w:color="auto" w:fill="FFFFFF"/>
        </w:rPr>
        <w:t>отношения</w:t>
      </w:r>
      <w:r w:rsidR="00040693" w:rsidRPr="00040693">
        <w:rPr>
          <w:sz w:val="24"/>
          <w:szCs w:val="24"/>
          <w:shd w:val="clear" w:color="auto" w:fill="FFFFFF"/>
        </w:rPr>
        <w:t> между </w:t>
      </w:r>
      <w:hyperlink r:id="rId13" w:tooltip="Родительские собрания в детском саду" w:history="1">
        <w:r w:rsidR="00040693" w:rsidRPr="00040693">
          <w:rPr>
            <w:rStyle w:val="a3"/>
            <w:b/>
            <w:sz w:val="24"/>
            <w:szCs w:val="24"/>
            <w:bdr w:val="none" w:sz="0" w:space="0" w:color="auto" w:frame="1"/>
            <w:shd w:val="clear" w:color="auto" w:fill="FFFFFF"/>
          </w:rPr>
          <w:t>родителями и детьми</w:t>
        </w:r>
      </w:hyperlink>
      <w:r w:rsidR="00040693" w:rsidRPr="00040693">
        <w:rPr>
          <w:sz w:val="24"/>
          <w:szCs w:val="24"/>
          <w:shd w:val="clear" w:color="auto" w:fill="FFFFFF"/>
        </w:rPr>
        <w:t>,  обеспечивается взаимосвязь всех составляющих разностороннего развития - физического, психического и социального.</w:t>
      </w:r>
    </w:p>
    <w:p w14:paraId="3979E558" w14:textId="6B84D582" w:rsidR="00040693" w:rsidRPr="00E6107E" w:rsidRDefault="00053F14" w:rsidP="00040693">
      <w:pPr>
        <w:rPr>
          <w:sz w:val="24"/>
          <w:szCs w:val="24"/>
        </w:rPr>
      </w:pPr>
      <w:r w:rsidRPr="0082704A">
        <w:rPr>
          <w:color w:val="181818"/>
          <w:sz w:val="24"/>
          <w:szCs w:val="24"/>
          <w:shd w:val="clear" w:color="auto" w:fill="FFFFFF"/>
        </w:rPr>
        <w:t xml:space="preserve">      </w:t>
      </w:r>
      <w:r w:rsidR="00CE1F34">
        <w:rPr>
          <w:color w:val="181818"/>
          <w:sz w:val="24"/>
          <w:szCs w:val="24"/>
          <w:shd w:val="clear" w:color="auto" w:fill="FFFFFF"/>
        </w:rPr>
        <w:t xml:space="preserve">  </w:t>
      </w:r>
      <w:r w:rsidRPr="0082704A">
        <w:rPr>
          <w:color w:val="181818"/>
          <w:sz w:val="24"/>
          <w:szCs w:val="24"/>
          <w:shd w:val="clear" w:color="auto" w:fill="FFFFFF"/>
        </w:rPr>
        <w:t xml:space="preserve">Особенно интересен опыт педагога-психолога № 104 </w:t>
      </w:r>
      <w:r w:rsidRPr="0082704A">
        <w:rPr>
          <w:sz w:val="24"/>
          <w:szCs w:val="24"/>
        </w:rPr>
        <w:t xml:space="preserve">педагога-психолога МДОАУ № 104 Портнова Е.А. </w:t>
      </w:r>
      <w:r w:rsidRPr="0082704A">
        <w:rPr>
          <w:color w:val="181818"/>
          <w:sz w:val="24"/>
          <w:szCs w:val="24"/>
          <w:shd w:val="clear" w:color="auto" w:fill="FFFFFF"/>
        </w:rPr>
        <w:t xml:space="preserve">по </w:t>
      </w:r>
      <w:proofErr w:type="gramStart"/>
      <w:r w:rsidRPr="0082704A">
        <w:rPr>
          <w:color w:val="181818"/>
          <w:sz w:val="24"/>
          <w:szCs w:val="24"/>
          <w:shd w:val="clear" w:color="auto" w:fill="FFFFFF"/>
        </w:rPr>
        <w:t>созданию  онлайн</w:t>
      </w:r>
      <w:proofErr w:type="gramEnd"/>
      <w:r w:rsidRPr="0082704A">
        <w:rPr>
          <w:color w:val="181818"/>
          <w:sz w:val="24"/>
          <w:szCs w:val="24"/>
          <w:shd w:val="clear" w:color="auto" w:fill="FFFFFF"/>
        </w:rPr>
        <w:t>-платформы  «Netboard.me» для организации удаленной работы</w:t>
      </w:r>
    </w:p>
    <w:p w14:paraId="75737EC4" w14:textId="61FFD4C9" w:rsidR="00040693" w:rsidRDefault="00CE1F34" w:rsidP="0004069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06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40693">
        <w:rPr>
          <w:sz w:val="24"/>
          <w:szCs w:val="24"/>
        </w:rPr>
        <w:t>В своей работе с родителями она создала и использует</w:t>
      </w:r>
      <w:r w:rsidR="00040693" w:rsidRPr="00E6107E">
        <w:rPr>
          <w:sz w:val="24"/>
          <w:szCs w:val="24"/>
        </w:rPr>
        <w:t xml:space="preserve"> таки</w:t>
      </w:r>
      <w:r w:rsidR="00040693">
        <w:rPr>
          <w:sz w:val="24"/>
          <w:szCs w:val="24"/>
        </w:rPr>
        <w:t>е</w:t>
      </w:r>
      <w:r w:rsidR="00040693" w:rsidRPr="00E6107E">
        <w:rPr>
          <w:sz w:val="24"/>
          <w:szCs w:val="24"/>
        </w:rPr>
        <w:t xml:space="preserve"> платформ как </w:t>
      </w:r>
    </w:p>
    <w:p w14:paraId="32B67D94" w14:textId="1DFC5C74" w:rsidR="00040693" w:rsidRDefault="00040693" w:rsidP="00040693">
      <w:pPr>
        <w:rPr>
          <w:sz w:val="24"/>
          <w:szCs w:val="24"/>
        </w:rPr>
      </w:pPr>
      <w:r w:rsidRPr="00E6107E">
        <w:rPr>
          <w:sz w:val="24"/>
          <w:szCs w:val="24"/>
        </w:rPr>
        <w:lastRenderedPageBreak/>
        <w:t>«</w:t>
      </w:r>
      <w:proofErr w:type="spellStart"/>
      <w:r w:rsidRPr="00E6107E">
        <w:rPr>
          <w:sz w:val="24"/>
          <w:szCs w:val="24"/>
        </w:rPr>
        <w:t>Предшкольная</w:t>
      </w:r>
      <w:proofErr w:type="spellEnd"/>
      <w:r w:rsidRPr="00E6107E">
        <w:rPr>
          <w:sz w:val="24"/>
          <w:szCs w:val="24"/>
        </w:rPr>
        <w:t xml:space="preserve"> подготовка в ДОУ» </w:t>
      </w:r>
      <w:hyperlink r:id="rId14" w:history="1">
        <w:r w:rsidRPr="00E6107E">
          <w:rPr>
            <w:rStyle w:val="a3"/>
            <w:sz w:val="24"/>
            <w:szCs w:val="24"/>
          </w:rPr>
          <w:t>https://portnova7878.netboard.me/33l2sfb4okuo7nw/?link=ECdYOgDj-fZ94iToj-hUmI36FC</w:t>
        </w:r>
      </w:hyperlink>
      <w:r w:rsidRPr="00E6107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</w:p>
    <w:p w14:paraId="4C10199C" w14:textId="4D9A4784" w:rsidR="00040693" w:rsidRPr="00E6107E" w:rsidRDefault="00040693" w:rsidP="00040693">
      <w:pPr>
        <w:rPr>
          <w:sz w:val="24"/>
          <w:szCs w:val="24"/>
        </w:rPr>
      </w:pPr>
      <w:r w:rsidRPr="00E6107E">
        <w:rPr>
          <w:sz w:val="24"/>
          <w:szCs w:val="24"/>
        </w:rPr>
        <w:t>«Педагог - психолог рекомендует»</w:t>
      </w:r>
      <w:hyperlink r:id="rId15" w:history="1">
        <w:r w:rsidRPr="00762682">
          <w:rPr>
            <w:rStyle w:val="a3"/>
            <w:sz w:val="24"/>
            <w:szCs w:val="24"/>
          </w:rPr>
          <w:t>https://portnova7878.netboard.me/fl0lanrw9svaxw4/?link=m1yHZly7-YyDh5t4w-hmmDkkYb</w:t>
        </w:r>
      </w:hyperlink>
      <w:r w:rsidRPr="00E6107E">
        <w:rPr>
          <w:sz w:val="24"/>
          <w:szCs w:val="24"/>
        </w:rPr>
        <w:t xml:space="preserve"> </w:t>
      </w:r>
    </w:p>
    <w:p w14:paraId="1BCA1192" w14:textId="5889BF86" w:rsidR="00040693" w:rsidRPr="00E6107E" w:rsidRDefault="00040693" w:rsidP="00040693">
      <w:pPr>
        <w:rPr>
          <w:sz w:val="24"/>
          <w:szCs w:val="24"/>
        </w:rPr>
      </w:pPr>
      <w:r w:rsidRPr="00E6107E">
        <w:rPr>
          <w:sz w:val="24"/>
          <w:szCs w:val="24"/>
        </w:rPr>
        <w:t xml:space="preserve">«Родительское просвещение» </w:t>
      </w:r>
      <w:hyperlink r:id="rId16" w:history="1">
        <w:r w:rsidRPr="00E6107E">
          <w:rPr>
            <w:rStyle w:val="a3"/>
            <w:sz w:val="24"/>
            <w:szCs w:val="24"/>
          </w:rPr>
          <w:t>https://goldfish104.netboard.me/nipx1tc7nu81q6u/?link=i30af9lx-NjvVD0Aw-JRgRgiz6</w:t>
        </w:r>
      </w:hyperlink>
      <w:r w:rsidRPr="00E6107E">
        <w:rPr>
          <w:sz w:val="24"/>
          <w:szCs w:val="24"/>
        </w:rPr>
        <w:t xml:space="preserve"> </w:t>
      </w:r>
    </w:p>
    <w:p w14:paraId="2EE1C86A" w14:textId="7723B46E" w:rsidR="00CE1F34" w:rsidRDefault="00040693" w:rsidP="000D1302">
      <w:pPr>
        <w:ind w:firstLine="708"/>
        <w:jc w:val="both"/>
        <w:rPr>
          <w:sz w:val="24"/>
          <w:szCs w:val="24"/>
        </w:rPr>
      </w:pPr>
      <w:r w:rsidRPr="00E6107E">
        <w:rPr>
          <w:sz w:val="24"/>
          <w:szCs w:val="24"/>
        </w:rPr>
        <w:t>Содержание консультативной помощи может включа</w:t>
      </w:r>
      <w:r w:rsidR="00CE1F34">
        <w:rPr>
          <w:sz w:val="24"/>
          <w:szCs w:val="24"/>
        </w:rPr>
        <w:t>ет</w:t>
      </w:r>
      <w:r w:rsidRPr="00E6107E">
        <w:rPr>
          <w:sz w:val="24"/>
          <w:szCs w:val="24"/>
        </w:rPr>
        <w:t xml:space="preserve"> информацию о закономерностях развития ребенка в раннем и младенческом возрасте, об индивидуальных особенностях развития ребенка, задачах, направлениях и средствах развивающего взаимодействия взрослых с ребенком, информацию об услугах, оказываемых детям раннего возраста специалистами службы, а также других, внешних учреждений и служб.</w:t>
      </w:r>
    </w:p>
    <w:p w14:paraId="14D84A7A" w14:textId="2FCDD7FF" w:rsidR="00CE1F34" w:rsidRPr="000D1302" w:rsidRDefault="000D1302" w:rsidP="000D1302">
      <w:pPr>
        <w:jc w:val="both"/>
        <w:rPr>
          <w:sz w:val="24"/>
          <w:szCs w:val="24"/>
        </w:rPr>
      </w:pPr>
      <w:r w:rsidRPr="000D1302">
        <w:rPr>
          <w:sz w:val="24"/>
          <w:szCs w:val="24"/>
        </w:rPr>
        <w:t xml:space="preserve">           </w:t>
      </w:r>
      <w:r w:rsidR="00CE1F34" w:rsidRPr="000D1302">
        <w:rPr>
          <w:sz w:val="24"/>
          <w:szCs w:val="24"/>
        </w:rPr>
        <w:t xml:space="preserve">Дерябина А.С., педагог-психолог МДОАУ № 106, </w:t>
      </w:r>
      <w:r w:rsidRPr="000D1302">
        <w:rPr>
          <w:sz w:val="24"/>
          <w:szCs w:val="24"/>
        </w:rPr>
        <w:t>представила м использование такой формы работы, как с</w:t>
      </w:r>
      <w:r w:rsidR="00CE1F34" w:rsidRPr="000D1302">
        <w:rPr>
          <w:sz w:val="24"/>
          <w:szCs w:val="24"/>
        </w:rPr>
        <w:t>еминар с элементами тренинга для родителей (законных</w:t>
      </w:r>
      <w:r w:rsidRPr="000D1302">
        <w:rPr>
          <w:sz w:val="24"/>
          <w:szCs w:val="24"/>
        </w:rPr>
        <w:t xml:space="preserve"> </w:t>
      </w:r>
      <w:r w:rsidR="00CE1F34" w:rsidRPr="000D1302">
        <w:rPr>
          <w:sz w:val="24"/>
          <w:szCs w:val="24"/>
        </w:rPr>
        <w:t>представителей), испытывающих разного уровня трудности в развитии и социализации ребенка раннего и дошкольного возраста</w:t>
      </w:r>
      <w:r>
        <w:rPr>
          <w:sz w:val="24"/>
          <w:szCs w:val="24"/>
        </w:rPr>
        <w:t>.</w:t>
      </w:r>
    </w:p>
    <w:p w14:paraId="4EA20177" w14:textId="5D13F547" w:rsidR="00CE1F34" w:rsidRPr="000D1302" w:rsidRDefault="00F70E08" w:rsidP="00CE1F34">
      <w:pPr>
        <w:ind w:firstLine="708"/>
        <w:jc w:val="both"/>
        <w:rPr>
          <w:sz w:val="24"/>
          <w:szCs w:val="24"/>
        </w:rPr>
      </w:pPr>
      <w:r w:rsidRPr="00F70E08">
        <w:rPr>
          <w:sz w:val="24"/>
          <w:szCs w:val="24"/>
        </w:rPr>
        <w:t>https://rossinka91.netboard.me/t0qeme8u96ajpgu/?tab=937869&amp;link=QqyPdSlQ-VppPc61M-SiAWfyg1</w:t>
      </w:r>
      <w:bookmarkStart w:id="1" w:name="_GoBack"/>
      <w:bookmarkEnd w:id="1"/>
    </w:p>
    <w:p w14:paraId="262268A4" w14:textId="06E42B2E" w:rsidR="00053F14" w:rsidRDefault="00053F14" w:rsidP="00053F14">
      <w:pPr>
        <w:ind w:right="252"/>
        <w:jc w:val="both"/>
        <w:rPr>
          <w:rStyle w:val="c9"/>
          <w:sz w:val="24"/>
          <w:szCs w:val="24"/>
        </w:rPr>
      </w:pPr>
      <w:r w:rsidRPr="000D1302">
        <w:rPr>
          <w:rStyle w:val="c9"/>
          <w:b/>
          <w:bCs/>
          <w:sz w:val="24"/>
          <w:szCs w:val="24"/>
        </w:rPr>
        <w:t xml:space="preserve">     Можно сделать </w:t>
      </w:r>
      <w:r w:rsidRPr="000D1302">
        <w:rPr>
          <w:rStyle w:val="c9"/>
          <w:b/>
          <w:bCs/>
          <w:sz w:val="24"/>
          <w:szCs w:val="24"/>
          <w:u w:val="single"/>
        </w:rPr>
        <w:t>вывод,</w:t>
      </w:r>
      <w:r w:rsidRPr="000D1302">
        <w:rPr>
          <w:rStyle w:val="c9"/>
          <w:b/>
          <w:bCs/>
          <w:sz w:val="24"/>
          <w:szCs w:val="24"/>
        </w:rPr>
        <w:t xml:space="preserve"> что заседание</w:t>
      </w:r>
      <w:r w:rsidRPr="0082704A">
        <w:rPr>
          <w:rStyle w:val="c9"/>
          <w:sz w:val="24"/>
          <w:szCs w:val="24"/>
        </w:rPr>
        <w:t xml:space="preserve"> №</w:t>
      </w:r>
      <w:r w:rsidR="00040693">
        <w:rPr>
          <w:rStyle w:val="c9"/>
          <w:sz w:val="24"/>
          <w:szCs w:val="24"/>
        </w:rPr>
        <w:t xml:space="preserve"> 4</w:t>
      </w:r>
      <w:r w:rsidR="000D1302">
        <w:rPr>
          <w:rStyle w:val="c9"/>
          <w:sz w:val="24"/>
          <w:szCs w:val="24"/>
        </w:rPr>
        <w:t xml:space="preserve"> </w:t>
      </w:r>
      <w:r w:rsidRPr="0082704A">
        <w:rPr>
          <w:rStyle w:val="c9"/>
          <w:sz w:val="24"/>
          <w:szCs w:val="24"/>
        </w:rPr>
        <w:t xml:space="preserve">ГМО в 2021-2022 </w:t>
      </w:r>
      <w:proofErr w:type="spellStart"/>
      <w:r w:rsidRPr="0082704A">
        <w:rPr>
          <w:rStyle w:val="c9"/>
          <w:sz w:val="24"/>
          <w:szCs w:val="24"/>
        </w:rPr>
        <w:t>уч.г</w:t>
      </w:r>
      <w:proofErr w:type="spellEnd"/>
      <w:r w:rsidRPr="0082704A">
        <w:rPr>
          <w:rStyle w:val="c9"/>
          <w:sz w:val="24"/>
          <w:szCs w:val="24"/>
        </w:rPr>
        <w:t>.  на базе МДОАУ №56 имело практико-ориентированную направленность. Многие педагоги положительно оценили представленные формы дистанционной работы и высказали готовность внедрить их в деятельность своих консультационных центров(пунктов).</w:t>
      </w:r>
    </w:p>
    <w:p w14:paraId="5E29D68C" w14:textId="0FD965B3" w:rsidR="00053F14" w:rsidRPr="000D1302" w:rsidRDefault="00053F14" w:rsidP="000D1302">
      <w:pPr>
        <w:jc w:val="both"/>
        <w:rPr>
          <w:rStyle w:val="c9"/>
          <w:sz w:val="24"/>
          <w:szCs w:val="24"/>
        </w:rPr>
      </w:pPr>
      <w:r w:rsidRPr="006F4183">
        <w:rPr>
          <w:rStyle w:val="c9"/>
          <w:b/>
          <w:sz w:val="24"/>
          <w:szCs w:val="24"/>
        </w:rPr>
        <w:t xml:space="preserve">Продукт </w:t>
      </w:r>
      <w:r>
        <w:rPr>
          <w:rStyle w:val="c9"/>
          <w:b/>
          <w:sz w:val="24"/>
          <w:szCs w:val="24"/>
        </w:rPr>
        <w:t xml:space="preserve">методической </w:t>
      </w:r>
      <w:r w:rsidRPr="006F4183">
        <w:rPr>
          <w:rStyle w:val="c9"/>
          <w:b/>
          <w:sz w:val="24"/>
          <w:szCs w:val="24"/>
        </w:rPr>
        <w:t>деятельности ГМО №</w:t>
      </w:r>
      <w:r w:rsidR="000D1302">
        <w:rPr>
          <w:rStyle w:val="c9"/>
          <w:b/>
          <w:sz w:val="24"/>
          <w:szCs w:val="24"/>
        </w:rPr>
        <w:t>4</w:t>
      </w:r>
      <w:r w:rsidRPr="006F4183">
        <w:rPr>
          <w:rStyle w:val="c9"/>
          <w:b/>
          <w:sz w:val="24"/>
          <w:szCs w:val="24"/>
        </w:rPr>
        <w:t>:</w:t>
      </w:r>
      <w:r w:rsidRPr="006F4183">
        <w:rPr>
          <w:sz w:val="24"/>
          <w:szCs w:val="24"/>
        </w:rPr>
        <w:t xml:space="preserve"> </w:t>
      </w:r>
    </w:p>
    <w:p w14:paraId="1D344FFE" w14:textId="77777777" w:rsidR="00053F14" w:rsidRDefault="00053F14" w:rsidP="00053F14">
      <w:pPr>
        <w:ind w:right="252"/>
        <w:jc w:val="both"/>
        <w:rPr>
          <w:bCs/>
          <w:color w:val="000000" w:themeColor="text1"/>
          <w:kern w:val="24"/>
          <w:sz w:val="24"/>
          <w:szCs w:val="24"/>
        </w:rPr>
      </w:pPr>
      <w:r>
        <w:rPr>
          <w:b/>
          <w:color w:val="000000" w:themeColor="text1"/>
          <w:kern w:val="24"/>
          <w:sz w:val="24"/>
          <w:szCs w:val="24"/>
        </w:rPr>
        <w:t xml:space="preserve">        </w:t>
      </w:r>
      <w:r w:rsidRPr="0082704A">
        <w:rPr>
          <w:b/>
          <w:color w:val="000000" w:themeColor="text1"/>
          <w:kern w:val="24"/>
          <w:sz w:val="24"/>
          <w:szCs w:val="24"/>
        </w:rPr>
        <w:t>Вывод:</w:t>
      </w:r>
      <w:r>
        <w:rPr>
          <w:b/>
          <w:color w:val="000000" w:themeColor="text1"/>
          <w:kern w:val="24"/>
          <w:sz w:val="24"/>
          <w:szCs w:val="24"/>
        </w:rPr>
        <w:t xml:space="preserve"> </w:t>
      </w:r>
      <w:r w:rsidRPr="0082704A">
        <w:rPr>
          <w:color w:val="000000" w:themeColor="text1"/>
          <w:kern w:val="24"/>
          <w:sz w:val="24"/>
          <w:szCs w:val="24"/>
        </w:rPr>
        <w:t>электронные ресурсы делают процесс </w:t>
      </w:r>
      <w:r w:rsidRPr="0082704A">
        <w:rPr>
          <w:bCs/>
          <w:color w:val="000000" w:themeColor="text1"/>
          <w:kern w:val="24"/>
          <w:sz w:val="24"/>
          <w:szCs w:val="24"/>
        </w:rPr>
        <w:t>коррекции</w:t>
      </w:r>
      <w:r w:rsidRPr="0082704A">
        <w:rPr>
          <w:color w:val="000000" w:themeColor="text1"/>
          <w:kern w:val="24"/>
          <w:sz w:val="24"/>
          <w:szCs w:val="24"/>
        </w:rPr>
        <w:t> речи более эффективным и динамичным, по сравнению с традиционными методиками, так как задания в ней представлены в игровой, интерактивной форме. Все это повышает мотивационную готовность ребёнка к занятию, что положительно сказывается на результатах </w:t>
      </w:r>
      <w:r w:rsidRPr="0082704A">
        <w:rPr>
          <w:bCs/>
          <w:color w:val="000000" w:themeColor="text1"/>
          <w:kern w:val="24"/>
          <w:sz w:val="24"/>
          <w:szCs w:val="24"/>
        </w:rPr>
        <w:t>логопедической работы</w:t>
      </w:r>
      <w:r>
        <w:rPr>
          <w:bCs/>
          <w:color w:val="000000" w:themeColor="text1"/>
          <w:kern w:val="24"/>
          <w:sz w:val="24"/>
          <w:szCs w:val="24"/>
        </w:rPr>
        <w:t>.</w:t>
      </w:r>
    </w:p>
    <w:p w14:paraId="7AED9624" w14:textId="77777777" w:rsidR="00053F14" w:rsidRPr="001E43FA" w:rsidRDefault="00053F14" w:rsidP="00053F1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F4183">
        <w:rPr>
          <w:b/>
          <w:bCs/>
          <w:color w:val="000000" w:themeColor="text1"/>
          <w:kern w:val="24"/>
        </w:rPr>
        <w:t>Продукт</w:t>
      </w:r>
      <w:r>
        <w:rPr>
          <w:b/>
          <w:bCs/>
          <w:color w:val="000000" w:themeColor="text1"/>
          <w:kern w:val="24"/>
        </w:rPr>
        <w:t xml:space="preserve"> методической </w:t>
      </w:r>
      <w:r w:rsidRPr="006F4183">
        <w:rPr>
          <w:b/>
          <w:bCs/>
          <w:color w:val="000000" w:themeColor="text1"/>
          <w:kern w:val="24"/>
        </w:rPr>
        <w:t xml:space="preserve"> деятельности ГМО №3:</w:t>
      </w:r>
      <w:r>
        <w:rPr>
          <w:b/>
          <w:bCs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м</w:t>
      </w:r>
      <w:r w:rsidRPr="001E43FA">
        <w:rPr>
          <w:rFonts w:eastAsiaTheme="minorEastAsia"/>
          <w:color w:val="000000" w:themeColor="text1"/>
          <w:kern w:val="24"/>
        </w:rPr>
        <w:t>етодически</w:t>
      </w:r>
      <w:r>
        <w:rPr>
          <w:rFonts w:eastAsiaTheme="minorEastAsia"/>
          <w:color w:val="000000" w:themeColor="text1"/>
          <w:kern w:val="24"/>
        </w:rPr>
        <w:t xml:space="preserve">е рекомендации: «Использование </w:t>
      </w:r>
      <w:r w:rsidRPr="001E43FA">
        <w:rPr>
          <w:rFonts w:eastAsiaTheme="minorEastAsia"/>
          <w:color w:val="000000" w:themeColor="text1"/>
          <w:kern w:val="24"/>
        </w:rPr>
        <w:t>учителем-логопедом ИКТ в работе консультационного пункта»</w:t>
      </w:r>
    </w:p>
    <w:p w14:paraId="20C9B6BF" w14:textId="3F71DFB7" w:rsidR="000D1302" w:rsidRPr="00F70E08" w:rsidRDefault="00F70E08" w:rsidP="00F70E08">
      <w:pPr>
        <w:rPr>
          <w:sz w:val="24"/>
          <w:szCs w:val="24"/>
        </w:rPr>
      </w:pPr>
      <w:hyperlink r:id="rId17" w:history="1">
        <w:r w:rsidRPr="00F70E08">
          <w:rPr>
            <w:rStyle w:val="a3"/>
            <w:sz w:val="24"/>
            <w:szCs w:val="24"/>
          </w:rPr>
          <w:t>https://rossinka91.netboard.me/t0qeme8u96ajpgu/?tab=937869&amp;link=QqyPdSlQ-VppPc61M-SiAWfyg1</w:t>
        </w:r>
      </w:hyperlink>
    </w:p>
    <w:p w14:paraId="2D9B17DB" w14:textId="77777777" w:rsidR="00F70E08" w:rsidRPr="00F70E08" w:rsidRDefault="00F70E08" w:rsidP="00053F14">
      <w:pPr>
        <w:jc w:val="both"/>
        <w:rPr>
          <w:b/>
          <w:color w:val="FF0000"/>
          <w:sz w:val="24"/>
          <w:szCs w:val="24"/>
        </w:rPr>
      </w:pPr>
    </w:p>
    <w:p w14:paraId="4B7CF11E" w14:textId="7A3036C5" w:rsidR="00053F14" w:rsidRDefault="00053F14" w:rsidP="00053F14">
      <w:pPr>
        <w:jc w:val="both"/>
        <w:rPr>
          <w:rFonts w:eastAsia="Times New Roman"/>
          <w:sz w:val="24"/>
          <w:szCs w:val="24"/>
        </w:rPr>
      </w:pPr>
      <w:r w:rsidRPr="0082704A">
        <w:rPr>
          <w:b/>
          <w:sz w:val="24"/>
          <w:szCs w:val="24"/>
        </w:rPr>
        <w:t>Вывод</w:t>
      </w:r>
      <w:r>
        <w:rPr>
          <w:b/>
          <w:sz w:val="24"/>
          <w:szCs w:val="24"/>
        </w:rPr>
        <w:t xml:space="preserve"> по результатам деятельности площадки за 202</w:t>
      </w:r>
      <w:r w:rsidR="000D130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0D130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  <w:r w:rsidRPr="0082704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>все участники ГМО отметили, что поставленные цели и задачи работы достигнуты. Заседания ГМО носили продуктивный характер, продукты</w:t>
      </w:r>
      <w:r>
        <w:rPr>
          <w:rFonts w:eastAsia="Times New Roman"/>
          <w:sz w:val="24"/>
          <w:szCs w:val="24"/>
        </w:rPr>
        <w:t xml:space="preserve"> методической </w:t>
      </w:r>
      <w:r w:rsidRPr="0082704A">
        <w:rPr>
          <w:rFonts w:eastAsia="Times New Roman"/>
          <w:sz w:val="24"/>
          <w:szCs w:val="24"/>
        </w:rPr>
        <w:t>деятельности были выполнены на высоком уровне.</w:t>
      </w:r>
      <w:r>
        <w:rPr>
          <w:rFonts w:eastAsia="Times New Roman"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>Участники ГМО поблагодарили в листах отзывов всех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педагогов за эффективную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деятельность и отметили, ГМО по данной проблеме необходимо, так как даёт возможность изучения проблемы на практике</w:t>
      </w:r>
    </w:p>
    <w:p w14:paraId="133AFAA5" w14:textId="77777777" w:rsidR="00053F14" w:rsidRDefault="00053F14" w:rsidP="00053F14">
      <w:pPr>
        <w:jc w:val="both"/>
        <w:rPr>
          <w:rFonts w:eastAsia="Times New Roman"/>
          <w:sz w:val="24"/>
          <w:szCs w:val="24"/>
        </w:rPr>
      </w:pPr>
    </w:p>
    <w:p w14:paraId="58AE5140" w14:textId="77777777" w:rsidR="00053F14" w:rsidRDefault="00053F14" w:rsidP="00053F14">
      <w:pPr>
        <w:jc w:val="both"/>
        <w:rPr>
          <w:rFonts w:eastAsia="Times New Roman"/>
          <w:sz w:val="24"/>
          <w:szCs w:val="24"/>
        </w:rPr>
      </w:pPr>
    </w:p>
    <w:p w14:paraId="326FDEC4" w14:textId="002C0582" w:rsidR="00053F14" w:rsidRPr="0082704A" w:rsidRDefault="00053F14" w:rsidP="00053F14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Старший воспитатель МДОАУ №</w:t>
      </w:r>
      <w:r w:rsidR="007453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56 :</w:t>
      </w:r>
      <w:proofErr w:type="gramEnd"/>
      <w:r>
        <w:rPr>
          <w:sz w:val="24"/>
          <w:szCs w:val="24"/>
        </w:rPr>
        <w:t>_____________/Рахматуллина Н.Г./</w:t>
      </w:r>
    </w:p>
    <w:bookmarkEnd w:id="0"/>
    <w:p w14:paraId="08C1C8DE" w14:textId="77777777" w:rsidR="00053F14" w:rsidRDefault="00053F14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sectPr w:rsidR="00053F14" w:rsidSect="00053F14">
      <w:pgSz w:w="11900" w:h="16838"/>
      <w:pgMar w:top="1440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A6A50" w14:textId="77777777" w:rsidR="00415298" w:rsidRDefault="00415298" w:rsidP="000663B0">
      <w:r>
        <w:separator/>
      </w:r>
    </w:p>
  </w:endnote>
  <w:endnote w:type="continuationSeparator" w:id="0">
    <w:p w14:paraId="5334B452" w14:textId="77777777" w:rsidR="00415298" w:rsidRDefault="00415298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2004" w14:textId="77777777" w:rsidR="00415298" w:rsidRDefault="00415298" w:rsidP="000663B0">
      <w:r>
        <w:separator/>
      </w:r>
    </w:p>
  </w:footnote>
  <w:footnote w:type="continuationSeparator" w:id="0">
    <w:p w14:paraId="2550E658" w14:textId="77777777" w:rsidR="00415298" w:rsidRDefault="00415298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 w15:restartNumberingAfterBreak="0">
    <w:nsid w:val="07347D25"/>
    <w:multiLevelType w:val="hybridMultilevel"/>
    <w:tmpl w:val="AD2E2FA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7CA7BD6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A15EF"/>
    <w:multiLevelType w:val="hybridMultilevel"/>
    <w:tmpl w:val="291EC7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11078"/>
    <w:multiLevelType w:val="hybridMultilevel"/>
    <w:tmpl w:val="E4F0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5716A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 w15:restartNumberingAfterBreak="0">
    <w:nsid w:val="77A25E94"/>
    <w:multiLevelType w:val="hybridMultilevel"/>
    <w:tmpl w:val="304A1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5"/>
  </w:num>
  <w:num w:numId="9">
    <w:abstractNumId w:val="17"/>
  </w:num>
  <w:num w:numId="10">
    <w:abstractNumId w:val="16"/>
  </w:num>
  <w:num w:numId="11">
    <w:abstractNumId w:val="13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7D"/>
    <w:rsid w:val="00015044"/>
    <w:rsid w:val="00022EA9"/>
    <w:rsid w:val="00040693"/>
    <w:rsid w:val="00053F14"/>
    <w:rsid w:val="000663B0"/>
    <w:rsid w:val="000A7453"/>
    <w:rsid w:val="000B523F"/>
    <w:rsid w:val="000D1302"/>
    <w:rsid w:val="000D7BBE"/>
    <w:rsid w:val="000E173A"/>
    <w:rsid w:val="001074F5"/>
    <w:rsid w:val="00136266"/>
    <w:rsid w:val="00136D49"/>
    <w:rsid w:val="0015337F"/>
    <w:rsid w:val="00161E17"/>
    <w:rsid w:val="0017374D"/>
    <w:rsid w:val="00180548"/>
    <w:rsid w:val="0018152E"/>
    <w:rsid w:val="00194091"/>
    <w:rsid w:val="001A5BEE"/>
    <w:rsid w:val="001E46E3"/>
    <w:rsid w:val="00204024"/>
    <w:rsid w:val="00220BE4"/>
    <w:rsid w:val="0023694A"/>
    <w:rsid w:val="00253C7C"/>
    <w:rsid w:val="00255774"/>
    <w:rsid w:val="002A5B36"/>
    <w:rsid w:val="002B33F4"/>
    <w:rsid w:val="002B6FCD"/>
    <w:rsid w:val="002D04E7"/>
    <w:rsid w:val="002D0D32"/>
    <w:rsid w:val="002E7AA6"/>
    <w:rsid w:val="00322E3F"/>
    <w:rsid w:val="00364364"/>
    <w:rsid w:val="00390F5F"/>
    <w:rsid w:val="003A29F0"/>
    <w:rsid w:val="003C34F0"/>
    <w:rsid w:val="003E4B57"/>
    <w:rsid w:val="003F42D9"/>
    <w:rsid w:val="00415298"/>
    <w:rsid w:val="0045637F"/>
    <w:rsid w:val="0045737D"/>
    <w:rsid w:val="0046377C"/>
    <w:rsid w:val="00475AA1"/>
    <w:rsid w:val="00497716"/>
    <w:rsid w:val="004A0489"/>
    <w:rsid w:val="004B564E"/>
    <w:rsid w:val="005239D3"/>
    <w:rsid w:val="0052429D"/>
    <w:rsid w:val="00552198"/>
    <w:rsid w:val="00564CA5"/>
    <w:rsid w:val="00565F05"/>
    <w:rsid w:val="005679F1"/>
    <w:rsid w:val="00590959"/>
    <w:rsid w:val="00591D77"/>
    <w:rsid w:val="005A3E09"/>
    <w:rsid w:val="005B045F"/>
    <w:rsid w:val="005C197D"/>
    <w:rsid w:val="005E14FA"/>
    <w:rsid w:val="005E4135"/>
    <w:rsid w:val="005F3F62"/>
    <w:rsid w:val="00602771"/>
    <w:rsid w:val="006074BE"/>
    <w:rsid w:val="00625A53"/>
    <w:rsid w:val="006272B5"/>
    <w:rsid w:val="00635318"/>
    <w:rsid w:val="00637364"/>
    <w:rsid w:val="00642828"/>
    <w:rsid w:val="0064462E"/>
    <w:rsid w:val="00651627"/>
    <w:rsid w:val="006801BF"/>
    <w:rsid w:val="006C5623"/>
    <w:rsid w:val="006D6A40"/>
    <w:rsid w:val="007453E7"/>
    <w:rsid w:val="00755508"/>
    <w:rsid w:val="007626DC"/>
    <w:rsid w:val="00764862"/>
    <w:rsid w:val="00790488"/>
    <w:rsid w:val="007C46B1"/>
    <w:rsid w:val="007C4C64"/>
    <w:rsid w:val="007C6683"/>
    <w:rsid w:val="008237DE"/>
    <w:rsid w:val="00831809"/>
    <w:rsid w:val="008A5285"/>
    <w:rsid w:val="008A7882"/>
    <w:rsid w:val="008D20DF"/>
    <w:rsid w:val="008F4501"/>
    <w:rsid w:val="008F5909"/>
    <w:rsid w:val="00905BA7"/>
    <w:rsid w:val="00907812"/>
    <w:rsid w:val="00922623"/>
    <w:rsid w:val="0095112E"/>
    <w:rsid w:val="009570D4"/>
    <w:rsid w:val="009776CB"/>
    <w:rsid w:val="009C618C"/>
    <w:rsid w:val="009D2983"/>
    <w:rsid w:val="009E527E"/>
    <w:rsid w:val="00A33761"/>
    <w:rsid w:val="00A9074A"/>
    <w:rsid w:val="00A9182A"/>
    <w:rsid w:val="00AE2914"/>
    <w:rsid w:val="00B222E3"/>
    <w:rsid w:val="00B36843"/>
    <w:rsid w:val="00B60819"/>
    <w:rsid w:val="00B623BD"/>
    <w:rsid w:val="00B623E4"/>
    <w:rsid w:val="00B62D4B"/>
    <w:rsid w:val="00BE3B6A"/>
    <w:rsid w:val="00BE7ED6"/>
    <w:rsid w:val="00C17EA9"/>
    <w:rsid w:val="00C7615E"/>
    <w:rsid w:val="00CE1F34"/>
    <w:rsid w:val="00CE4163"/>
    <w:rsid w:val="00D07300"/>
    <w:rsid w:val="00D438F9"/>
    <w:rsid w:val="00DB61E2"/>
    <w:rsid w:val="00DC011E"/>
    <w:rsid w:val="00DC4E32"/>
    <w:rsid w:val="00E13BB8"/>
    <w:rsid w:val="00E75A28"/>
    <w:rsid w:val="00E978F9"/>
    <w:rsid w:val="00EE68D4"/>
    <w:rsid w:val="00F13CC8"/>
    <w:rsid w:val="00F51C51"/>
    <w:rsid w:val="00F61592"/>
    <w:rsid w:val="00F70E08"/>
    <w:rsid w:val="00F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66EF"/>
  <w15:docId w15:val="{4B97847F-B4C3-4A3F-B200-820492F1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3F"/>
  </w:style>
  <w:style w:type="paragraph" w:styleId="3">
    <w:name w:val="heading 3"/>
    <w:basedOn w:val="a"/>
    <w:next w:val="a"/>
    <w:link w:val="30"/>
    <w:uiPriority w:val="9"/>
    <w:unhideWhenUsed/>
    <w:qFormat/>
    <w:rsid w:val="007626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link w:val="aa"/>
    <w:uiPriority w:val="34"/>
    <w:qFormat/>
    <w:rsid w:val="00022EA9"/>
    <w:pPr>
      <w:ind w:left="720"/>
      <w:contextualSpacing/>
    </w:pPr>
  </w:style>
  <w:style w:type="character" w:customStyle="1" w:styleId="layout">
    <w:name w:val="layout"/>
    <w:basedOn w:val="a0"/>
    <w:rsid w:val="005E14FA"/>
  </w:style>
  <w:style w:type="paragraph" w:styleId="ab">
    <w:name w:val="No Spacing"/>
    <w:link w:val="ac"/>
    <w:uiPriority w:val="1"/>
    <w:qFormat/>
    <w:rsid w:val="00B36843"/>
    <w:rPr>
      <w:rFonts w:ascii="Calibri" w:eastAsia="Times New Roman" w:hAnsi="Calibri"/>
    </w:rPr>
  </w:style>
  <w:style w:type="character" w:customStyle="1" w:styleId="ac">
    <w:name w:val="Без интервала Знак"/>
    <w:basedOn w:val="a0"/>
    <w:link w:val="ab"/>
    <w:uiPriority w:val="1"/>
    <w:rsid w:val="00B36843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7626D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onsPlusNonformat">
    <w:name w:val="ConsPlusNonformat"/>
    <w:uiPriority w:val="99"/>
    <w:rsid w:val="007626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uiPriority w:val="99"/>
    <w:unhideWhenUsed/>
    <w:rsid w:val="00FB05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194091"/>
  </w:style>
  <w:style w:type="character" w:customStyle="1" w:styleId="aa">
    <w:name w:val="Абзац списка Знак"/>
    <w:link w:val="a9"/>
    <w:uiPriority w:val="34"/>
    <w:locked/>
    <w:rsid w:val="00053F14"/>
  </w:style>
  <w:style w:type="paragraph" w:customStyle="1" w:styleId="c2">
    <w:name w:val="c2"/>
    <w:basedOn w:val="a"/>
    <w:rsid w:val="00053F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">
    <w:name w:val="c3"/>
    <w:basedOn w:val="a"/>
    <w:rsid w:val="00053F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053F14"/>
  </w:style>
  <w:style w:type="character" w:styleId="ae">
    <w:name w:val="Unresolved Mention"/>
    <w:basedOn w:val="a0"/>
    <w:uiPriority w:val="99"/>
    <w:semiHidden/>
    <w:unhideWhenUsed/>
    <w:rsid w:val="005239D3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591D7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F70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obrazovanie/roditelskie-sobraniy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sinka91.netboard.me/t0qeme8u96ajpgu/?tab=927556&amp;link=QqyPdSlQ-VppPc61M-SiAWfyg1" TargetMode="External"/><Relationship Id="rId17" Type="http://schemas.openxmlformats.org/officeDocument/2006/relationships/hyperlink" Target="https://rossinka91.netboard.me/t0qeme8u96ajpgu/?tab=937869&amp;link=QqyPdSlQ-VppPc61M-SiAWfyg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ldfish104.netboard.me/nipx1tc7nu81q6u/?link=i30af9lx-NjvVD0Aw-JRgRgiz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inka91.netboard.me/t0qeme8u96ajpgu/?tab=912243&amp;link=QqyPdSlQ-VppPc61M-SiAWfyg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nova7878.netboard.me/fl0lanrw9svaxw4/?link=m1yHZly7-YyDh5t4w-hmmDkkYb" TargetMode="External"/><Relationship Id="rId10" Type="http://schemas.openxmlformats.org/officeDocument/2006/relationships/hyperlink" Target="https://rossinka91.netboard.me/t0qeme8u96ajpgu/?tab=888172&amp;link=QqyPdSlQ-VppPc61M-SiAWfyg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mke.netboard.me/21ewhsvagrk9wr6/?tab=881388&amp;link=Eimcb3uu-4q2E5vKA-7eP0LPFW" TargetMode="External"/><Relationship Id="rId14" Type="http://schemas.openxmlformats.org/officeDocument/2006/relationships/hyperlink" Target="https://portnova7878.netboard.me/33l2sfb4okuo7nw/?link=ECdYOgDj-fZ94iToj-hUmI36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0124-678C-4B30-91F3-47BFB296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2576</Words>
  <Characters>14685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8</cp:revision>
  <dcterms:created xsi:type="dcterms:W3CDTF">2025-06-16T04:36:00Z</dcterms:created>
  <dcterms:modified xsi:type="dcterms:W3CDTF">2025-06-16T06:11:00Z</dcterms:modified>
</cp:coreProperties>
</file>