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7014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Государственное казенное учреждение здравоохранения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70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970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Орский</w:t>
      </w:r>
      <w:proofErr w:type="spellEnd"/>
      <w:r w:rsidRPr="009701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специализированный дом ребёнка»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DD5FA6" w:rsidP="00872CF6">
      <w:pPr>
        <w:shd w:val="clear" w:color="auto" w:fill="FFFFFF"/>
        <w:spacing w:before="90" w:after="9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Мастер - класс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7014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тему:</w:t>
      </w:r>
    </w:p>
    <w:p w:rsidR="00872CF6" w:rsidRPr="0097014B" w:rsidRDefault="00872CF6" w:rsidP="00872C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</w:pPr>
      <w:r w:rsidRPr="0097014B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  <w:t>«Развитие мелкой моторики у детей</w:t>
      </w:r>
    </w:p>
    <w:p w:rsidR="00872CF6" w:rsidRPr="0097014B" w:rsidRDefault="00872CF6" w:rsidP="00872CF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</w:pPr>
      <w:r w:rsidRPr="0097014B">
        <w:rPr>
          <w:rFonts w:ascii="Times New Roman" w:eastAsia="Times New Roman" w:hAnsi="Times New Roman" w:cs="Times New Roman"/>
          <w:b/>
          <w:sz w:val="40"/>
          <w:szCs w:val="40"/>
          <w:shd w:val="clear" w:color="auto" w:fill="FFFFFF"/>
          <w:lang w:eastAsia="ru-RU"/>
        </w:rPr>
        <w:t>раннего возраста в соответствии с ФГОС»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2CF6" w:rsidRPr="0097014B" w:rsidRDefault="00872CF6" w:rsidP="00872CF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97014B">
        <w:rPr>
          <w:rFonts w:ascii="Times New Roman" w:eastAsia="Times New Roman" w:hAnsi="Times New Roman" w:cs="Times New Roman"/>
          <w:bCs/>
          <w:iCs/>
          <w:sz w:val="36"/>
          <w:szCs w:val="36"/>
          <w:shd w:val="clear" w:color="auto" w:fill="FFFFFF"/>
        </w:rPr>
        <w:t xml:space="preserve">Зиновьева </w:t>
      </w:r>
      <w:r w:rsidRPr="0097014B">
        <w:rPr>
          <w:rFonts w:ascii="Times New Roman" w:eastAsia="Times New Roman" w:hAnsi="Times New Roman" w:cs="Times New Roman"/>
          <w:bCs/>
          <w:iCs/>
          <w:sz w:val="36"/>
          <w:szCs w:val="36"/>
          <w:shd w:val="clear" w:color="auto" w:fill="FFFFFF"/>
          <w:lang w:eastAsia="ru-RU"/>
        </w:rPr>
        <w:t>Елена Николаевна</w:t>
      </w:r>
    </w:p>
    <w:p w:rsidR="00872CF6" w:rsidRPr="0097014B" w:rsidRDefault="00872CF6" w:rsidP="00872C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Воспитатель ГКУЗ </w:t>
      </w:r>
    </w:p>
    <w:p w:rsidR="00872CF6" w:rsidRPr="0097014B" w:rsidRDefault="00872CF6" w:rsidP="00872C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«</w:t>
      </w:r>
      <w:proofErr w:type="spellStart"/>
      <w:r w:rsidRPr="0097014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Орский</w:t>
      </w:r>
      <w:proofErr w:type="spellEnd"/>
      <w:r w:rsidRPr="0097014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специализированный дом ребёнка»</w:t>
      </w:r>
    </w:p>
    <w:p w:rsidR="00872CF6" w:rsidRPr="0097014B" w:rsidRDefault="00872CF6" w:rsidP="00872C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872CF6" w:rsidRPr="0097014B" w:rsidRDefault="00872CF6" w:rsidP="00872C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Педагог-психолог МДОАУ «Детский сад №107</w:t>
      </w:r>
    </w:p>
    <w:p w:rsidR="00872CF6" w:rsidRPr="0097014B" w:rsidRDefault="00872CF6" w:rsidP="00872C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«Маячок» г</w:t>
      </w:r>
      <w:proofErr w:type="gramStart"/>
      <w:r w:rsidRPr="0097014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.О</w:t>
      </w:r>
      <w:proofErr w:type="gramEnd"/>
      <w:r w:rsidRPr="0097014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>рска»</w:t>
      </w:r>
    </w:p>
    <w:p w:rsidR="00872CF6" w:rsidRPr="0097014B" w:rsidRDefault="00872CF6" w:rsidP="00872CF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/>
        </w:rPr>
        <w:t xml:space="preserve"> </w:t>
      </w:r>
    </w:p>
    <w:p w:rsidR="00942B8F" w:rsidRPr="0097014B" w:rsidRDefault="00942B8F" w:rsidP="00872CF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“Рука является вышедшим наружу головным мозгом”.   И.Кант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А. Сухомлинский Истоки способностей и дарований детей находятся на кончиках их пальцев. От них, образно говоря, идут тончайшие ручейки, которые питают источник творческой мысли. Чем больше уверенности и изобретательности в движениях детской руки, тем тоньше ее взаимодействие с орудием труда, тем сложнее движения, необходимые для этого взаимодействия, тем ярче творческая стихия детского разума. Чем больше мастерства в детской руке, тем ребенок умнее».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работаю воспитателем в «Орском специализированном доме ребёнка».  В учреждении живут и воспитываются дети от рождения до 4 лет, которые остались без попечения родителей. 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7014B">
        <w:rPr>
          <w:rFonts w:ascii="Times New Roman" w:hAnsi="Times New Roman" w:cs="Times New Roman"/>
          <w:sz w:val="28"/>
          <w:szCs w:val="28"/>
        </w:rPr>
        <w:t xml:space="preserve">Дом ребенка выступает как </w:t>
      </w:r>
      <w:proofErr w:type="spellStart"/>
      <w:r w:rsidRPr="0097014B">
        <w:rPr>
          <w:rFonts w:ascii="Times New Roman" w:hAnsi="Times New Roman" w:cs="Times New Roman"/>
          <w:sz w:val="28"/>
          <w:szCs w:val="28"/>
        </w:rPr>
        <w:t>семейнозамещающее</w:t>
      </w:r>
      <w:proofErr w:type="spellEnd"/>
      <w:r w:rsidRPr="0097014B">
        <w:rPr>
          <w:rFonts w:ascii="Times New Roman" w:hAnsi="Times New Roman" w:cs="Times New Roman"/>
          <w:sz w:val="28"/>
          <w:szCs w:val="28"/>
        </w:rPr>
        <w:t xml:space="preserve"> учреждение, призванное сопровождать детей в ранний период их жизни.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цель педагогов в учреждении – полноценное развитие ребёнка, социализация его в обществе. 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14B">
        <w:rPr>
          <w:rFonts w:ascii="Times New Roman" w:hAnsi="Times New Roman" w:cs="Times New Roman"/>
          <w:sz w:val="28"/>
          <w:szCs w:val="28"/>
        </w:rPr>
        <w:t xml:space="preserve">Часто  у наших воспитанников диагностируем </w:t>
      </w:r>
      <w:r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недостаточное интеллектуальное развитие ребенка, которое может заключаться и выражаться в ослаблении или </w:t>
      </w:r>
      <w:proofErr w:type="spellStart"/>
      <w:r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>несформированности</w:t>
      </w:r>
      <w:proofErr w:type="spellEnd"/>
      <w:r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>, неразвитости познавательных процессов, неустойчивости внимания, слабой памяти, слабо развитого мышления (наглядно-образного, абстрактно-логического, вербального и др.), низкой эрудиции и т.д. Причины низкого интеллектуального развития могут быть различны: от нарушения нормальной работы мозга, до отсутствия нормальной образовательно-воспитательной среды (педагогическая запущенность</w:t>
      </w:r>
      <w:proofErr w:type="gramStart"/>
      <w:r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>)н</w:t>
      </w:r>
      <w:proofErr w:type="gramEnd"/>
      <w:r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ранних этапах онтогенеза. 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Изучением этой проблемы занимались учёные: Л С. Волкова;  М.М Кольцова;</w:t>
      </w:r>
      <w:proofErr w:type="gramStart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И.М.Сеченов; В.М. Бехтерев. Иван Михайлович Сеченов писал: "Что движение руки человека наследственно не предопределены, а возникают в процессе воспитания и обучения как результат образования ассоциативных связей между зрительными ощущениями, осязательными и мышечными в процессе активного взаимодействия с окружающей средой. Владимир Михайлович Бехтерев в своих работах доказал, что простые движения рук помогают снять умственную усталость, улучшают произношение многих звуков, развивают речь ребёнка. Развитие мелкой моторики рук у детей дошкольного возраста очень важная задача для педагогов и родителей. Только в совместной постоянной и систематической работе можно добиться положительных результатов. Работу по развитию мелкой моторики рук у детей нужно начинать как можно раньше с младенческого возраста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кисти руки и координации движений пальцев рук – задача комплексная, охватывающая многие сферы деятельности ребенка. Она является одним из аспектов проблемы обеспечения полноценного развития в дошкольном возрасте. И поскольку общее моторное отставание наблюдается у большинства наших воспитанников, слабую руку ребёнка нужно и необходимо развивать.</w:t>
      </w:r>
      <w:r w:rsidRPr="0097014B">
        <w:rPr>
          <w:rFonts w:ascii="Times New Roman" w:hAnsi="Times New Roman" w:cs="Times New Roman"/>
          <w:sz w:val="28"/>
          <w:szCs w:val="28"/>
        </w:rPr>
        <w:t xml:space="preserve"> Доказано, что тонкая работа пальцами способствует развитию речи у детей. </w:t>
      </w:r>
      <w:r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Лишенные попечения родителей, дети,  как правило, имеют потребность в общении. </w:t>
      </w:r>
      <w:r w:rsidRPr="0097014B">
        <w:rPr>
          <w:rFonts w:ascii="Times New Roman" w:hAnsi="Times New Roman" w:cs="Times New Roman"/>
          <w:sz w:val="28"/>
          <w:szCs w:val="28"/>
        </w:rPr>
        <w:t xml:space="preserve">Поэтому очень важно с самого раннего возраста развивать у ребёнка </w:t>
      </w:r>
      <w:r w:rsidRPr="0097014B">
        <w:rPr>
          <w:rFonts w:ascii="Times New Roman" w:hAnsi="Times New Roman" w:cs="Times New Roman"/>
          <w:sz w:val="28"/>
          <w:szCs w:val="28"/>
        </w:rPr>
        <w:lastRenderedPageBreak/>
        <w:t>мелкую моторику. Но просто делать упражнения малышу будет скучно — надо обратить их в интересные и полезные игры.</w:t>
      </w:r>
    </w:p>
    <w:p w:rsidR="00872CF6" w:rsidRPr="0097014B" w:rsidRDefault="00872CF6" w:rsidP="00872CF6">
      <w:pPr>
        <w:shd w:val="clear" w:color="auto" w:fill="FFFFFF"/>
        <w:tabs>
          <w:tab w:val="left" w:pos="321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70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Мелкая моторика </w:t>
      </w: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согласованные движения пальцев рук, умение ребёнка «пользоваться» этими движениями, одна из сторон двигательной сферы. Она влияет на речь, </w:t>
      </w:r>
      <w:r w:rsidRPr="0097014B">
        <w:rPr>
          <w:rFonts w:ascii="Times New Roman" w:eastAsia="Times New Roman" w:hAnsi="Times New Roman" w:cs="Times New Roman"/>
          <w:sz w:val="28"/>
          <w:szCs w:val="28"/>
        </w:rPr>
        <w:t>овладение предметными действиями, развитие продуктивных видов деятельности, письменные навыки ребёнка.</w:t>
      </w:r>
    </w:p>
    <w:p w:rsidR="00872CF6" w:rsidRPr="0097014B" w:rsidRDefault="00872CF6" w:rsidP="00872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</w:p>
    <w:p w:rsidR="002D4389" w:rsidRDefault="00872CF6" w:rsidP="002D4389">
      <w:pPr>
        <w:shd w:val="clear" w:color="auto" w:fill="FFFFFF"/>
        <w:spacing w:after="0" w:line="240" w:lineRule="auto"/>
        <w:ind w:firstLine="567"/>
        <w:rPr>
          <w:rFonts w:ascii="RobotoCondensed" w:hAnsi="RobotoCondensed"/>
          <w:color w:val="5C626B"/>
          <w:sz w:val="21"/>
          <w:szCs w:val="21"/>
          <w:shd w:val="clear" w:color="auto" w:fill="FFFFFF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Pr="002D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D4389" w:rsidRPr="002D4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Обобщение и распространение  педагогического опыта по  </w:t>
      </w:r>
      <w:r w:rsidR="002D4389" w:rsidRPr="002D43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мелкой моторики  детей раннего возраста  в соответствии с ФГОС</w:t>
      </w:r>
      <w:r w:rsidR="002D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</w:t>
      </w:r>
    </w:p>
    <w:p w:rsidR="00872CF6" w:rsidRPr="0097014B" w:rsidRDefault="00872CF6" w:rsidP="002D438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</w:t>
      </w:r>
      <w:proofErr w:type="gramStart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2D4389" w:rsidRDefault="00872CF6" w:rsidP="00872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</w:t>
      </w:r>
      <w:r w:rsidR="002D4389" w:rsidRPr="002D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38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педагогов</w:t>
      </w:r>
      <w:r w:rsidR="002D4389" w:rsidRPr="00D86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педагогических умений,</w:t>
      </w:r>
      <w:r w:rsidR="002D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4389" w:rsidRPr="00D863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и методов организации работ по развитию мелкой моторики рук</w:t>
      </w:r>
      <w:r w:rsidR="002D43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CF6" w:rsidRPr="0097014B" w:rsidRDefault="002D4389" w:rsidP="00872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психолого-педагогическую литературу по проблеме.</w:t>
      </w:r>
    </w:p>
    <w:p w:rsidR="00872CF6" w:rsidRPr="0097014B" w:rsidRDefault="002D4389" w:rsidP="00872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72CF6"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Внедрение в работу методов и приёмов для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дидактических игр, и упражнений, </w:t>
      </w: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7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инновационных идей, авторских находок педагога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72CF6" w:rsidRPr="0097014B" w:rsidRDefault="002D4389" w:rsidP="002D4389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872CF6"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D4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предметно-окружающую среду группы для развития мелкой моторики. </w:t>
      </w:r>
    </w:p>
    <w:p w:rsidR="00872CF6" w:rsidRPr="0097014B" w:rsidRDefault="002D4389" w:rsidP="00872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72CF6"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.Тренировать тонкие движения пальцев и кистей рук детей. </w:t>
      </w:r>
    </w:p>
    <w:p w:rsidR="00872CF6" w:rsidRPr="0097014B" w:rsidRDefault="002D4389" w:rsidP="00872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72CF6"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.Формировать координацию движений. </w:t>
      </w:r>
    </w:p>
    <w:p w:rsidR="00872CF6" w:rsidRPr="0097014B" w:rsidRDefault="002D4389" w:rsidP="00872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72CF6"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.Способствовать развитию творческих способностей. </w:t>
      </w:r>
    </w:p>
    <w:p w:rsidR="00872CF6" w:rsidRPr="0097014B" w:rsidRDefault="002D4389" w:rsidP="00872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72CF6"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.Развивать память, мыслительную деятельность, связную речь. </w:t>
      </w:r>
    </w:p>
    <w:p w:rsidR="00872CF6" w:rsidRPr="0097014B" w:rsidRDefault="002D4389" w:rsidP="00872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72CF6"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.Стимулировать зрительное и слуховое восприятия. 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Причины слабого развития мелкой моторики</w:t>
      </w: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:  неэффективный подбор игр и упражнений,  повышение или понижение мышечного тонуса, низкий уровень развития кистевой моторики у детей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Методы: </w:t>
      </w:r>
    </w:p>
    <w:p w:rsidR="00872CF6" w:rsidRPr="0097014B" w:rsidRDefault="00872CF6" w:rsidP="00872CF6">
      <w:pPr>
        <w:pStyle w:val="a4"/>
        <w:numPr>
          <w:ilvl w:val="0"/>
          <w:numId w:val="13"/>
        </w:numPr>
        <w:shd w:val="clear" w:color="auto" w:fill="FFFFFF"/>
        <w:spacing w:before="90" w:after="90"/>
        <w:rPr>
          <w:sz w:val="28"/>
          <w:szCs w:val="28"/>
        </w:rPr>
      </w:pPr>
      <w:r w:rsidRPr="0097014B">
        <w:rPr>
          <w:sz w:val="28"/>
          <w:szCs w:val="28"/>
        </w:rPr>
        <w:t>словесный –</w:t>
      </w:r>
      <w:r w:rsidR="002D4389">
        <w:rPr>
          <w:sz w:val="28"/>
          <w:szCs w:val="28"/>
        </w:rPr>
        <w:t xml:space="preserve"> </w:t>
      </w:r>
      <w:r w:rsidRPr="0097014B">
        <w:rPr>
          <w:sz w:val="28"/>
          <w:szCs w:val="28"/>
        </w:rPr>
        <w:t>объяснение, рассказ</w:t>
      </w:r>
      <w:proofErr w:type="gramStart"/>
      <w:r w:rsidRPr="0097014B">
        <w:rPr>
          <w:sz w:val="28"/>
          <w:szCs w:val="28"/>
        </w:rPr>
        <w:t xml:space="preserve"> ,</w:t>
      </w:r>
      <w:proofErr w:type="gramEnd"/>
      <w:r w:rsidRPr="0097014B">
        <w:rPr>
          <w:sz w:val="28"/>
          <w:szCs w:val="28"/>
        </w:rPr>
        <w:t>вопрос;</w:t>
      </w:r>
    </w:p>
    <w:p w:rsidR="00872CF6" w:rsidRPr="0097014B" w:rsidRDefault="00872CF6" w:rsidP="00872CF6">
      <w:pPr>
        <w:pStyle w:val="a4"/>
        <w:numPr>
          <w:ilvl w:val="0"/>
          <w:numId w:val="13"/>
        </w:numPr>
        <w:shd w:val="clear" w:color="auto" w:fill="FFFFFF"/>
        <w:spacing w:before="90" w:after="90"/>
        <w:rPr>
          <w:sz w:val="28"/>
          <w:szCs w:val="28"/>
        </w:rPr>
      </w:pPr>
      <w:r w:rsidRPr="0097014B">
        <w:rPr>
          <w:sz w:val="28"/>
          <w:szCs w:val="28"/>
        </w:rPr>
        <w:t xml:space="preserve">наглядно-действенный- </w:t>
      </w:r>
      <w:proofErr w:type="gramStart"/>
      <w:r w:rsidRPr="0097014B">
        <w:rPr>
          <w:sz w:val="28"/>
          <w:szCs w:val="28"/>
        </w:rPr>
        <w:t>смотрят</w:t>
      </w:r>
      <w:proofErr w:type="gramEnd"/>
      <w:r w:rsidRPr="0097014B">
        <w:rPr>
          <w:sz w:val="28"/>
          <w:szCs w:val="28"/>
        </w:rPr>
        <w:t xml:space="preserve"> берут щупают действуют с предметами; </w:t>
      </w:r>
    </w:p>
    <w:p w:rsidR="00872CF6" w:rsidRPr="0097014B" w:rsidRDefault="00872CF6" w:rsidP="00872CF6">
      <w:pPr>
        <w:pStyle w:val="a4"/>
        <w:numPr>
          <w:ilvl w:val="0"/>
          <w:numId w:val="13"/>
        </w:numPr>
        <w:shd w:val="clear" w:color="auto" w:fill="FFFFFF"/>
        <w:spacing w:before="90" w:after="90"/>
        <w:rPr>
          <w:sz w:val="28"/>
          <w:szCs w:val="28"/>
        </w:rPr>
      </w:pPr>
      <w:r w:rsidRPr="0097014B">
        <w:rPr>
          <w:sz w:val="28"/>
          <w:szCs w:val="28"/>
        </w:rPr>
        <w:t>игровой мето</w:t>
      </w:r>
      <w:proofErr w:type="gramStart"/>
      <w:r w:rsidRPr="0097014B">
        <w:rPr>
          <w:sz w:val="28"/>
          <w:szCs w:val="28"/>
        </w:rPr>
        <w:t>д-</w:t>
      </w:r>
      <w:proofErr w:type="gramEnd"/>
      <w:r w:rsidRPr="0097014B">
        <w:rPr>
          <w:sz w:val="28"/>
          <w:szCs w:val="28"/>
        </w:rPr>
        <w:t xml:space="preserve"> дидактические игры, игровые упражнения, обыгрывание, сюрпризный момент, решение маленьких проблем; </w:t>
      </w:r>
    </w:p>
    <w:p w:rsidR="00872CF6" w:rsidRPr="0097014B" w:rsidRDefault="00872CF6" w:rsidP="00872CF6">
      <w:pPr>
        <w:pStyle w:val="a4"/>
        <w:numPr>
          <w:ilvl w:val="0"/>
          <w:numId w:val="13"/>
        </w:numPr>
        <w:shd w:val="clear" w:color="auto" w:fill="FFFFFF"/>
        <w:spacing w:before="90" w:after="90"/>
        <w:rPr>
          <w:sz w:val="28"/>
          <w:szCs w:val="28"/>
        </w:rPr>
      </w:pPr>
      <w:r w:rsidRPr="0097014B">
        <w:rPr>
          <w:sz w:val="28"/>
          <w:szCs w:val="28"/>
        </w:rPr>
        <w:t>практический метод (все усвоенные знания)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Мелкая моторика будет быстрее развиваться при соблюдении следующих </w:t>
      </w:r>
      <w:r w:rsidRPr="0097014B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условий</w:t>
      </w: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если:</w:t>
      </w:r>
    </w:p>
    <w:p w:rsidR="00872CF6" w:rsidRPr="0097014B" w:rsidRDefault="00872CF6" w:rsidP="00872CF6">
      <w:pPr>
        <w:numPr>
          <w:ilvl w:val="1"/>
          <w:numId w:val="14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систематически и целенаправленно организовывать работу по развитию мелкой моторики в соответствии с возрастом и учётом уровня физического развития малыша.</w:t>
      </w:r>
    </w:p>
    <w:p w:rsidR="00872CF6" w:rsidRPr="0097014B" w:rsidRDefault="00872CF6" w:rsidP="00872CF6">
      <w:pPr>
        <w:numPr>
          <w:ilvl w:val="1"/>
          <w:numId w:val="14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методы и приемы, вызывающие у детей интерес к различным видам детской деятельности.</w:t>
      </w:r>
    </w:p>
    <w:p w:rsidR="00872CF6" w:rsidRPr="0097014B" w:rsidRDefault="00872CF6" w:rsidP="00872CF6">
      <w:pPr>
        <w:numPr>
          <w:ilvl w:val="1"/>
          <w:numId w:val="14"/>
        </w:num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осуществлять индивидуальный и дифференцированный подход в работе по мелкой моторике.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принципы: принцип доступности, принцип гуманности, принцип деятельности, принцип интеграции, принцип системности, принцип преемственности.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</w:rPr>
        <w:lastRenderedPageBreak/>
        <w:t xml:space="preserve">При создании и организации </w:t>
      </w: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среды педагоги дома ребёнка учитывают определенные требования:</w:t>
      </w:r>
    </w:p>
    <w:p w:rsidR="00872CF6" w:rsidRPr="0097014B" w:rsidRDefault="00872CF6" w:rsidP="00872CF6">
      <w:pPr>
        <w:pStyle w:val="a4"/>
        <w:numPr>
          <w:ilvl w:val="0"/>
          <w:numId w:val="9"/>
        </w:numPr>
        <w:shd w:val="clear" w:color="auto" w:fill="FFFFFF"/>
        <w:spacing w:before="90" w:after="90"/>
        <w:rPr>
          <w:sz w:val="28"/>
          <w:szCs w:val="28"/>
        </w:rPr>
      </w:pPr>
      <w:r w:rsidRPr="0097014B">
        <w:rPr>
          <w:sz w:val="28"/>
          <w:szCs w:val="28"/>
        </w:rPr>
        <w:t xml:space="preserve">создание развивающей, безопасной, комфортной, приближенной </w:t>
      </w:r>
      <w:proofErr w:type="gramStart"/>
      <w:r w:rsidRPr="0097014B">
        <w:rPr>
          <w:sz w:val="28"/>
          <w:szCs w:val="28"/>
        </w:rPr>
        <w:t>к</w:t>
      </w:r>
      <w:proofErr w:type="gramEnd"/>
      <w:r w:rsidRPr="0097014B">
        <w:rPr>
          <w:sz w:val="28"/>
          <w:szCs w:val="28"/>
        </w:rPr>
        <w:t xml:space="preserve"> домашней среды с учетом потребностей каждого ребенка в группе; </w:t>
      </w:r>
    </w:p>
    <w:p w:rsidR="00872CF6" w:rsidRPr="0097014B" w:rsidRDefault="00872CF6" w:rsidP="00872CF6">
      <w:pPr>
        <w:pStyle w:val="a4"/>
        <w:numPr>
          <w:ilvl w:val="0"/>
          <w:numId w:val="9"/>
        </w:numPr>
        <w:shd w:val="clear" w:color="auto" w:fill="FFFFFF"/>
        <w:spacing w:before="90" w:after="90"/>
        <w:rPr>
          <w:rStyle w:val="c3"/>
        </w:rPr>
      </w:pPr>
      <w:r w:rsidRPr="0097014B">
        <w:rPr>
          <w:rStyle w:val="c3"/>
          <w:sz w:val="28"/>
          <w:szCs w:val="28"/>
        </w:rPr>
        <w:t>Организуя предметную среду в групповом помещении, необходимо учитывать возрастных особенностей детей,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эмоциональной сферы;</w:t>
      </w:r>
    </w:p>
    <w:p w:rsidR="00872CF6" w:rsidRPr="0097014B" w:rsidRDefault="00872CF6" w:rsidP="00872CF6">
      <w:pPr>
        <w:pStyle w:val="a4"/>
        <w:numPr>
          <w:ilvl w:val="0"/>
          <w:numId w:val="9"/>
        </w:numPr>
        <w:shd w:val="clear" w:color="auto" w:fill="FFFFFF"/>
        <w:spacing w:before="90" w:after="90"/>
        <w:rPr>
          <w:rStyle w:val="c3"/>
          <w:sz w:val="28"/>
          <w:szCs w:val="28"/>
        </w:rPr>
      </w:pPr>
      <w:r w:rsidRPr="0097014B">
        <w:rPr>
          <w:rStyle w:val="c3"/>
          <w:sz w:val="28"/>
          <w:szCs w:val="28"/>
        </w:rPr>
        <w:t>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ребенка;</w:t>
      </w:r>
    </w:p>
    <w:p w:rsidR="00872CF6" w:rsidRPr="0097014B" w:rsidRDefault="00872CF6" w:rsidP="00872CF6">
      <w:pPr>
        <w:pStyle w:val="a4"/>
        <w:numPr>
          <w:ilvl w:val="0"/>
          <w:numId w:val="9"/>
        </w:numPr>
        <w:shd w:val="clear" w:color="auto" w:fill="FFFFFF"/>
        <w:spacing w:before="90" w:after="90"/>
        <w:jc w:val="both"/>
        <w:rPr>
          <w:rStyle w:val="c3"/>
          <w:sz w:val="28"/>
          <w:szCs w:val="28"/>
        </w:rPr>
      </w:pPr>
      <w:r w:rsidRPr="0097014B">
        <w:rPr>
          <w:rStyle w:val="c3"/>
          <w:sz w:val="28"/>
          <w:szCs w:val="28"/>
        </w:rPr>
        <w:t>Необходимо гибкое и вариативное использование пространства</w:t>
      </w:r>
      <w:proofErr w:type="gramStart"/>
      <w:r w:rsidRPr="0097014B">
        <w:rPr>
          <w:rStyle w:val="c3"/>
          <w:sz w:val="28"/>
          <w:szCs w:val="28"/>
        </w:rPr>
        <w:t xml:space="preserve"> ,</w:t>
      </w:r>
      <w:proofErr w:type="gramEnd"/>
      <w:r w:rsidRPr="0097014B">
        <w:rPr>
          <w:rStyle w:val="c3"/>
          <w:sz w:val="28"/>
          <w:szCs w:val="28"/>
        </w:rPr>
        <w:t xml:space="preserve"> но при этом не забывать о  ведущей роли игровой деятельности.</w:t>
      </w:r>
    </w:p>
    <w:p w:rsidR="00872CF6" w:rsidRPr="0097014B" w:rsidRDefault="00872CF6" w:rsidP="00872CF6">
      <w:pPr>
        <w:pStyle w:val="a4"/>
        <w:numPr>
          <w:ilvl w:val="0"/>
          <w:numId w:val="9"/>
        </w:numPr>
        <w:shd w:val="clear" w:color="auto" w:fill="FFFFFF"/>
        <w:spacing w:before="90" w:after="90"/>
      </w:pPr>
      <w:r w:rsidRPr="0097014B">
        <w:rPr>
          <w:rStyle w:val="c3"/>
          <w:sz w:val="28"/>
          <w:szCs w:val="28"/>
        </w:rPr>
        <w:t>Цветовая палитра должна быть представлена теплыми, пастельными тонами.</w:t>
      </w:r>
    </w:p>
    <w:p w:rsidR="00872CF6" w:rsidRPr="0097014B" w:rsidRDefault="00872CF6" w:rsidP="00872CF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</w:p>
    <w:p w:rsidR="00872CF6" w:rsidRPr="0097014B" w:rsidRDefault="00872CF6" w:rsidP="00872CF6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sz w:val="28"/>
          <w:szCs w:val="28"/>
        </w:rPr>
      </w:pPr>
      <w:r w:rsidRPr="0097014B">
        <w:rPr>
          <w:rStyle w:val="c1"/>
          <w:sz w:val="28"/>
          <w:szCs w:val="28"/>
        </w:rPr>
        <w:t>Все  пособия и игры находятся в свободном доступе для каждого ребёнка. Наша работа заключается в создании условий для освоения ребенком того или иного действия, закрепления умения осуществлять его в видоизмененных обстоятельствах, обеспечивая максимум активности и инициативности детей.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развития мелкой моторики: средства изобразительного искусства,  игра, конструирование,   природный материал, нитки, тесьма, веревки, шнурки</w:t>
      </w:r>
      <w:proofErr w:type="gramStart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ткани, счетные палочки,  крупа, бусы, пуговицы,  песок,  бумага.</w:t>
      </w:r>
    </w:p>
    <w:p w:rsidR="00872CF6" w:rsidRPr="0097014B" w:rsidRDefault="00872CF6" w:rsidP="00872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Подробнее рассмотрим каждое из средств.</w:t>
      </w:r>
    </w:p>
    <w:p w:rsidR="00872CF6" w:rsidRPr="0097014B" w:rsidRDefault="00872CF6" w:rsidP="00872CF6">
      <w:pPr>
        <w:pStyle w:val="a4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 w:rsidRPr="0097014B">
        <w:rPr>
          <w:sz w:val="28"/>
          <w:szCs w:val="28"/>
        </w:rPr>
        <w:t xml:space="preserve">Одним из средств развития мелкой моторики является </w:t>
      </w:r>
      <w:r w:rsidRPr="0097014B">
        <w:rPr>
          <w:sz w:val="28"/>
          <w:szCs w:val="28"/>
          <w:u w:val="single"/>
        </w:rPr>
        <w:t xml:space="preserve">массаж и </w:t>
      </w:r>
      <w:proofErr w:type="spellStart"/>
      <w:r w:rsidRPr="0097014B">
        <w:rPr>
          <w:sz w:val="28"/>
          <w:szCs w:val="28"/>
          <w:u w:val="single"/>
        </w:rPr>
        <w:t>самомассаж</w:t>
      </w:r>
      <w:proofErr w:type="spellEnd"/>
      <w:r w:rsidRPr="0097014B">
        <w:rPr>
          <w:sz w:val="28"/>
          <w:szCs w:val="28"/>
        </w:rPr>
        <w:t xml:space="preserve">  рук и пальцев занимает в </w:t>
      </w:r>
      <w:proofErr w:type="gramStart"/>
      <w:r w:rsidRPr="0097014B">
        <w:rPr>
          <w:sz w:val="28"/>
          <w:szCs w:val="28"/>
        </w:rPr>
        <w:t>наше</w:t>
      </w:r>
      <w:proofErr w:type="gramEnd"/>
      <w:r w:rsidRPr="0097014B">
        <w:rPr>
          <w:sz w:val="28"/>
          <w:szCs w:val="28"/>
        </w:rPr>
        <w:t xml:space="preserve"> работе много времени. Обычно это начало занятия или во время беседы с малышом, воздействуя тем самым на активные точки, связанные с корой головного мозга. В раннем и младшем дошкольном возрасте нужно выполнять простые упражнения, сопровождаемые стихотворным текстом. Приёмы работы: систематичность последовательност</w:t>
      </w:r>
      <w:proofErr w:type="gramStart"/>
      <w:r w:rsidRPr="0097014B">
        <w:rPr>
          <w:sz w:val="28"/>
          <w:szCs w:val="28"/>
        </w:rPr>
        <w:t>ь-</w:t>
      </w:r>
      <w:proofErr w:type="gramEnd"/>
      <w:r w:rsidRPr="0097014B">
        <w:rPr>
          <w:sz w:val="28"/>
          <w:szCs w:val="28"/>
        </w:rPr>
        <w:t>(от простого к сложному) все игры и упражнения должны проводиться по желанию ребёнка,  недопустимо переутомление ребёнка.</w:t>
      </w:r>
    </w:p>
    <w:p w:rsidR="00872CF6" w:rsidRPr="0097014B" w:rsidRDefault="00872CF6" w:rsidP="00872CF6">
      <w:pPr>
        <w:shd w:val="clear" w:color="auto" w:fill="FFFFFF"/>
        <w:spacing w:after="0" w:line="240" w:lineRule="auto"/>
        <w:ind w:firstLine="851"/>
        <w:rPr>
          <w:rFonts w:ascii="Calibri" w:eastAsia="Times New Roman" w:hAnsi="Calibri" w:cs="Arial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Массаж проводится мячиками, сыпучими материалами, </w:t>
      </w:r>
      <w:proofErr w:type="spellStart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массажером</w:t>
      </w:r>
      <w:proofErr w:type="spellEnd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Су-Джок</w:t>
      </w:r>
      <w:proofErr w:type="spellEnd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карадашами</w:t>
      </w:r>
      <w:proofErr w:type="spellEnd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2CF6" w:rsidRPr="0097014B" w:rsidRDefault="00872CF6" w:rsidP="00A17963">
      <w:pPr>
        <w:pStyle w:val="a4"/>
        <w:numPr>
          <w:ilvl w:val="0"/>
          <w:numId w:val="15"/>
        </w:numPr>
        <w:shd w:val="clear" w:color="auto" w:fill="FFFFFF"/>
        <w:jc w:val="both"/>
        <w:rPr>
          <w:rFonts w:eastAsiaTheme="minorHAnsi"/>
          <w:sz w:val="28"/>
          <w:szCs w:val="28"/>
          <w:lang w:eastAsia="en-US"/>
        </w:rPr>
      </w:pPr>
      <w:r w:rsidRPr="0097014B">
        <w:rPr>
          <w:sz w:val="28"/>
          <w:szCs w:val="28"/>
          <w:u w:val="single"/>
        </w:rPr>
        <w:t>Пальчиковыми играми</w:t>
      </w:r>
      <w:r w:rsidRPr="0097014B">
        <w:rPr>
          <w:sz w:val="28"/>
          <w:szCs w:val="28"/>
        </w:rPr>
        <w:t xml:space="preserve"> не требуют особого реквизита. Поэтому это универсальная игра.  Играть с ребенком можно перед занятием или во время как </w:t>
      </w:r>
      <w:proofErr w:type="spellStart"/>
      <w:r w:rsidRPr="0097014B">
        <w:rPr>
          <w:sz w:val="28"/>
          <w:szCs w:val="28"/>
        </w:rPr>
        <w:t>физминутка</w:t>
      </w:r>
      <w:proofErr w:type="spellEnd"/>
      <w:r w:rsidRPr="0097014B">
        <w:rPr>
          <w:sz w:val="28"/>
          <w:szCs w:val="28"/>
        </w:rPr>
        <w:t>, на у</w:t>
      </w:r>
      <w:r w:rsidR="00A17963" w:rsidRPr="0097014B">
        <w:rPr>
          <w:sz w:val="28"/>
          <w:szCs w:val="28"/>
        </w:rPr>
        <w:t xml:space="preserve">лице.  А еще один важный момент </w:t>
      </w:r>
      <w:r w:rsidRPr="0097014B">
        <w:rPr>
          <w:sz w:val="28"/>
          <w:szCs w:val="28"/>
        </w:rPr>
        <w:t>пальчиковых игр - дети быстро успокаиваются после стресса. Малыши с легкостью заучивают текст, сопровождающий игру, просто повторяя его за воспитателем.</w:t>
      </w:r>
    </w:p>
    <w:p w:rsidR="00872CF6" w:rsidRPr="0097014B" w:rsidRDefault="00872CF6" w:rsidP="00872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получения максимального эффекта пальчиковые упражнения должны быть построены таким образом, чтобы сочетались сжатие, растяжение, </w:t>
      </w: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расслабление кисти руки, а также использовались изолированные движения каждого из пальцев.</w:t>
      </w:r>
    </w:p>
    <w:p w:rsidR="00872CF6" w:rsidRPr="0097014B" w:rsidRDefault="00872CF6" w:rsidP="00872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пальчикового тренинга зависит от возраста детей </w:t>
      </w:r>
      <w:r w:rsidRPr="0097014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(младший возраст до трех-четырех лет)</w:t>
      </w: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рекомендуемое время - от 3 до 5 минут). </w:t>
      </w:r>
      <w:proofErr w:type="gramEnd"/>
    </w:p>
    <w:p w:rsidR="00872CF6" w:rsidRPr="0097014B" w:rsidRDefault="00872CF6" w:rsidP="00872CF6">
      <w:pPr>
        <w:shd w:val="clear" w:color="auto" w:fill="F9F9F9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же происходит, когда ребёнок занимается пальчиковой гимнастикой?</w:t>
      </w:r>
    </w:p>
    <w:p w:rsidR="00872CF6" w:rsidRPr="0097014B" w:rsidRDefault="00872CF6" w:rsidP="00872CF6">
      <w:pPr>
        <w:numPr>
          <w:ilvl w:val="0"/>
          <w:numId w:val="10"/>
        </w:num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упражнений и ритмичных  движений пальцами индуктивно при</w:t>
      </w: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водит к возбуждению в речевых центрах головного мозга и резкому усилению согласованной деятельности речевых зон, что, в конечном итоге, стимулирует развитие речи.</w:t>
      </w:r>
    </w:p>
    <w:p w:rsidR="00872CF6" w:rsidRPr="0097014B" w:rsidRDefault="00872CF6" w:rsidP="00872CF6">
      <w:pPr>
        <w:numPr>
          <w:ilvl w:val="0"/>
          <w:numId w:val="10"/>
        </w:num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пальчиками создают благоприятный эмоциональный фон, развивают умение подражать взрослому, учат вслушиваться и понимать смысл речи, повышают речевую активность ребёнка.</w:t>
      </w:r>
    </w:p>
    <w:p w:rsidR="00872CF6" w:rsidRPr="0097014B" w:rsidRDefault="00872CF6" w:rsidP="00872CF6">
      <w:pPr>
        <w:numPr>
          <w:ilvl w:val="0"/>
          <w:numId w:val="10"/>
        </w:num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 учится концентрировать своё внимание и правильно его распределять.</w:t>
      </w:r>
    </w:p>
    <w:p w:rsidR="00872CF6" w:rsidRPr="0097014B" w:rsidRDefault="00872CF6" w:rsidP="00872CF6">
      <w:pPr>
        <w:numPr>
          <w:ilvl w:val="0"/>
          <w:numId w:val="10"/>
        </w:num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будет выполнять упражнения, сопровождая их короткими стихотворными строчками, то его речь станет более чёткой, ритмичной, яркой, и усилится контроль над выполняемыми движениями.</w:t>
      </w:r>
    </w:p>
    <w:p w:rsidR="00872CF6" w:rsidRPr="0097014B" w:rsidRDefault="00872CF6" w:rsidP="00872CF6">
      <w:pPr>
        <w:numPr>
          <w:ilvl w:val="0"/>
          <w:numId w:val="10"/>
        </w:num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Развивается память ребёнка, так как он учится запоминать определённые положения рук и последовательность движений (лучшему запоминанию поможет яркий рисунок на правой странице).</w:t>
      </w:r>
    </w:p>
    <w:p w:rsidR="00872CF6" w:rsidRPr="0097014B" w:rsidRDefault="00872CF6" w:rsidP="00872CF6">
      <w:pPr>
        <w:numPr>
          <w:ilvl w:val="0"/>
          <w:numId w:val="10"/>
        </w:num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малыша развивается воображение и фантазия. Овладев всеми упражнения</w:t>
      </w: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ми, он сможет «рассказывать руками» целые истории.</w:t>
      </w:r>
    </w:p>
    <w:p w:rsidR="00872CF6" w:rsidRPr="0097014B" w:rsidRDefault="00872CF6" w:rsidP="00872CF6">
      <w:pPr>
        <w:numPr>
          <w:ilvl w:val="0"/>
          <w:numId w:val="10"/>
        </w:num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всех упражнений кисти рук и пальцы приобретут силу, хорошую подвижность и гибкость, а это в дальнейшем облегчит овладение навыком письма.</w:t>
      </w:r>
    </w:p>
    <w:p w:rsidR="00872CF6" w:rsidRPr="0097014B" w:rsidRDefault="00872CF6" w:rsidP="00872CF6">
      <w:pPr>
        <w:pStyle w:val="a4"/>
        <w:numPr>
          <w:ilvl w:val="0"/>
          <w:numId w:val="15"/>
        </w:numPr>
        <w:shd w:val="clear" w:color="auto" w:fill="FFFFFF"/>
        <w:rPr>
          <w:bCs/>
          <w:iCs/>
          <w:sz w:val="28"/>
          <w:szCs w:val="28"/>
        </w:rPr>
      </w:pPr>
      <w:r w:rsidRPr="0097014B">
        <w:rPr>
          <w:bCs/>
          <w:iCs/>
          <w:sz w:val="28"/>
          <w:szCs w:val="28"/>
        </w:rPr>
        <w:t xml:space="preserve">Использование </w:t>
      </w:r>
      <w:r w:rsidRPr="0097014B">
        <w:rPr>
          <w:bCs/>
          <w:iCs/>
          <w:sz w:val="28"/>
          <w:szCs w:val="28"/>
          <w:u w:val="single"/>
        </w:rPr>
        <w:t xml:space="preserve">упражнений </w:t>
      </w:r>
      <w:proofErr w:type="spellStart"/>
      <w:r w:rsidRPr="0097014B">
        <w:rPr>
          <w:bCs/>
          <w:iCs/>
          <w:sz w:val="28"/>
          <w:szCs w:val="28"/>
          <w:u w:val="single"/>
        </w:rPr>
        <w:t>кинезиологии</w:t>
      </w:r>
      <w:proofErr w:type="spellEnd"/>
      <w:r w:rsidRPr="0097014B">
        <w:rPr>
          <w:bCs/>
          <w:iCs/>
          <w:sz w:val="28"/>
          <w:szCs w:val="28"/>
        </w:rPr>
        <w:t>.</w:t>
      </w:r>
    </w:p>
    <w:p w:rsidR="00872CF6" w:rsidRPr="0097014B" w:rsidRDefault="00872CF6" w:rsidP="00872CF6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Кинезиология</w:t>
      </w:r>
      <w:proofErr w:type="spellEnd"/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наука о развитии головного мозга через движение. </w:t>
      </w:r>
      <w:proofErr w:type="spellStart"/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Кинезиологические</w:t>
      </w:r>
      <w:proofErr w:type="spellEnd"/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упражнение – это комплекс движений позволяющих активизировать межполушарное воздействие.   Для результативности выполняю следующие условия:</w:t>
      </w:r>
    </w:p>
    <w:p w:rsidR="00872CF6" w:rsidRPr="0097014B" w:rsidRDefault="00872CF6" w:rsidP="00872CF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проводятся утром;</w:t>
      </w:r>
    </w:p>
    <w:p w:rsidR="00872CF6" w:rsidRPr="0097014B" w:rsidRDefault="00872CF6" w:rsidP="00872CF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проводятся ежедневно, без пропусков;</w:t>
      </w:r>
    </w:p>
    <w:p w:rsidR="00872CF6" w:rsidRPr="0097014B" w:rsidRDefault="00872CF6" w:rsidP="00872CF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занятия проводятся в доброжелательной обстановке;</w:t>
      </w:r>
    </w:p>
    <w:p w:rsidR="00872CF6" w:rsidRPr="0097014B" w:rsidRDefault="00872CF6" w:rsidP="00872CF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детей требуется точное выполнение движений и приемов;</w:t>
      </w:r>
    </w:p>
    <w:p w:rsidR="00872CF6" w:rsidRPr="0097014B" w:rsidRDefault="00872CF6" w:rsidP="00872CF6">
      <w:pPr>
        <w:numPr>
          <w:ilvl w:val="0"/>
          <w:numId w:val="1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упражнения проводятся стоя или сидя за столом</w:t>
      </w:r>
    </w:p>
    <w:p w:rsidR="00872CF6" w:rsidRPr="0097014B" w:rsidRDefault="00872CF6" w:rsidP="00A17963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такой работы стали комплексы </w:t>
      </w:r>
      <w:proofErr w:type="spellStart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кинезиологических</w:t>
      </w:r>
      <w:proofErr w:type="spellEnd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упражнений в рамках образовательной </w:t>
      </w:r>
      <w:proofErr w:type="spellStart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кинезиологии</w:t>
      </w:r>
      <w:proofErr w:type="spellEnd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как их ещё называют «Гимнастика мозга» - это</w:t>
      </w: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движений, позволяющих активизировать межполушарное взаимодействие.</w:t>
      </w:r>
    </w:p>
    <w:p w:rsidR="00872CF6" w:rsidRPr="0097014B" w:rsidRDefault="00872CF6" w:rsidP="00872C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 Гимнастика Мозга» разработана американским доктором Полом </w:t>
      </w:r>
      <w:proofErr w:type="spellStart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Деннисоном</w:t>
      </w:r>
      <w:proofErr w:type="spellEnd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 </w:t>
      </w:r>
      <w:proofErr w:type="spellStart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Деннисон</w:t>
      </w:r>
      <w:proofErr w:type="spellEnd"/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разработал систему быстрых, простых, специфичных движений, которые способствуют развитию межполушарной специализации и межполушарного взаимодействия и приносят пользу каждому ребёнку. Я использую упражнения из этой программы.</w:t>
      </w:r>
    </w:p>
    <w:p w:rsidR="00872CF6" w:rsidRPr="0097014B" w:rsidRDefault="00872CF6" w:rsidP="00872CF6">
      <w:pPr>
        <w:pStyle w:val="a4"/>
        <w:numPr>
          <w:ilvl w:val="0"/>
          <w:numId w:val="15"/>
        </w:numPr>
        <w:shd w:val="clear" w:color="auto" w:fill="FFFFFF"/>
        <w:spacing w:before="90" w:after="90"/>
        <w:rPr>
          <w:sz w:val="28"/>
          <w:szCs w:val="28"/>
        </w:rPr>
      </w:pPr>
      <w:r w:rsidRPr="0097014B">
        <w:rPr>
          <w:sz w:val="28"/>
          <w:szCs w:val="28"/>
          <w:u w:val="single"/>
        </w:rPr>
        <w:t>Свободная игровая деятельность детей</w:t>
      </w:r>
      <w:r w:rsidRPr="0097014B">
        <w:rPr>
          <w:sz w:val="28"/>
          <w:szCs w:val="28"/>
        </w:rPr>
        <w:t>.</w:t>
      </w:r>
    </w:p>
    <w:p w:rsidR="00872CF6" w:rsidRPr="0097014B" w:rsidRDefault="00872CF6" w:rsidP="00872CF6">
      <w:pPr>
        <w:pStyle w:val="a4"/>
        <w:numPr>
          <w:ilvl w:val="0"/>
          <w:numId w:val="15"/>
        </w:numPr>
        <w:shd w:val="clear" w:color="auto" w:fill="FFFFFF"/>
        <w:spacing w:before="90" w:after="90"/>
        <w:rPr>
          <w:bCs/>
          <w:sz w:val="28"/>
          <w:szCs w:val="28"/>
        </w:rPr>
      </w:pPr>
      <w:r w:rsidRPr="0097014B">
        <w:rPr>
          <w:bCs/>
          <w:sz w:val="28"/>
          <w:szCs w:val="28"/>
          <w:u w:val="single"/>
        </w:rPr>
        <w:lastRenderedPageBreak/>
        <w:t>Сенсорные игры</w:t>
      </w:r>
      <w:r w:rsidRPr="0097014B">
        <w:rPr>
          <w:bCs/>
          <w:sz w:val="28"/>
          <w:szCs w:val="28"/>
        </w:rPr>
        <w:t>. Например: «Подбери по цвету»,  рамк</w:t>
      </w:r>
      <w:proofErr w:type="gramStart"/>
      <w:r w:rsidRPr="0097014B">
        <w:rPr>
          <w:bCs/>
          <w:sz w:val="28"/>
          <w:szCs w:val="28"/>
        </w:rPr>
        <w:t>и-</w:t>
      </w:r>
      <w:proofErr w:type="gramEnd"/>
      <w:r w:rsidRPr="0097014B">
        <w:rPr>
          <w:bCs/>
          <w:sz w:val="28"/>
          <w:szCs w:val="28"/>
        </w:rPr>
        <w:t xml:space="preserve"> вкладыши, «Собери из 2-3 частей», «Собери матрёшку»  и др.</w:t>
      </w:r>
    </w:p>
    <w:p w:rsidR="00872CF6" w:rsidRPr="0097014B" w:rsidRDefault="00872CF6" w:rsidP="00872CF6">
      <w:pPr>
        <w:pStyle w:val="a4"/>
        <w:numPr>
          <w:ilvl w:val="0"/>
          <w:numId w:val="15"/>
        </w:numPr>
        <w:shd w:val="clear" w:color="auto" w:fill="FFFFFF"/>
        <w:spacing w:before="90" w:after="90"/>
        <w:rPr>
          <w:b/>
          <w:bCs/>
          <w:sz w:val="28"/>
          <w:szCs w:val="28"/>
        </w:rPr>
      </w:pPr>
      <w:r w:rsidRPr="0097014B">
        <w:rPr>
          <w:sz w:val="28"/>
          <w:szCs w:val="28"/>
          <w:u w:val="single"/>
        </w:rPr>
        <w:t>Штриховка.</w:t>
      </w:r>
      <w:r w:rsidRPr="0097014B">
        <w:rPr>
          <w:sz w:val="28"/>
          <w:szCs w:val="28"/>
        </w:rPr>
        <w:t xml:space="preserve"> Мы используем крупные фигуры для разукрашивания, игры «Соедини», «Доведи до</w:t>
      </w:r>
      <w:proofErr w:type="gramStart"/>
      <w:r w:rsidRPr="0097014B">
        <w:rPr>
          <w:sz w:val="28"/>
          <w:szCs w:val="28"/>
        </w:rPr>
        <w:t xml:space="preserve"> .</w:t>
      </w:r>
      <w:proofErr w:type="gramEnd"/>
      <w:r w:rsidRPr="0097014B">
        <w:rPr>
          <w:sz w:val="28"/>
          <w:szCs w:val="28"/>
        </w:rPr>
        <w:t>.» и др.</w:t>
      </w:r>
    </w:p>
    <w:p w:rsidR="00872CF6" w:rsidRPr="0097014B" w:rsidRDefault="00872CF6" w:rsidP="00631980">
      <w:pPr>
        <w:pStyle w:val="a4"/>
        <w:numPr>
          <w:ilvl w:val="0"/>
          <w:numId w:val="15"/>
        </w:numPr>
        <w:shd w:val="clear" w:color="auto" w:fill="FFFFFF"/>
        <w:spacing w:before="90" w:after="90"/>
        <w:rPr>
          <w:b/>
          <w:bCs/>
          <w:sz w:val="28"/>
          <w:szCs w:val="28"/>
        </w:rPr>
      </w:pPr>
      <w:r w:rsidRPr="0097014B">
        <w:rPr>
          <w:sz w:val="28"/>
          <w:szCs w:val="28"/>
          <w:u w:val="single"/>
        </w:rPr>
        <w:t>Разные виды конструкторов.</w:t>
      </w:r>
      <w:r w:rsidRPr="0097014B">
        <w:rPr>
          <w:sz w:val="28"/>
          <w:szCs w:val="28"/>
        </w:rPr>
        <w:t xml:space="preserve"> Дети очень любят кубики, конструктор </w:t>
      </w:r>
      <w:proofErr w:type="spellStart"/>
      <w:r w:rsidRPr="0097014B">
        <w:rPr>
          <w:sz w:val="28"/>
          <w:szCs w:val="28"/>
        </w:rPr>
        <w:t>Лего</w:t>
      </w:r>
      <w:proofErr w:type="spellEnd"/>
      <w:r w:rsidRPr="0097014B">
        <w:rPr>
          <w:sz w:val="28"/>
          <w:szCs w:val="28"/>
        </w:rPr>
        <w:t>, магнитный конструктор</w:t>
      </w:r>
      <w:r w:rsidR="00631980" w:rsidRPr="0097014B">
        <w:rPr>
          <w:sz w:val="28"/>
          <w:szCs w:val="28"/>
        </w:rPr>
        <w:t>, с липучками, с присосками и др.</w:t>
      </w:r>
    </w:p>
    <w:p w:rsidR="00872CF6" w:rsidRPr="0097014B" w:rsidRDefault="00872CF6" w:rsidP="00872CF6">
      <w:pPr>
        <w:pStyle w:val="a4"/>
        <w:numPr>
          <w:ilvl w:val="0"/>
          <w:numId w:val="15"/>
        </w:numPr>
        <w:shd w:val="clear" w:color="auto" w:fill="FFFFFF"/>
        <w:spacing w:before="90" w:after="90"/>
        <w:rPr>
          <w:sz w:val="28"/>
          <w:szCs w:val="28"/>
        </w:rPr>
      </w:pPr>
      <w:r w:rsidRPr="0097014B">
        <w:rPr>
          <w:sz w:val="28"/>
          <w:szCs w:val="28"/>
          <w:u w:val="single"/>
        </w:rPr>
        <w:t>Игры с пуговицами.</w:t>
      </w:r>
      <w:r w:rsidRPr="0097014B">
        <w:rPr>
          <w:sz w:val="28"/>
          <w:szCs w:val="28"/>
        </w:rPr>
        <w:t xml:space="preserve"> « Большие и маленькие», « Выбери красные», «Поставь заплатку», «Раскрась картинку», «Подбери по цвету», «Собери кораблик» и др.</w:t>
      </w:r>
    </w:p>
    <w:p w:rsidR="00872CF6" w:rsidRPr="0097014B" w:rsidRDefault="00872CF6" w:rsidP="00872CF6">
      <w:pPr>
        <w:pStyle w:val="a4"/>
        <w:numPr>
          <w:ilvl w:val="0"/>
          <w:numId w:val="15"/>
        </w:numPr>
        <w:shd w:val="clear" w:color="auto" w:fill="FFFFFF"/>
        <w:spacing w:before="90" w:after="90"/>
        <w:rPr>
          <w:bCs/>
          <w:sz w:val="28"/>
          <w:szCs w:val="28"/>
          <w:u w:val="single"/>
        </w:rPr>
      </w:pPr>
      <w:r w:rsidRPr="0097014B">
        <w:rPr>
          <w:bCs/>
          <w:sz w:val="28"/>
          <w:szCs w:val="28"/>
          <w:u w:val="single"/>
        </w:rPr>
        <w:t>Шнуровка.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«Собери бусы»- величина бусин зависит от возраста и уровня развития моторики, «Какая машина быстрее приедет», « Зашнуруй ботинок» и др.</w:t>
      </w:r>
    </w:p>
    <w:p w:rsidR="00872CF6" w:rsidRPr="0097014B" w:rsidRDefault="00872CF6" w:rsidP="00872CF6">
      <w:pPr>
        <w:pStyle w:val="a4"/>
        <w:numPr>
          <w:ilvl w:val="0"/>
          <w:numId w:val="15"/>
        </w:numPr>
        <w:shd w:val="clear" w:color="auto" w:fill="FFFFFF"/>
        <w:spacing w:before="90" w:after="90"/>
        <w:rPr>
          <w:b/>
          <w:bCs/>
          <w:sz w:val="28"/>
          <w:szCs w:val="28"/>
          <w:u w:val="single"/>
        </w:rPr>
      </w:pPr>
      <w:r w:rsidRPr="0097014B">
        <w:rPr>
          <w:b/>
          <w:bCs/>
          <w:sz w:val="28"/>
          <w:szCs w:val="28"/>
          <w:u w:val="single"/>
        </w:rPr>
        <w:t xml:space="preserve"> </w:t>
      </w:r>
      <w:r w:rsidRPr="0097014B">
        <w:rPr>
          <w:bCs/>
          <w:sz w:val="28"/>
          <w:szCs w:val="28"/>
          <w:u w:val="single"/>
        </w:rPr>
        <w:t>Игры с сыпучими материалами.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 Пересыпь», «Выбери белую фасоль», «Переложи камешки»,  рисование на манке (рисе)</w:t>
      </w:r>
    </w:p>
    <w:p w:rsidR="00872CF6" w:rsidRPr="0097014B" w:rsidRDefault="00872CF6" w:rsidP="00872CF6">
      <w:pPr>
        <w:pStyle w:val="a4"/>
        <w:numPr>
          <w:ilvl w:val="0"/>
          <w:numId w:val="15"/>
        </w:numPr>
        <w:shd w:val="clear" w:color="auto" w:fill="FFFFFF"/>
        <w:spacing w:before="90" w:after="90"/>
        <w:rPr>
          <w:b/>
          <w:bCs/>
          <w:sz w:val="28"/>
          <w:szCs w:val="28"/>
          <w:u w:val="single"/>
        </w:rPr>
      </w:pPr>
      <w:r w:rsidRPr="0097014B">
        <w:rPr>
          <w:bCs/>
          <w:sz w:val="28"/>
          <w:szCs w:val="28"/>
          <w:u w:val="single"/>
        </w:rPr>
        <w:t xml:space="preserve"> Игры с бросовым материалом.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Используем в работе по развитию мелкой моторики счётные палочки, скрепки, жёлуди, орехи, крышки от детского питания, </w:t>
      </w:r>
      <w:proofErr w:type="gramStart"/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киндер</w:t>
      </w:r>
      <w:proofErr w:type="gramEnd"/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сюрприза, прищепки, резинки для волос, заколки и др.  Предлагаю посмотреть часть занятия с игрой «Подбери иголки по цвету»</w:t>
      </w:r>
    </w:p>
    <w:p w:rsidR="00872CF6" w:rsidRPr="0097014B" w:rsidRDefault="00872CF6" w:rsidP="00872CF6">
      <w:pPr>
        <w:pStyle w:val="a4"/>
        <w:numPr>
          <w:ilvl w:val="0"/>
          <w:numId w:val="15"/>
        </w:numPr>
        <w:shd w:val="clear" w:color="auto" w:fill="FFFFFF"/>
        <w:spacing w:before="90" w:after="90"/>
        <w:rPr>
          <w:bCs/>
          <w:sz w:val="28"/>
          <w:szCs w:val="28"/>
          <w:u w:val="single"/>
        </w:rPr>
      </w:pPr>
      <w:r w:rsidRPr="0097014B">
        <w:rPr>
          <w:bCs/>
          <w:sz w:val="28"/>
          <w:szCs w:val="28"/>
          <w:u w:val="single"/>
        </w:rPr>
        <w:t>Театральная  деятельность.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Нашим воспитанником тяжело учувствовать в театральных представлениях. Им </w:t>
      </w:r>
      <w:proofErr w:type="gramStart"/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доступны</w:t>
      </w:r>
      <w:proofErr w:type="gramEnd"/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театр с использованием резиновых игрушек,  масок. Начинаем осваивать пальчиковый театр. Те</w:t>
      </w:r>
      <w:proofErr w:type="gramStart"/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кст ск</w:t>
      </w:r>
      <w:proofErr w:type="gramEnd"/>
      <w:r w:rsidRPr="009701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азки рассказываю я, а дети выполняют движения.</w:t>
      </w:r>
    </w:p>
    <w:p w:rsidR="00872CF6" w:rsidRPr="0097014B" w:rsidRDefault="00872CF6" w:rsidP="00872CF6">
      <w:pPr>
        <w:pStyle w:val="a4"/>
        <w:numPr>
          <w:ilvl w:val="0"/>
          <w:numId w:val="15"/>
        </w:numPr>
        <w:shd w:val="clear" w:color="auto" w:fill="FFFFFF"/>
        <w:spacing w:before="90" w:after="90"/>
        <w:rPr>
          <w:b/>
          <w:bCs/>
          <w:sz w:val="28"/>
          <w:szCs w:val="28"/>
          <w:u w:val="single"/>
        </w:rPr>
      </w:pPr>
      <w:r w:rsidRPr="0097014B">
        <w:rPr>
          <w:sz w:val="28"/>
          <w:szCs w:val="28"/>
        </w:rPr>
        <w:t xml:space="preserve"> </w:t>
      </w:r>
      <w:r w:rsidRPr="0097014B">
        <w:rPr>
          <w:sz w:val="28"/>
          <w:szCs w:val="28"/>
          <w:u w:val="single"/>
        </w:rPr>
        <w:t>Продуктивная деятельность.</w:t>
      </w:r>
    </w:p>
    <w:p w:rsidR="007C73D7" w:rsidRPr="007C73D7" w:rsidRDefault="007C73D7" w:rsidP="00872CF6">
      <w:pPr>
        <w:shd w:val="clear" w:color="auto" w:fill="FFFFFF"/>
        <w:spacing w:before="90" w:after="9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7C73D7">
        <w:rPr>
          <w:rFonts w:ascii="Times New Roman" w:hAnsi="Times New Roman" w:cs="Times New Roman"/>
          <w:color w:val="000000"/>
          <w:sz w:val="28"/>
          <w:szCs w:val="28"/>
        </w:rPr>
        <w:t xml:space="preserve">Продуктивные виды деятельности позволяют обогатить и разнообразить работу с детьми по развитию мелкой моторики. </w:t>
      </w:r>
      <w:r w:rsidRPr="007C73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нашей группы очень любят заниматься с бумагой, делать аппликации и различные поделки из пластилина. Но из-за плохо развитых пальчиков многие ребята неловко держат ножницы, плохо усваивают приёмы работы с кистью.</w:t>
      </w:r>
      <w:r w:rsidRPr="007C73D7">
        <w:rPr>
          <w:rFonts w:ascii="Times New Roman" w:hAnsi="Times New Roman" w:cs="Times New Roman"/>
          <w:color w:val="000000"/>
          <w:sz w:val="28"/>
          <w:szCs w:val="28"/>
        </w:rPr>
        <w:t xml:space="preserve">  Я часто использую обрывную аппликацию и рисование </w:t>
      </w:r>
      <w:r w:rsidR="0099257D">
        <w:rPr>
          <w:rFonts w:ascii="Times New Roman" w:hAnsi="Times New Roman" w:cs="Times New Roman"/>
          <w:color w:val="000000"/>
          <w:sz w:val="28"/>
          <w:szCs w:val="28"/>
        </w:rPr>
        <w:t>пальцами.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 вашему вниманию часть занятия с использованием рисование ладошкой.</w:t>
      </w:r>
    </w:p>
    <w:p w:rsidR="00872CF6" w:rsidRPr="0097014B" w:rsidRDefault="00872CF6" w:rsidP="00872CF6">
      <w:pPr>
        <w:pStyle w:val="a4"/>
        <w:numPr>
          <w:ilvl w:val="0"/>
          <w:numId w:val="15"/>
        </w:numPr>
        <w:shd w:val="clear" w:color="auto" w:fill="FFFFFF"/>
        <w:spacing w:before="90" w:after="90"/>
        <w:rPr>
          <w:sz w:val="28"/>
          <w:szCs w:val="28"/>
          <w:u w:val="single"/>
        </w:rPr>
      </w:pPr>
      <w:r w:rsidRPr="0097014B">
        <w:rPr>
          <w:sz w:val="28"/>
          <w:szCs w:val="28"/>
          <w:u w:val="single"/>
        </w:rPr>
        <w:t>Работа с бумагой.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Малыши с удовольствием мнут и рвут бумагу, салфетки.  Всё происходит под наблюдением педагога, обязательно объясняю, что книги рвать нельзя, их читают и рассматривают иллюстрации. Это снижает напряжение, позволяет ребёнку почувствовать силу.</w:t>
      </w:r>
    </w:p>
    <w:p w:rsidR="00872CF6" w:rsidRPr="0097014B" w:rsidRDefault="00872CF6" w:rsidP="00872CF6">
      <w:pPr>
        <w:pStyle w:val="a4"/>
        <w:numPr>
          <w:ilvl w:val="0"/>
          <w:numId w:val="15"/>
        </w:numPr>
        <w:shd w:val="clear" w:color="auto" w:fill="FFFFFF"/>
        <w:spacing w:before="90" w:after="90"/>
        <w:rPr>
          <w:bCs/>
          <w:sz w:val="28"/>
          <w:szCs w:val="28"/>
          <w:u w:val="single"/>
        </w:rPr>
      </w:pPr>
      <w:r w:rsidRPr="0097014B">
        <w:rPr>
          <w:bCs/>
          <w:sz w:val="28"/>
          <w:szCs w:val="28"/>
          <w:u w:val="single"/>
        </w:rPr>
        <w:t>Песочная терапия.</w:t>
      </w:r>
    </w:p>
    <w:p w:rsidR="00872CF6" w:rsidRPr="0097014B" w:rsidRDefault="00872CF6" w:rsidP="00872CF6">
      <w:pPr>
        <w:pStyle w:val="a3"/>
        <w:shd w:val="clear" w:color="auto" w:fill="FFFFFF"/>
        <w:spacing w:before="0" w:beforeAutospacing="0" w:after="0" w:afterAutospacing="0"/>
        <w:rPr>
          <w:sz w:val="21"/>
          <w:szCs w:val="21"/>
        </w:rPr>
      </w:pPr>
      <w:r w:rsidRPr="0097014B">
        <w:rPr>
          <w:sz w:val="28"/>
          <w:szCs w:val="28"/>
        </w:rPr>
        <w:t>«Самая лучшая игрушка для детей — кучка песка!» — так говорил известный педагог Константин Дмитриевич Ушинский.</w:t>
      </w:r>
    </w:p>
    <w:p w:rsidR="00872CF6" w:rsidRPr="0097014B" w:rsidRDefault="00872CF6" w:rsidP="00872CF6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97014B">
        <w:rPr>
          <w:sz w:val="28"/>
          <w:szCs w:val="28"/>
        </w:rPr>
        <w:t xml:space="preserve">Песок поистине удивительный природный материал: он способен передать одновременно различные ощущения, в частности ощущение разнообразия </w:t>
      </w:r>
      <w:r w:rsidRPr="0097014B">
        <w:rPr>
          <w:sz w:val="28"/>
          <w:szCs w:val="28"/>
        </w:rPr>
        <w:lastRenderedPageBreak/>
        <w:t>природы, возможности своего тела и сущности жизни вообще с ее текучестью, неожиданностью, множеством форм. С каким удовольствием дети играют с песком, оставляя на нем отпечатки своих рук и ног, чертят линии, создавая замки и целые города, роют ямки и «пекут пирожки»!</w:t>
      </w:r>
    </w:p>
    <w:p w:rsidR="00872CF6" w:rsidRPr="0097014B" w:rsidRDefault="00872CF6" w:rsidP="00872CF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>Кинетический песок, появившийся на мировом рынке совсем недавно, удивительным образом совмещает в себе свойства сухого и влажного песка. Он легко приобретает форму, удерживает ее и так же легко режется, рассыпается, утекает между пальцами.</w:t>
      </w:r>
    </w:p>
    <w:p w:rsidR="00872CF6" w:rsidRPr="0097014B" w:rsidRDefault="00872CF6" w:rsidP="00A17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 с песком способствуют:</w:t>
      </w:r>
    </w:p>
    <w:p w:rsidR="00872CF6" w:rsidRPr="0097014B" w:rsidRDefault="00872CF6" w:rsidP="00872C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быстрому установлению доверительных отношений между ребенком и воспитателем;</w:t>
      </w:r>
    </w:p>
    <w:p w:rsidR="00872CF6" w:rsidRPr="0097014B" w:rsidRDefault="00872CF6" w:rsidP="00872C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снижению высокого уровня психического напряжения;</w:t>
      </w:r>
    </w:p>
    <w:p w:rsidR="00872CF6" w:rsidRPr="0097014B" w:rsidRDefault="00872CF6" w:rsidP="00872C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тактильной чувствительности, мелкой моторики;</w:t>
      </w:r>
    </w:p>
    <w:p w:rsidR="00872CF6" w:rsidRPr="0097014B" w:rsidRDefault="00872CF6" w:rsidP="00872CF6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освоению ребенком норм и правил поведения в группе и в общении с другими детьми;</w:t>
      </w:r>
    </w:p>
    <w:p w:rsidR="00631980" w:rsidRPr="0097014B" w:rsidRDefault="00872CF6" w:rsidP="00631980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гармоничному и интенсивному развитию всех познавательных функций (воспитание, внимание, память, мышление), а также речи.</w:t>
      </w:r>
    </w:p>
    <w:p w:rsidR="00631980" w:rsidRPr="0097014B" w:rsidRDefault="00631980" w:rsidP="00631980">
      <w:pPr>
        <w:shd w:val="clear" w:color="auto" w:fill="FFFFFF"/>
        <w:spacing w:before="90" w:after="9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97014B">
        <w:rPr>
          <w:rFonts w:ascii="Times New Roman" w:hAnsi="Times New Roman" w:cs="Times New Roman"/>
          <w:bCs/>
          <w:sz w:val="28"/>
          <w:szCs w:val="28"/>
        </w:rPr>
        <w:t>Предлагаю вашему вниманию запись игрового занятия с кинетическим песком « Берлога Миши».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72CF6" w:rsidRPr="0097014B" w:rsidRDefault="00872CF6" w:rsidP="00872CF6">
      <w:pPr>
        <w:shd w:val="clear" w:color="auto" w:fill="FFFFFF"/>
        <w:spacing w:before="90" w:after="9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014B" w:rsidRPr="0097014B" w:rsidRDefault="00872CF6" w:rsidP="0097014B">
      <w:pPr>
        <w:shd w:val="clear" w:color="auto" w:fill="FFFFFF"/>
        <w:spacing w:before="120" w:after="24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701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7014B" w:rsidRPr="0097014B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Специалисты утверждают, что игры с участием рук и пальцев приводят в гармоничное отношение тело и разум, поддерживая мозговые системы в отличном состоянии. Влияние воздействия руки на мозг человека известно еще до нашей эры.</w:t>
      </w:r>
    </w:p>
    <w:p w:rsidR="00872CF6" w:rsidRPr="0097014B" w:rsidRDefault="00872CF6" w:rsidP="0097014B">
      <w:pPr>
        <w:shd w:val="clear" w:color="auto" w:fill="FFFFFF"/>
        <w:spacing w:before="120" w:after="24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gramStart"/>
      <w:r w:rsidRPr="0097014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Изучив литературу по самообразованию и опираясь на опыт работы с детьми, я полностью согласна с закономерностью, которую вывели ученые на основе обследования детей: если развитие движений пальцев рук соответствует возрасту, то и речевое развитие находиться в пределах нормы, если развитие движений пальцев отстает (ребенок неправильно держит ложку, с </w:t>
      </w:r>
      <w:r w:rsidR="00F824DA" w:rsidRPr="0097014B">
        <w:rPr>
          <w:rFonts w:ascii="Times New Roman" w:hAnsi="Times New Roman" w:cs="Times New Roman"/>
          <w:sz w:val="32"/>
          <w:szCs w:val="32"/>
          <w:shd w:val="clear" w:color="auto" w:fill="FFFFFF"/>
        </w:rPr>
        <w:t>трудом справляется с карандашом</w:t>
      </w:r>
      <w:r w:rsidRPr="0097014B">
        <w:rPr>
          <w:rFonts w:ascii="Times New Roman" w:hAnsi="Times New Roman" w:cs="Times New Roman"/>
          <w:sz w:val="32"/>
          <w:szCs w:val="32"/>
          <w:shd w:val="clear" w:color="auto" w:fill="FFFFFF"/>
        </w:rPr>
        <w:t>, кисточкой, ножницами, пластилином, не может открутить и закрутить</w:t>
      </w:r>
      <w:proofErr w:type="gramEnd"/>
      <w:r w:rsidRPr="0097014B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не только мелкие, но и крупные детали конструктора), то задерживается и речевое развитие, хотя общая моторика при этом может быть нормальной и даже выше нормы.</w:t>
      </w:r>
    </w:p>
    <w:p w:rsidR="0097014B" w:rsidRPr="0097014B" w:rsidRDefault="0097014B" w:rsidP="0097014B">
      <w:pPr>
        <w:shd w:val="clear" w:color="auto" w:fill="FFFFFF"/>
        <w:spacing w:before="120" w:after="240" w:line="240" w:lineRule="auto"/>
        <w:ind w:firstLine="567"/>
        <w:jc w:val="both"/>
        <w:rPr>
          <w:sz w:val="32"/>
          <w:szCs w:val="32"/>
        </w:rPr>
      </w:pPr>
      <w:r w:rsidRPr="0097014B">
        <w:rPr>
          <w:rFonts w:ascii="Times New Roman" w:hAnsi="Times New Roman" w:cs="Times New Roman"/>
          <w:sz w:val="32"/>
          <w:szCs w:val="32"/>
          <w:shd w:val="clear" w:color="auto" w:fill="FFFFFF"/>
        </w:rPr>
        <w:t>Следует проводить  системную и целенаправленную работу по развитию мелкой моторики с самого раннего возраста.</w:t>
      </w:r>
    </w:p>
    <w:p w:rsidR="00942B8F" w:rsidRPr="0097014B" w:rsidRDefault="00942B8F" w:rsidP="00942B8F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2B8F" w:rsidRPr="0097014B" w:rsidRDefault="00942B8F" w:rsidP="00942B8F">
      <w:pPr>
        <w:shd w:val="clear" w:color="auto" w:fill="FFFFFF"/>
        <w:spacing w:before="90" w:after="9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Литература.</w:t>
      </w:r>
    </w:p>
    <w:p w:rsidR="00942B8F" w:rsidRPr="0097014B" w:rsidRDefault="00942B8F" w:rsidP="00942B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lang w:eastAsia="ru-RU"/>
        </w:rPr>
      </w:pPr>
      <w:proofErr w:type="gramStart"/>
      <w:r w:rsidRPr="0097014B">
        <w:rPr>
          <w:rFonts w:ascii="Times New Roman" w:eastAsia="Times New Roman" w:hAnsi="Times New Roman" w:cs="Times New Roman"/>
          <w:sz w:val="28"/>
          <w:lang w:eastAsia="ru-RU"/>
        </w:rPr>
        <w:t>Белая</w:t>
      </w:r>
      <w:proofErr w:type="gramEnd"/>
      <w:r w:rsidRPr="0097014B">
        <w:rPr>
          <w:rFonts w:ascii="Times New Roman" w:eastAsia="Times New Roman" w:hAnsi="Times New Roman" w:cs="Times New Roman"/>
          <w:sz w:val="28"/>
          <w:lang w:eastAsia="ru-RU"/>
        </w:rPr>
        <w:t xml:space="preserve"> А.Е. «Пальчиковые игры для развития мелкой моторики»</w:t>
      </w:r>
      <w:r w:rsidR="00872CF6" w:rsidRPr="0097014B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942B8F" w:rsidRPr="0097014B" w:rsidRDefault="00942B8F" w:rsidP="00942B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lang w:eastAsia="ru-RU"/>
        </w:rPr>
        <w:t xml:space="preserve">Большакова С.Е. </w:t>
      </w:r>
      <w:r w:rsidR="00872CF6" w:rsidRPr="0097014B">
        <w:rPr>
          <w:rFonts w:ascii="Times New Roman" w:eastAsia="Times New Roman" w:hAnsi="Times New Roman" w:cs="Times New Roman"/>
          <w:sz w:val="28"/>
          <w:lang w:eastAsia="ru-RU"/>
        </w:rPr>
        <w:t>«</w:t>
      </w:r>
      <w:r w:rsidRPr="0097014B">
        <w:rPr>
          <w:rFonts w:ascii="Times New Roman" w:eastAsia="Times New Roman" w:hAnsi="Times New Roman" w:cs="Times New Roman"/>
          <w:sz w:val="28"/>
          <w:lang w:eastAsia="ru-RU"/>
        </w:rPr>
        <w:t>Формирование мелкой моторики рук</w:t>
      </w:r>
      <w:proofErr w:type="gramStart"/>
      <w:r w:rsidRPr="0097014B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872CF6" w:rsidRPr="0097014B">
        <w:rPr>
          <w:rFonts w:ascii="Times New Roman" w:eastAsia="Times New Roman" w:hAnsi="Times New Roman" w:cs="Times New Roman"/>
          <w:sz w:val="28"/>
          <w:lang w:eastAsia="ru-RU"/>
        </w:rPr>
        <w:t>»;</w:t>
      </w:r>
      <w:proofErr w:type="gramEnd"/>
    </w:p>
    <w:p w:rsidR="00942B8F" w:rsidRPr="0097014B" w:rsidRDefault="00942B8F" w:rsidP="00942B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lang w:eastAsia="ru-RU"/>
        </w:rPr>
        <w:lastRenderedPageBreak/>
        <w:t>Данилова Е. «Пальчиковые игры»</w:t>
      </w:r>
      <w:r w:rsidR="00872CF6" w:rsidRPr="0097014B">
        <w:rPr>
          <w:rFonts w:ascii="Times New Roman" w:eastAsia="Times New Roman" w:hAnsi="Times New Roman" w:cs="Times New Roman"/>
          <w:sz w:val="28"/>
          <w:lang w:eastAsia="ru-RU"/>
        </w:rPr>
        <w:t>;</w:t>
      </w:r>
    </w:p>
    <w:p w:rsidR="00942B8F" w:rsidRPr="0097014B" w:rsidRDefault="00942B8F" w:rsidP="00942B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lang w:eastAsia="ru-RU"/>
        </w:rPr>
        <w:t>Ермакова И.А."Развиваем мелкую моторику у малышей";</w:t>
      </w:r>
    </w:p>
    <w:p w:rsidR="00942B8F" w:rsidRPr="0097014B" w:rsidRDefault="00942B8F" w:rsidP="00942B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lang w:eastAsia="ru-RU"/>
        </w:rPr>
      </w:pPr>
      <w:r w:rsidRPr="0097014B">
        <w:rPr>
          <w:rFonts w:ascii="Times New Roman" w:eastAsia="Times New Roman" w:hAnsi="Times New Roman" w:cs="Times New Roman"/>
          <w:sz w:val="30"/>
          <w:lang w:eastAsia="ru-RU"/>
        </w:rPr>
        <w:t>Любина Г. Рука развивает мозг. Журнал «Ребенок в детском саду», №6, 2003г., № 1, 2004 г.</w:t>
      </w:r>
    </w:p>
    <w:p w:rsidR="00942B8F" w:rsidRPr="0097014B" w:rsidRDefault="00942B8F" w:rsidP="00942B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lang w:eastAsia="ru-RU"/>
        </w:rPr>
      </w:pPr>
      <w:r w:rsidRPr="0097014B">
        <w:rPr>
          <w:rFonts w:ascii="Times New Roman" w:eastAsia="Times New Roman" w:hAnsi="Times New Roman" w:cs="Times New Roman"/>
          <w:sz w:val="30"/>
          <w:lang w:eastAsia="ru-RU"/>
        </w:rPr>
        <w:t>Мелкая моторика в психофизическом развитии детей. Журнал «Дошкольное воспитание» №1, 2005 г.</w:t>
      </w:r>
    </w:p>
    <w:p w:rsidR="00942B8F" w:rsidRPr="0097014B" w:rsidRDefault="00942B8F" w:rsidP="00942B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lang w:eastAsia="ru-RU"/>
        </w:rPr>
        <w:t xml:space="preserve">Новикова О. Веселые пальчиковые игры, Москва-Санкт-Петербург, </w:t>
      </w:r>
      <w:proofErr w:type="spellStart"/>
      <w:r w:rsidRPr="0097014B">
        <w:rPr>
          <w:rFonts w:ascii="Times New Roman" w:eastAsia="Times New Roman" w:hAnsi="Times New Roman" w:cs="Times New Roman"/>
          <w:sz w:val="28"/>
          <w:lang w:eastAsia="ru-RU"/>
        </w:rPr>
        <w:t>из-во</w:t>
      </w:r>
      <w:proofErr w:type="spellEnd"/>
      <w:r w:rsidRPr="0097014B">
        <w:rPr>
          <w:rFonts w:ascii="Times New Roman" w:eastAsia="Times New Roman" w:hAnsi="Times New Roman" w:cs="Times New Roman"/>
          <w:sz w:val="28"/>
          <w:lang w:eastAsia="ru-RU"/>
        </w:rPr>
        <w:t xml:space="preserve"> «Сова», 2005г.</w:t>
      </w:r>
    </w:p>
    <w:p w:rsidR="0086236D" w:rsidRPr="0097014B" w:rsidRDefault="0086236D" w:rsidP="008623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>Смирнова Е.А. « Система развития мелкой моторики у детей дошкольного возраста»</w:t>
      </w:r>
      <w:r w:rsidRPr="00970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М.: «Детство-Пресс», 2013</w:t>
      </w:r>
    </w:p>
    <w:p w:rsidR="00942B8F" w:rsidRPr="0097014B" w:rsidRDefault="00942B8F" w:rsidP="00942B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lang w:eastAsia="ru-RU"/>
        </w:rPr>
        <w:t>Пилюгина Э.Г. «Сенсорные способности малыша» - М.: «Мозаика-Синтез», 2003;</w:t>
      </w:r>
    </w:p>
    <w:p w:rsidR="0086236D" w:rsidRPr="0097014B" w:rsidRDefault="0086236D" w:rsidP="00942B8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2B8F"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Сенсомоторное развитие детей дошкольного возраста. Из опыта работы; Детство-Пресс - Москва, 2011; </w:t>
      </w:r>
    </w:p>
    <w:p w:rsidR="0086236D" w:rsidRPr="0097014B" w:rsidRDefault="0086236D" w:rsidP="008623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>Цвынтарный</w:t>
      </w:r>
      <w:proofErr w:type="spellEnd"/>
      <w:r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 «Играем пальчиками и развиваем речь» - </w:t>
      </w:r>
      <w:r w:rsidR="00872CF6"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>Санкт-Петербург</w:t>
      </w:r>
      <w:r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>, «Лань», 1998;</w:t>
      </w:r>
    </w:p>
    <w:p w:rsidR="00942B8F" w:rsidRPr="0097014B" w:rsidRDefault="0086236D" w:rsidP="0086236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>Янушко</w:t>
      </w:r>
      <w:proofErr w:type="spellEnd"/>
      <w:r w:rsidRPr="009701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А. Развитие мелкой моторики рук у детей раннего возраста (1-3 года); Мозаика-Синтез - Москва, 2010.</w:t>
      </w:r>
      <w:r w:rsidR="00942B8F" w:rsidRPr="0097014B">
        <w:rPr>
          <w:rFonts w:ascii="Times New Roman" w:hAnsi="Times New Roman" w:cs="Times New Roman"/>
          <w:sz w:val="28"/>
          <w:szCs w:val="28"/>
        </w:rPr>
        <w:br/>
      </w:r>
    </w:p>
    <w:p w:rsidR="00942B8F" w:rsidRPr="0097014B" w:rsidRDefault="00942B8F" w:rsidP="00942B8F">
      <w:pPr>
        <w:shd w:val="clear" w:color="auto" w:fill="FFFFFF"/>
        <w:spacing w:after="0" w:line="240" w:lineRule="auto"/>
        <w:ind w:left="714"/>
        <w:jc w:val="center"/>
        <w:rPr>
          <w:rFonts w:ascii="Calibri" w:eastAsia="Times New Roman" w:hAnsi="Calibri" w:cs="Times New Roman"/>
          <w:lang w:eastAsia="ru-RU"/>
        </w:rPr>
      </w:pPr>
      <w:r w:rsidRPr="0097014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Электронные ресурсы</w:t>
      </w:r>
    </w:p>
    <w:p w:rsidR="00942B8F" w:rsidRPr="0097014B" w:rsidRDefault="00942B8F" w:rsidP="00942B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lang w:eastAsia="ru-RU"/>
        </w:rPr>
        <w:t xml:space="preserve">Игры и упражнения на развитие мелкой моторики рук [Электронный ресурс]. – Режим </w:t>
      </w:r>
      <w:proofErr w:type="spellStart"/>
      <w:r w:rsidRPr="0097014B">
        <w:rPr>
          <w:rFonts w:ascii="Times New Roman" w:eastAsia="Times New Roman" w:hAnsi="Times New Roman" w:cs="Times New Roman"/>
          <w:sz w:val="28"/>
          <w:lang w:eastAsia="ru-RU"/>
        </w:rPr>
        <w:t>доступа:</w:t>
      </w:r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http</w:t>
      </w:r>
      <w:proofErr w:type="spellEnd"/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://www.baby2000.ru/</w:t>
      </w:r>
      <w:proofErr w:type="spellStart"/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um</w:t>
      </w:r>
      <w:proofErr w:type="spellEnd"/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/motorika.html</w:t>
      </w:r>
    </w:p>
    <w:p w:rsidR="00942B8F" w:rsidRPr="0097014B" w:rsidRDefault="00942B8F" w:rsidP="00942B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lang w:eastAsia="ru-RU"/>
        </w:rPr>
      </w:pPr>
      <w:bookmarkStart w:id="0" w:name="h.gjdgxs"/>
      <w:bookmarkEnd w:id="0"/>
      <w:r w:rsidRPr="0097014B">
        <w:rPr>
          <w:rFonts w:ascii="Times New Roman" w:eastAsia="Times New Roman" w:hAnsi="Times New Roman" w:cs="Times New Roman"/>
          <w:sz w:val="28"/>
          <w:lang w:eastAsia="ru-RU"/>
        </w:rPr>
        <w:t>Развитие мелкой моторики [Электронный ресурс]. –</w:t>
      </w:r>
      <w:r w:rsidRPr="0097014B">
        <w:rPr>
          <w:rFonts w:ascii="Calibri" w:eastAsia="Times New Roman" w:hAnsi="Calibri" w:cs="Arial"/>
          <w:sz w:val="28"/>
          <w:lang w:eastAsia="ru-RU"/>
        </w:rPr>
        <w:t> </w:t>
      </w:r>
      <w:r w:rsidRPr="0097014B">
        <w:rPr>
          <w:rFonts w:ascii="Times New Roman" w:eastAsia="Times New Roman" w:hAnsi="Times New Roman" w:cs="Times New Roman"/>
          <w:sz w:val="28"/>
          <w:lang w:eastAsia="ru-RU"/>
        </w:rPr>
        <w:t>Режим доступа:</w:t>
      </w:r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http://www.rakushka66.ru/index.php?option=com_content&amp;view=article&amp;id=130&amp;Itemid=132</w:t>
      </w:r>
    </w:p>
    <w:p w:rsidR="00942B8F" w:rsidRPr="0097014B" w:rsidRDefault="00942B8F" w:rsidP="00942B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lang w:eastAsia="ru-RU"/>
        </w:rPr>
        <w:t>Развитие мелкой моторики малыша с 1 года [Электронный ресурс]. – Режим доступа:</w:t>
      </w:r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http://www.kengyru.ru/melkaya-motorika-razvitie-melkoi-motoriki-v-godik.htm</w:t>
      </w:r>
    </w:p>
    <w:p w:rsidR="00942B8F" w:rsidRPr="0097014B" w:rsidRDefault="00942B8F" w:rsidP="00942B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lang w:eastAsia="ru-RU"/>
        </w:rPr>
        <w:t xml:space="preserve">Развитие мелкой моторики рук у детей раннего возраста [Электронный ресурс]. – Режим </w:t>
      </w:r>
      <w:proofErr w:type="spellStart"/>
      <w:r w:rsidRPr="0097014B">
        <w:rPr>
          <w:rFonts w:ascii="Times New Roman" w:eastAsia="Times New Roman" w:hAnsi="Times New Roman" w:cs="Times New Roman"/>
          <w:sz w:val="28"/>
          <w:lang w:eastAsia="ru-RU"/>
        </w:rPr>
        <w:t>доступа:</w:t>
      </w:r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http</w:t>
      </w:r>
      <w:proofErr w:type="spellEnd"/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://festival.1september.ru/</w:t>
      </w:r>
      <w:proofErr w:type="spellStart"/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articles</w:t>
      </w:r>
      <w:proofErr w:type="spellEnd"/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/581288</w:t>
      </w:r>
    </w:p>
    <w:p w:rsidR="00942B8F" w:rsidRPr="0097014B" w:rsidRDefault="00942B8F" w:rsidP="00942B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lang w:eastAsia="ru-RU"/>
        </w:rPr>
        <w:t xml:space="preserve">Развитие мелкой моторики у детей [Электронный ресурс]. – Режим </w:t>
      </w:r>
      <w:proofErr w:type="spellStart"/>
      <w:r w:rsidRPr="0097014B">
        <w:rPr>
          <w:rFonts w:ascii="Times New Roman" w:eastAsia="Times New Roman" w:hAnsi="Times New Roman" w:cs="Times New Roman"/>
          <w:sz w:val="28"/>
          <w:lang w:eastAsia="ru-RU"/>
        </w:rPr>
        <w:t>доступа:</w:t>
      </w:r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http</w:t>
      </w:r>
      <w:proofErr w:type="spellEnd"/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://</w:t>
      </w:r>
      <w:proofErr w:type="spellStart"/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proigrushku.ru</w:t>
      </w:r>
      <w:proofErr w:type="spellEnd"/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/</w:t>
      </w:r>
      <w:proofErr w:type="spellStart"/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razvitie-melkoj-motoriki-u-detej</w:t>
      </w:r>
      <w:proofErr w:type="spellEnd"/>
    </w:p>
    <w:p w:rsidR="00942B8F" w:rsidRPr="0097014B" w:rsidRDefault="00942B8F" w:rsidP="00942B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lang w:eastAsia="ru-RU"/>
        </w:rPr>
        <w:t>Развитие мелкой моторики у детей [Электронный ресурс]. – Режим доступа: </w:t>
      </w:r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http://malutka.net/razvitie-melkoi-motoriki-u-detei</w:t>
      </w:r>
    </w:p>
    <w:p w:rsidR="00942B8F" w:rsidRPr="0097014B" w:rsidRDefault="00942B8F" w:rsidP="00942B8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080"/>
        <w:rPr>
          <w:rFonts w:ascii="Calibri" w:eastAsia="Times New Roman" w:hAnsi="Calibri" w:cs="Arial"/>
          <w:lang w:eastAsia="ru-RU"/>
        </w:rPr>
      </w:pPr>
      <w:r w:rsidRPr="0097014B">
        <w:rPr>
          <w:rFonts w:ascii="Times New Roman" w:eastAsia="Times New Roman" w:hAnsi="Times New Roman" w:cs="Times New Roman"/>
          <w:sz w:val="28"/>
          <w:lang w:eastAsia="ru-RU"/>
        </w:rPr>
        <w:t xml:space="preserve">Развитие моторики у детей [Электронный ресурс]. – Режим </w:t>
      </w:r>
      <w:proofErr w:type="spellStart"/>
      <w:r w:rsidRPr="0097014B">
        <w:rPr>
          <w:rFonts w:ascii="Times New Roman" w:eastAsia="Times New Roman" w:hAnsi="Times New Roman" w:cs="Times New Roman"/>
          <w:sz w:val="28"/>
          <w:lang w:eastAsia="ru-RU"/>
        </w:rPr>
        <w:t>доступа:</w:t>
      </w:r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http</w:t>
      </w:r>
      <w:proofErr w:type="spellEnd"/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://</w:t>
      </w:r>
      <w:proofErr w:type="spellStart"/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adalin.mospsy.ru</w:t>
      </w:r>
      <w:proofErr w:type="spellEnd"/>
      <w:r w:rsidRPr="0097014B">
        <w:rPr>
          <w:rFonts w:ascii="Times New Roman" w:eastAsia="Times New Roman" w:hAnsi="Times New Roman" w:cs="Times New Roman"/>
          <w:sz w:val="28"/>
          <w:u w:val="single"/>
          <w:lang w:eastAsia="ru-RU"/>
        </w:rPr>
        <w:t>/l_01_11.shtml</w:t>
      </w:r>
    </w:p>
    <w:p w:rsidR="00021F15" w:rsidRPr="0097014B" w:rsidRDefault="006B4285"/>
    <w:sectPr w:rsidR="00021F15" w:rsidRPr="0097014B" w:rsidSect="00813D8D">
      <w:pgSz w:w="11906" w:h="16838"/>
      <w:pgMar w:top="567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21F6"/>
    <w:multiLevelType w:val="hybridMultilevel"/>
    <w:tmpl w:val="772422BE"/>
    <w:lvl w:ilvl="0" w:tplc="2C1206F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424AED"/>
    <w:multiLevelType w:val="hybridMultilevel"/>
    <w:tmpl w:val="537E8F7E"/>
    <w:lvl w:ilvl="0" w:tplc="943653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BE58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F00E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AEA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6E21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EF1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4672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7406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AF1147"/>
    <w:multiLevelType w:val="hybridMultilevel"/>
    <w:tmpl w:val="04582108"/>
    <w:lvl w:ilvl="0" w:tplc="943653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E63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BE58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F00E9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AEAB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6E21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0EF1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4672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7406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F25D82"/>
    <w:multiLevelType w:val="multilevel"/>
    <w:tmpl w:val="10FC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C2AD8"/>
    <w:multiLevelType w:val="multilevel"/>
    <w:tmpl w:val="C3726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450ED7"/>
    <w:multiLevelType w:val="multilevel"/>
    <w:tmpl w:val="EA14B4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6">
    <w:nsid w:val="5A537245"/>
    <w:multiLevelType w:val="multilevel"/>
    <w:tmpl w:val="088A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41118A"/>
    <w:multiLevelType w:val="hybridMultilevel"/>
    <w:tmpl w:val="FF5E76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3E356EC"/>
    <w:multiLevelType w:val="hybridMultilevel"/>
    <w:tmpl w:val="BA363080"/>
    <w:lvl w:ilvl="0" w:tplc="EA322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7860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7E3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3E6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ACF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160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12C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946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491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11F1523"/>
    <w:multiLevelType w:val="hybridMultilevel"/>
    <w:tmpl w:val="862CE942"/>
    <w:lvl w:ilvl="0" w:tplc="EA32264E">
      <w:start w:val="1"/>
      <w:numFmt w:val="bullet"/>
      <w:lvlText w:val="•"/>
      <w:lvlJc w:val="left"/>
      <w:pPr>
        <w:ind w:left="135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B8F"/>
    <w:rsid w:val="00111DAF"/>
    <w:rsid w:val="002D4389"/>
    <w:rsid w:val="003933A1"/>
    <w:rsid w:val="003E29A8"/>
    <w:rsid w:val="00631980"/>
    <w:rsid w:val="006B4285"/>
    <w:rsid w:val="0070207A"/>
    <w:rsid w:val="007C73D7"/>
    <w:rsid w:val="0086236D"/>
    <w:rsid w:val="00872CF6"/>
    <w:rsid w:val="00900D31"/>
    <w:rsid w:val="00942B8F"/>
    <w:rsid w:val="0097014B"/>
    <w:rsid w:val="009721BF"/>
    <w:rsid w:val="0099257D"/>
    <w:rsid w:val="009C5AA6"/>
    <w:rsid w:val="00A17963"/>
    <w:rsid w:val="00BB2772"/>
    <w:rsid w:val="00CF67BC"/>
    <w:rsid w:val="00D0396E"/>
    <w:rsid w:val="00D475C8"/>
    <w:rsid w:val="00D86352"/>
    <w:rsid w:val="00DA2A2D"/>
    <w:rsid w:val="00DD5FA6"/>
    <w:rsid w:val="00F8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2B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42B8F"/>
  </w:style>
  <w:style w:type="paragraph" w:customStyle="1" w:styleId="c9">
    <w:name w:val="c9"/>
    <w:basedOn w:val="a"/>
    <w:uiPriority w:val="99"/>
    <w:rsid w:val="0094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94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42B8F"/>
  </w:style>
  <w:style w:type="character" w:customStyle="1" w:styleId="c4">
    <w:name w:val="c4"/>
    <w:basedOn w:val="a0"/>
    <w:rsid w:val="00942B8F"/>
  </w:style>
  <w:style w:type="character" w:customStyle="1" w:styleId="c10">
    <w:name w:val="c10"/>
    <w:basedOn w:val="a0"/>
    <w:rsid w:val="00942B8F"/>
  </w:style>
  <w:style w:type="paragraph" w:customStyle="1" w:styleId="c12">
    <w:name w:val="c12"/>
    <w:basedOn w:val="a"/>
    <w:rsid w:val="0094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942B8F"/>
  </w:style>
  <w:style w:type="character" w:customStyle="1" w:styleId="c2">
    <w:name w:val="c2"/>
    <w:basedOn w:val="a0"/>
    <w:rsid w:val="00942B8F"/>
  </w:style>
  <w:style w:type="character" w:customStyle="1" w:styleId="c7">
    <w:name w:val="c7"/>
    <w:basedOn w:val="a0"/>
    <w:rsid w:val="00942B8F"/>
  </w:style>
  <w:style w:type="character" w:styleId="a5">
    <w:name w:val="Strong"/>
    <w:basedOn w:val="a0"/>
    <w:uiPriority w:val="22"/>
    <w:qFormat/>
    <w:rsid w:val="00942B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2505</Words>
  <Characters>14284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2022-01-28T19:28:00Z</dcterms:created>
  <dcterms:modified xsi:type="dcterms:W3CDTF">2022-02-15T12:36:00Z</dcterms:modified>
</cp:coreProperties>
</file>