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93A" w:rsidRPr="00FA693A" w:rsidRDefault="00FA693A" w:rsidP="00FA693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A6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Многофункциональное </w:t>
      </w:r>
      <w:r w:rsidRPr="00FA693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дидактическое  пособие по формированию навыков </w:t>
      </w:r>
      <w:proofErr w:type="spellStart"/>
      <w:r w:rsidRPr="00FA693A">
        <w:rPr>
          <w:rFonts w:ascii="Times New Roman" w:hAnsi="Times New Roman" w:cs="Times New Roman"/>
          <w:b/>
          <w:sz w:val="28"/>
          <w:szCs w:val="28"/>
          <w:lang w:eastAsia="ru-RU"/>
        </w:rPr>
        <w:t>здоровьесберегающего</w:t>
      </w:r>
      <w:proofErr w:type="spellEnd"/>
      <w:r w:rsidRPr="00FA693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поведения</w:t>
      </w:r>
    </w:p>
    <w:p w:rsidR="00390EAA" w:rsidRDefault="00FA693A" w:rsidP="00FA693A">
      <w:pPr>
        <w:ind w:left="-99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A693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«Лучики здоровья»</w:t>
      </w:r>
      <w:r w:rsidR="00390EAA" w:rsidRPr="00390E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A693A" w:rsidRPr="00FA693A" w:rsidRDefault="00390EAA" w:rsidP="00FA693A">
      <w:pPr>
        <w:ind w:left="-99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390EA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19350" cy="2352675"/>
            <wp:effectExtent l="19050" t="0" r="0" b="0"/>
            <wp:docPr id="2" name="Рисунок 1" descr="C:\Users\1\Desktop\161664656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616646567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80" cy="235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</w:t>
      </w:r>
      <w:r w:rsidRPr="00390EA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57425" cy="2350556"/>
            <wp:effectExtent l="19050" t="0" r="9525" b="0"/>
            <wp:docPr id="4" name="Рисунок 2" descr="C:\Users\1\Desktop\161664656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6166465675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074" b="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5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93A" w:rsidRPr="003305B9" w:rsidRDefault="00FA693A" w:rsidP="003305B9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305B9">
        <w:rPr>
          <w:rFonts w:ascii="Times New Roman" w:hAnsi="Times New Roman" w:cs="Times New Roman"/>
          <w:bCs/>
          <w:sz w:val="28"/>
          <w:szCs w:val="28"/>
          <w:lang w:eastAsia="ru-RU"/>
        </w:rPr>
        <w:t>«Я здоровье берегу –</w:t>
      </w:r>
    </w:p>
    <w:p w:rsidR="00FA693A" w:rsidRPr="003305B9" w:rsidRDefault="00FA693A" w:rsidP="003305B9">
      <w:pPr>
        <w:spacing w:after="0"/>
        <w:ind w:left="-993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305B9">
        <w:rPr>
          <w:rFonts w:ascii="Times New Roman" w:hAnsi="Times New Roman" w:cs="Times New Roman"/>
          <w:bCs/>
          <w:sz w:val="28"/>
          <w:szCs w:val="28"/>
          <w:lang w:eastAsia="ru-RU"/>
        </w:rPr>
        <w:t>сам себе я помогу».</w:t>
      </w:r>
    </w:p>
    <w:p w:rsidR="00FA693A" w:rsidRPr="00AC7725" w:rsidRDefault="00FA693A" w:rsidP="003305B9">
      <w:pPr>
        <w:spacing w:after="0"/>
        <w:ind w:left="-993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  <w:lang w:eastAsia="ru-RU"/>
        </w:rPr>
      </w:pPr>
    </w:p>
    <w:p w:rsidR="00FA693A" w:rsidRPr="00AE1CF3" w:rsidRDefault="00FA693A" w:rsidP="00FA693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1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FA693A" w:rsidRPr="002D24DB" w:rsidRDefault="00FA693A" w:rsidP="00FA693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91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дошкольного возраста игровая деятельность имеет </w:t>
      </w:r>
      <w:proofErr w:type="gramStart"/>
      <w:r w:rsidRPr="00391CB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значение</w:t>
      </w:r>
      <w:proofErr w:type="gramEnd"/>
      <w:r w:rsidRPr="00391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общего развития, а также для формирования памяти, мышления, развития речи и коммуникативных навыков.</w:t>
      </w:r>
    </w:p>
    <w:p w:rsidR="00FA693A" w:rsidRDefault="00FA693A" w:rsidP="003305B9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FA693A" w:rsidRPr="00AE1CF3" w:rsidRDefault="00FA693A" w:rsidP="00FA693A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1C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Пояснительная записка </w:t>
      </w:r>
    </w:p>
    <w:p w:rsidR="00FA693A" w:rsidRPr="00391CB0" w:rsidRDefault="00FA693A" w:rsidP="00FA69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693A" w:rsidRPr="00AE1CF3" w:rsidRDefault="00FA693A" w:rsidP="00FA6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CF3">
        <w:rPr>
          <w:rFonts w:ascii="Times New Roman" w:hAnsi="Times New Roman" w:cs="Times New Roman"/>
          <w:b/>
          <w:sz w:val="28"/>
          <w:szCs w:val="28"/>
        </w:rPr>
        <w:t>Авто</w:t>
      </w:r>
      <w:proofErr w:type="gramStart"/>
      <w:r w:rsidRPr="00AE1CF3">
        <w:rPr>
          <w:rFonts w:ascii="Times New Roman" w:hAnsi="Times New Roman" w:cs="Times New Roman"/>
          <w:b/>
          <w:sz w:val="28"/>
          <w:szCs w:val="28"/>
        </w:rPr>
        <w:t>р(</w:t>
      </w:r>
      <w:proofErr w:type="spellStart"/>
      <w:proofErr w:type="gramEnd"/>
      <w:r w:rsidRPr="00AE1CF3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 w:rsidRPr="00AE1CF3">
        <w:rPr>
          <w:rFonts w:ascii="Times New Roman" w:hAnsi="Times New Roman" w:cs="Times New Roman"/>
          <w:b/>
          <w:sz w:val="28"/>
          <w:szCs w:val="28"/>
        </w:rPr>
        <w:t>) дидактического пособия:</w:t>
      </w:r>
    </w:p>
    <w:p w:rsidR="00FA693A" w:rsidRPr="002D24DB" w:rsidRDefault="00FA693A" w:rsidP="00FA6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4DB">
        <w:rPr>
          <w:rFonts w:ascii="Times New Roman" w:hAnsi="Times New Roman" w:cs="Times New Roman"/>
          <w:sz w:val="28"/>
          <w:szCs w:val="28"/>
        </w:rPr>
        <w:t xml:space="preserve">учитель-дефектолог </w:t>
      </w:r>
      <w:r>
        <w:rPr>
          <w:rFonts w:ascii="Times New Roman" w:hAnsi="Times New Roman" w:cs="Times New Roman"/>
          <w:sz w:val="28"/>
          <w:szCs w:val="28"/>
        </w:rPr>
        <w:t>высшей</w:t>
      </w:r>
      <w:r w:rsidRPr="002D24DB">
        <w:rPr>
          <w:rFonts w:ascii="Times New Roman" w:hAnsi="Times New Roman" w:cs="Times New Roman"/>
          <w:sz w:val="28"/>
          <w:szCs w:val="28"/>
        </w:rPr>
        <w:t xml:space="preserve"> категории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D24DB">
        <w:rPr>
          <w:rFonts w:ascii="Times New Roman" w:hAnsi="Times New Roman" w:cs="Times New Roman"/>
          <w:sz w:val="28"/>
          <w:szCs w:val="28"/>
        </w:rPr>
        <w:t xml:space="preserve"> Кулагина Елена Александровна,</w:t>
      </w:r>
    </w:p>
    <w:p w:rsidR="00FA693A" w:rsidRPr="003305B9" w:rsidRDefault="00FA693A" w:rsidP="00FA6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4DB">
        <w:rPr>
          <w:rFonts w:ascii="Times New Roman" w:hAnsi="Times New Roman" w:cs="Times New Roman"/>
          <w:sz w:val="28"/>
          <w:szCs w:val="28"/>
        </w:rPr>
        <w:t>воспитатель высшей категории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D24DB">
        <w:rPr>
          <w:rFonts w:ascii="Times New Roman" w:hAnsi="Times New Roman" w:cs="Times New Roman"/>
          <w:sz w:val="28"/>
          <w:szCs w:val="28"/>
        </w:rPr>
        <w:t xml:space="preserve"> Болдырева Ольга Викторовна.</w:t>
      </w:r>
    </w:p>
    <w:p w:rsidR="00FA693A" w:rsidRPr="00AE1CF3" w:rsidRDefault="00FA693A" w:rsidP="00FA69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CF3">
        <w:rPr>
          <w:rFonts w:ascii="Times New Roman" w:hAnsi="Times New Roman" w:cs="Times New Roman"/>
          <w:b/>
          <w:sz w:val="28"/>
          <w:szCs w:val="28"/>
        </w:rPr>
        <w:t>Полное название образовательного учреждения:</w:t>
      </w:r>
    </w:p>
    <w:p w:rsidR="00FA693A" w:rsidRDefault="00FA693A" w:rsidP="00FA69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4DB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учреждение «Детский сад № 1 компенсирующего вида с приоритетным осуществлением квалифицированной коррекции отклонений в физическом и психическом развитии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D24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24D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D24DB">
        <w:rPr>
          <w:rFonts w:ascii="Times New Roman" w:hAnsi="Times New Roman" w:cs="Times New Roman"/>
          <w:sz w:val="28"/>
          <w:szCs w:val="28"/>
        </w:rPr>
        <w:t>. Орска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A693A" w:rsidRDefault="00FA693A" w:rsidP="00FA69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93A" w:rsidRPr="00AE1CF3" w:rsidRDefault="00FA693A" w:rsidP="00FA69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CF3">
        <w:rPr>
          <w:rFonts w:ascii="Times New Roman" w:hAnsi="Times New Roman" w:cs="Times New Roman"/>
          <w:b/>
          <w:sz w:val="28"/>
          <w:szCs w:val="28"/>
        </w:rPr>
        <w:t>Название игры:</w:t>
      </w:r>
    </w:p>
    <w:p w:rsidR="00FA693A" w:rsidRDefault="00FA693A" w:rsidP="00FA69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«Лучики здоровья»</w:t>
      </w:r>
    </w:p>
    <w:p w:rsidR="00FA693A" w:rsidRDefault="00FA693A" w:rsidP="00FA69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93A" w:rsidRPr="00AE1CF3" w:rsidRDefault="00FA693A" w:rsidP="00FA69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CF3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</w:p>
    <w:p w:rsidR="00FA693A" w:rsidRDefault="00FA693A" w:rsidP="00FA693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69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Многофункциональное </w:t>
      </w:r>
      <w:r w:rsidRPr="00FA693A">
        <w:rPr>
          <w:rFonts w:ascii="Times New Roman" w:hAnsi="Times New Roman" w:cs="Times New Roman"/>
          <w:sz w:val="28"/>
          <w:szCs w:val="28"/>
          <w:lang w:eastAsia="ru-RU"/>
        </w:rPr>
        <w:t xml:space="preserve">дидактическое  пособие по формированию навыков </w:t>
      </w:r>
      <w:proofErr w:type="spellStart"/>
      <w:r w:rsidRPr="00FA693A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Pr="00FA693A">
        <w:rPr>
          <w:rFonts w:ascii="Times New Roman" w:hAnsi="Times New Roman" w:cs="Times New Roman"/>
          <w:sz w:val="28"/>
          <w:szCs w:val="28"/>
          <w:lang w:eastAsia="ru-RU"/>
        </w:rPr>
        <w:t xml:space="preserve"> поведения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693A">
        <w:rPr>
          <w:rFonts w:ascii="Times New Roman" w:hAnsi="Times New Roman" w:cs="Times New Roman"/>
          <w:i/>
          <w:sz w:val="28"/>
          <w:szCs w:val="28"/>
          <w:lang w:eastAsia="ru-RU"/>
        </w:rPr>
        <w:t>«Лучики здоровья»</w:t>
      </w:r>
      <w:r w:rsidR="003305B9">
        <w:rPr>
          <w:rFonts w:ascii="Times New Roman" w:hAnsi="Times New Roman" w:cs="Times New Roman"/>
          <w:i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работы с детьми 5-6 лет с задержкой </w:t>
      </w:r>
      <w:r w:rsidR="003305B9">
        <w:rPr>
          <w:rFonts w:ascii="Times New Roman" w:hAnsi="Times New Roman" w:cs="Times New Roman"/>
          <w:sz w:val="28"/>
          <w:szCs w:val="28"/>
        </w:rPr>
        <w:t xml:space="preserve"> психического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693A" w:rsidRDefault="0024259E" w:rsidP="003305B9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330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представление о здоровом образе жизни, способах укрепления и сохранения здоровья,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A693A" w:rsidRPr="00AE1C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кругозор, развивать познавательные и психические процессы дошкольников.</w:t>
      </w:r>
    </w:p>
    <w:p w:rsidR="003305B9" w:rsidRDefault="003305B9" w:rsidP="003305B9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693A" w:rsidRDefault="00FA693A" w:rsidP="00FA693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1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4259E" w:rsidRPr="0024259E" w:rsidRDefault="0024259E" w:rsidP="003305B9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коррекционно-образовательные:</w:t>
      </w:r>
    </w:p>
    <w:p w:rsidR="002B75B0" w:rsidRPr="0024259E" w:rsidRDefault="003305B9" w:rsidP="003305B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063CC" w:rsidRPr="00242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уточнять и систематизировать знания детей о навыках личной гигиены; </w:t>
      </w:r>
    </w:p>
    <w:p w:rsidR="0024259E" w:rsidRPr="0024259E" w:rsidRDefault="0024259E" w:rsidP="003305B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9E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полезных и вредных продуктах питания, о значении физкультуры для здорового образа жизни человека, о соблюдении режима дня;</w:t>
      </w:r>
    </w:p>
    <w:p w:rsidR="0024259E" w:rsidRPr="0024259E" w:rsidRDefault="003305B9" w:rsidP="003305B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4259E" w:rsidRPr="0024259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зировать словарный запас детей.</w:t>
      </w:r>
    </w:p>
    <w:p w:rsidR="003305B9" w:rsidRDefault="003305B9" w:rsidP="003305B9">
      <w:pPr>
        <w:shd w:val="clear" w:color="auto" w:fill="FFFFFF"/>
        <w:spacing w:after="0" w:line="240" w:lineRule="atLeast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259E" w:rsidRDefault="003305B9" w:rsidP="003305B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</w:t>
      </w:r>
      <w:r w:rsidR="0024259E" w:rsidRPr="002425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ррекционно-развивающие:</w:t>
      </w:r>
    </w:p>
    <w:p w:rsidR="006B7A0D" w:rsidRPr="0024259E" w:rsidRDefault="006B7A0D" w:rsidP="003305B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59E" w:rsidRPr="0024259E" w:rsidRDefault="0024259E" w:rsidP="003305B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9E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активизировать в речи детей: название продуктов питания, средств личной гигиены;</w:t>
      </w:r>
    </w:p>
    <w:p w:rsidR="0024259E" w:rsidRPr="0024259E" w:rsidRDefault="0024259E" w:rsidP="003305B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9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основные понятия: "режим дня", "личная гигиена", "витамины", "полезные продукты", «вредные продукты», "здоровый образ жизни";</w:t>
      </w:r>
    </w:p>
    <w:p w:rsidR="0024259E" w:rsidRPr="003305B9" w:rsidRDefault="004063CC" w:rsidP="003305B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4259E" w:rsidRPr="002425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и общую моторику;</w:t>
      </w:r>
      <w:r w:rsidR="00330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259E" w:rsidRPr="003305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зрительное, слуховое восприятие, произвольное внимание, воображение, память;</w:t>
      </w:r>
    </w:p>
    <w:p w:rsidR="0024259E" w:rsidRPr="0024259E" w:rsidRDefault="0024259E" w:rsidP="003305B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9E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наглядно-образное и словесно-логическое мышление.</w:t>
      </w:r>
    </w:p>
    <w:p w:rsidR="003305B9" w:rsidRDefault="003305B9" w:rsidP="003305B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259E" w:rsidRDefault="0024259E" w:rsidP="003305B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25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Коррекционно-воспитательные:</w:t>
      </w:r>
    </w:p>
    <w:p w:rsidR="006B7A0D" w:rsidRPr="0024259E" w:rsidRDefault="006B7A0D" w:rsidP="003305B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59E" w:rsidRPr="0024259E" w:rsidRDefault="004063CC" w:rsidP="003305B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4259E" w:rsidRPr="002425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психологический комфорт, положительный эмоциональный настрой;</w:t>
      </w:r>
    </w:p>
    <w:p w:rsidR="0024259E" w:rsidRPr="0024259E" w:rsidRDefault="004063CC" w:rsidP="003305B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4259E" w:rsidRPr="002425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внимательно слушать и действовать по инструкции педагога;</w:t>
      </w:r>
    </w:p>
    <w:p w:rsidR="0024259E" w:rsidRPr="0024259E" w:rsidRDefault="004063CC" w:rsidP="003305B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4259E" w:rsidRPr="002425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усидчивость, аккуратность при выполнении заданий.</w:t>
      </w:r>
    </w:p>
    <w:p w:rsidR="0024259E" w:rsidRDefault="0024259E" w:rsidP="003305B9">
      <w:p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693A" w:rsidRDefault="00FA693A" w:rsidP="00FA693A">
      <w:pPr>
        <w:pStyle w:val="a3"/>
        <w:shd w:val="clear" w:color="auto" w:fill="FFFFFF"/>
        <w:spacing w:after="120" w:line="240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7BD5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F57B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A693A" w:rsidRPr="003305B9" w:rsidRDefault="009A3F16" w:rsidP="003305B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Игрушка-солнце изготовлена</w:t>
      </w:r>
      <w:r w:rsidR="0024259E" w:rsidRPr="003305B9">
        <w:rPr>
          <w:rFonts w:ascii="Times New Roman" w:hAnsi="Times New Roman" w:cs="Times New Roman"/>
          <w:sz w:val="28"/>
          <w:szCs w:val="28"/>
          <w:lang w:eastAsia="ru-RU"/>
        </w:rPr>
        <w:t xml:space="preserve"> из фетра,  имеет  8 лучей с индивидуальным креплением (шнурок, кнопки, липучка, магнит, пуговицы разного размера); </w:t>
      </w:r>
      <w:r w:rsidR="00641CB3" w:rsidRPr="003305B9">
        <w:rPr>
          <w:rFonts w:ascii="Times New Roman" w:hAnsi="Times New Roman" w:cs="Times New Roman"/>
          <w:sz w:val="28"/>
          <w:szCs w:val="28"/>
          <w:lang w:eastAsia="ru-RU"/>
        </w:rPr>
        <w:t>предметные картинки</w:t>
      </w:r>
      <w:r w:rsidR="0024259E" w:rsidRPr="003305B9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641CB3" w:rsidRPr="003305B9">
        <w:rPr>
          <w:rFonts w:ascii="Times New Roman" w:hAnsi="Times New Roman" w:cs="Times New Roman"/>
          <w:sz w:val="28"/>
          <w:szCs w:val="28"/>
          <w:lang w:eastAsia="ru-RU"/>
        </w:rPr>
        <w:t xml:space="preserve"> о спорте, предметах лич</w:t>
      </w:r>
      <w:r w:rsidR="0024259E" w:rsidRPr="003305B9">
        <w:rPr>
          <w:rFonts w:ascii="Times New Roman" w:hAnsi="Times New Roman" w:cs="Times New Roman"/>
          <w:sz w:val="28"/>
          <w:szCs w:val="28"/>
          <w:lang w:eastAsia="ru-RU"/>
        </w:rPr>
        <w:t>ной гигиены, правильном питании, режиме дня.</w:t>
      </w:r>
      <w:r w:rsidR="00641CB3" w:rsidRPr="003305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FA693A" w:rsidRDefault="00FA693A" w:rsidP="003305B9">
      <w:pPr>
        <w:pStyle w:val="a3"/>
        <w:shd w:val="clear" w:color="auto" w:fill="FFFFFF"/>
        <w:spacing w:after="12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00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подборке дидактического материала предполагаются загадки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FA00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оспитательные и образовательные возможности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0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  многообразны. </w:t>
      </w:r>
      <w:r w:rsidRPr="00FA00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Отгадывание загадок развивает находчивость, сообразительность, быстроту реакции, мышление, способность глубоко и разносторонне осмысливать мир.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A0D" w:rsidRDefault="006B7A0D" w:rsidP="004063CC">
      <w:pPr>
        <w:rPr>
          <w:rFonts w:ascii="Times New Roman" w:hAnsi="Times New Roman" w:cs="Times New Roman"/>
          <w:b/>
          <w:sz w:val="28"/>
          <w:szCs w:val="28"/>
        </w:rPr>
      </w:pPr>
    </w:p>
    <w:p w:rsidR="004063CC" w:rsidRPr="00F57BD5" w:rsidRDefault="004063CC" w:rsidP="004063CC">
      <w:pPr>
        <w:rPr>
          <w:rFonts w:ascii="Times New Roman" w:hAnsi="Times New Roman" w:cs="Times New Roman"/>
          <w:b/>
          <w:sz w:val="28"/>
          <w:szCs w:val="28"/>
        </w:rPr>
      </w:pPr>
      <w:r w:rsidRPr="00F57BD5">
        <w:rPr>
          <w:rFonts w:ascii="Times New Roman" w:hAnsi="Times New Roman" w:cs="Times New Roman"/>
          <w:b/>
          <w:sz w:val="28"/>
          <w:szCs w:val="28"/>
        </w:rPr>
        <w:t>Содержание игры.</w:t>
      </w:r>
    </w:p>
    <w:p w:rsidR="004063CC" w:rsidRPr="004063CC" w:rsidRDefault="004063CC" w:rsidP="004063CC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разработка дидактического пособия рассчитана на 5-6 человек, которая позволит детям в игровой форме </w:t>
      </w:r>
      <w:r w:rsidRPr="004063CC">
        <w:rPr>
          <w:rFonts w:ascii="Times New Roman" w:hAnsi="Times New Roman" w:cs="Times New Roman"/>
          <w:sz w:val="28"/>
          <w:szCs w:val="28"/>
          <w:lang w:eastAsia="ru-RU"/>
        </w:rPr>
        <w:t xml:space="preserve">вспомнить и закрепить знания о здоровом образе жизни, правильном питании, режиме дня, а также вспомнить и закрепить спортивное оборудование. </w:t>
      </w:r>
    </w:p>
    <w:p w:rsidR="004063CC" w:rsidRPr="00EF630A" w:rsidRDefault="004063CC" w:rsidP="004063CC">
      <w:pPr>
        <w:spacing w:after="0"/>
        <w:jc w:val="both"/>
        <w:rPr>
          <w:b/>
          <w:bCs/>
        </w:rPr>
      </w:pPr>
      <w:r w:rsidRPr="00F57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игровых заданий можно регулировать в зависимости от возраста и восприятия детей; продолжительность игры зависит от интереса и особенностей детей, но лучше, если для дошкольников она не будет превышать 15-20 минут.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opensansregular" w:eastAsia="Times New Roman" w:hAnsi="opensansregular" w:cs="Times New Roman"/>
          <w:sz w:val="28"/>
          <w:szCs w:val="28"/>
          <w:lang w:eastAsia="ru-RU"/>
        </w:rPr>
        <w:t xml:space="preserve">В </w:t>
      </w:r>
      <w:r w:rsidRPr="00EF630A">
        <w:rPr>
          <w:rFonts w:ascii="opensansregular" w:eastAsia="Times New Roman" w:hAnsi="opensansregular" w:cs="Times New Roman"/>
          <w:sz w:val="28"/>
          <w:szCs w:val="28"/>
          <w:lang w:eastAsia="ru-RU"/>
        </w:rPr>
        <w:t>процессе игры развиваются мыслител</w:t>
      </w:r>
      <w:r>
        <w:rPr>
          <w:rFonts w:ascii="opensansregular" w:eastAsia="Times New Roman" w:hAnsi="opensansregular" w:cs="Times New Roman"/>
          <w:sz w:val="28"/>
          <w:szCs w:val="28"/>
          <w:lang w:eastAsia="ru-RU"/>
        </w:rPr>
        <w:t>ьные процессы, словарный запас,</w:t>
      </w:r>
      <w:r w:rsidRPr="00EF630A">
        <w:rPr>
          <w:rFonts w:ascii="opensansregular" w:eastAsia="Times New Roman" w:hAnsi="opensansregular" w:cs="Times New Roman"/>
          <w:sz w:val="28"/>
          <w:szCs w:val="28"/>
          <w:lang w:eastAsia="ru-RU"/>
        </w:rPr>
        <w:t xml:space="preserve"> кругозор</w:t>
      </w:r>
      <w:r>
        <w:rPr>
          <w:rFonts w:ascii="opensansregular" w:eastAsia="Times New Roman" w:hAnsi="opensansregular" w:cs="Times New Roman"/>
          <w:sz w:val="28"/>
          <w:szCs w:val="28"/>
          <w:lang w:eastAsia="ru-RU"/>
        </w:rPr>
        <w:t xml:space="preserve"> и  мелкая моторика.</w:t>
      </w:r>
    </w:p>
    <w:p w:rsidR="004063CC" w:rsidRPr="00513EAF" w:rsidRDefault="004063CC" w:rsidP="004063C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3EAF">
        <w:rPr>
          <w:rFonts w:ascii="Times New Roman" w:hAnsi="Times New Roman" w:cs="Times New Roman"/>
          <w:bCs/>
          <w:sz w:val="28"/>
          <w:szCs w:val="28"/>
        </w:rPr>
        <w:t xml:space="preserve">Используется в процессе организации образовательной деятельности </w:t>
      </w:r>
      <w:r w:rsidR="00A53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3FEE" w:rsidRPr="00513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демонстрационный материал</w:t>
      </w:r>
      <w:r w:rsidR="00A53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игра</w:t>
      </w:r>
      <w:r w:rsidR="00A53FEE" w:rsidRPr="00513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3EAF">
        <w:rPr>
          <w:rFonts w:ascii="Times New Roman" w:hAnsi="Times New Roman" w:cs="Times New Roman"/>
          <w:bCs/>
          <w:sz w:val="28"/>
          <w:szCs w:val="28"/>
        </w:rPr>
        <w:t xml:space="preserve"> и при организации индивидуальной и подгрупповой работы в режимных моментах</w:t>
      </w:r>
      <w:r w:rsidR="00A53FEE">
        <w:rPr>
          <w:rFonts w:ascii="Times New Roman" w:hAnsi="Times New Roman" w:cs="Times New Roman"/>
          <w:bCs/>
          <w:sz w:val="28"/>
          <w:szCs w:val="28"/>
        </w:rPr>
        <w:t xml:space="preserve">, совместной </w:t>
      </w:r>
      <w:r w:rsidRPr="00513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3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дятельности. </w:t>
      </w:r>
    </w:p>
    <w:p w:rsidR="003305B9" w:rsidRPr="00390EAA" w:rsidRDefault="004063CC" w:rsidP="00390E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1C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Доступна</w:t>
      </w:r>
      <w:proofErr w:type="gramEnd"/>
      <w:r w:rsidRPr="00391C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использования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детском саду и</w:t>
      </w:r>
      <w:r w:rsidRPr="00391C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семейном воспитании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305B9" w:rsidRDefault="003305B9" w:rsidP="004063CC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 w:rsidRPr="003305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90EAA" w:rsidRPr="00390EAA" w:rsidRDefault="003305B9" w:rsidP="00390EAA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5B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начинается с центральной карточки. Ребенок выбирает из 2-х-3-х крупных карточек одну. Ее он кладет в центр Солнца. Боковые картинки от выбранного детьми  блока и еще несколько других разложить перед детьми. Предложить детям подобрать к центральной картинке соответствующие карточки. Прикрепляя карточку к одному из лучей солнца, ребе</w:t>
      </w:r>
      <w:r w:rsidR="00390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нок комментирует свои действия,</w:t>
      </w:r>
      <w:r w:rsidRPr="00330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объясняет выбор</w:t>
      </w:r>
      <w:r w:rsidR="00390EA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390EAA" w:rsidRPr="00390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BE13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соединяет</w:t>
      </w:r>
      <w:r w:rsidR="00390EAA" w:rsidRPr="00390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 </w:t>
      </w:r>
      <w:r w:rsidR="00BE13E2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солнцем</w:t>
      </w:r>
      <w:r w:rsidR="00390EAA" w:rsidRPr="00390E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7A0D" w:rsidRDefault="006B7A0D" w:rsidP="004063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063CC" w:rsidRPr="003305B9" w:rsidRDefault="004063CC" w:rsidP="004063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305B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Правила игры:</w:t>
      </w:r>
    </w:p>
    <w:p w:rsidR="004063CC" w:rsidRDefault="004063CC" w:rsidP="004063CC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C359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Я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умею думать,</w:t>
      </w:r>
    </w:p>
    <w:p w:rsidR="004063CC" w:rsidRDefault="004063CC" w:rsidP="004063CC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C359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Я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умею рассуждать,</w:t>
      </w:r>
    </w:p>
    <w:p w:rsidR="004063CC" w:rsidRPr="008C3595" w:rsidRDefault="004063CC" w:rsidP="004063C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Что полезно для здоровья</w:t>
      </w:r>
      <w:r w:rsidRPr="008C3595">
        <w:rPr>
          <w:rFonts w:ascii="Times New Roman" w:hAnsi="Times New Roman" w:cs="Times New Roman"/>
          <w:bCs/>
          <w:sz w:val="28"/>
          <w:szCs w:val="28"/>
          <w:lang w:eastAsia="ru-RU"/>
        </w:rPr>
        <w:t>,</w:t>
      </w:r>
    </w:p>
    <w:p w:rsidR="004063CC" w:rsidRDefault="004063CC" w:rsidP="004063C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3595">
        <w:rPr>
          <w:rFonts w:ascii="Times New Roman" w:hAnsi="Times New Roman" w:cs="Times New Roman"/>
          <w:bCs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о и буду выбирать!</w:t>
      </w:r>
    </w:p>
    <w:p w:rsidR="004063CC" w:rsidRDefault="004063CC" w:rsidP="004063C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63CC" w:rsidRPr="00390EAA" w:rsidRDefault="004063CC" w:rsidP="004063C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3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Варианты игр:</w:t>
      </w:r>
    </w:p>
    <w:p w:rsidR="00C560F8" w:rsidRPr="00C560F8" w:rsidRDefault="00C560F8" w:rsidP="004063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60F8">
        <w:rPr>
          <w:rFonts w:ascii="Times New Roman" w:hAnsi="Times New Roman" w:cs="Times New Roman"/>
          <w:sz w:val="28"/>
          <w:szCs w:val="28"/>
        </w:rPr>
        <w:t xml:space="preserve">«Оно на небосвод взошло </w:t>
      </w:r>
    </w:p>
    <w:p w:rsidR="00C560F8" w:rsidRPr="00C560F8" w:rsidRDefault="00C560F8" w:rsidP="004063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60F8">
        <w:rPr>
          <w:rFonts w:ascii="Times New Roman" w:hAnsi="Times New Roman" w:cs="Times New Roman"/>
          <w:sz w:val="28"/>
          <w:szCs w:val="28"/>
        </w:rPr>
        <w:t>и смотрит к нам в оконце,</w:t>
      </w:r>
    </w:p>
    <w:p w:rsidR="00C560F8" w:rsidRPr="00C560F8" w:rsidRDefault="00C560F8" w:rsidP="004063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60F8">
        <w:rPr>
          <w:rFonts w:ascii="Times New Roman" w:hAnsi="Times New Roman" w:cs="Times New Roman"/>
          <w:sz w:val="28"/>
          <w:szCs w:val="28"/>
        </w:rPr>
        <w:t xml:space="preserve"> оно нам дарит свет, тепло. </w:t>
      </w:r>
    </w:p>
    <w:p w:rsidR="00C560F8" w:rsidRPr="00C560F8" w:rsidRDefault="00C560F8" w:rsidP="004063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60F8">
        <w:rPr>
          <w:rFonts w:ascii="Times New Roman" w:hAnsi="Times New Roman" w:cs="Times New Roman"/>
          <w:sz w:val="28"/>
          <w:szCs w:val="28"/>
        </w:rPr>
        <w:t xml:space="preserve">Всегда пусть светит солнце». </w:t>
      </w:r>
    </w:p>
    <w:p w:rsidR="00EF630A" w:rsidRPr="004063CC" w:rsidRDefault="006B7A0D" w:rsidP="00EF630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</w:t>
      </w:r>
      <w:r w:rsidR="00EF630A" w:rsidRPr="004063CC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Дидактическая игра «Что сначала </w:t>
      </w:r>
      <w:proofErr w:type="gramStart"/>
      <w:r w:rsidR="00EF630A" w:rsidRPr="004063CC">
        <w:rPr>
          <w:rFonts w:ascii="Times New Roman" w:hAnsi="Times New Roman" w:cs="Times New Roman"/>
          <w:b/>
          <w:bCs/>
          <w:sz w:val="28"/>
          <w:szCs w:val="28"/>
        </w:rPr>
        <w:t>-ч</w:t>
      </w:r>
      <w:proofErr w:type="gramEnd"/>
      <w:r w:rsidR="00EF630A" w:rsidRPr="004063CC">
        <w:rPr>
          <w:rFonts w:ascii="Times New Roman" w:hAnsi="Times New Roman" w:cs="Times New Roman"/>
          <w:b/>
          <w:bCs/>
          <w:sz w:val="28"/>
          <w:szCs w:val="28"/>
        </w:rPr>
        <w:t xml:space="preserve">то потом (режим дня)» </w:t>
      </w:r>
      <w:r w:rsidR="004063C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30A" w:rsidRPr="004063CC" w:rsidRDefault="00EF630A" w:rsidP="004063C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C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4063CC">
        <w:rPr>
          <w:rFonts w:ascii="Times New Roman" w:hAnsi="Times New Roman" w:cs="Times New Roman"/>
          <w:bCs/>
          <w:sz w:val="28"/>
          <w:szCs w:val="28"/>
        </w:rPr>
        <w:t>расширять и закреплять представления детей о необходимости    соблюдения правильного режима дня для сохранения и укрепления своего здоровья; развивать связную речь, активизировать словарь; развивать образное мышление, внимание, логику, зрительное восприятие, мелкую моторику.</w:t>
      </w:r>
    </w:p>
    <w:p w:rsidR="00EF630A" w:rsidRPr="004063CC" w:rsidRDefault="00EF630A" w:rsidP="00EF630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63CC">
        <w:rPr>
          <w:rFonts w:ascii="Times New Roman" w:hAnsi="Times New Roman" w:cs="Times New Roman"/>
          <w:b/>
          <w:bCs/>
          <w:sz w:val="28"/>
          <w:szCs w:val="28"/>
        </w:rPr>
        <w:t xml:space="preserve">Ход игры. </w:t>
      </w:r>
    </w:p>
    <w:p w:rsidR="00EF630A" w:rsidRPr="004063CC" w:rsidRDefault="00EF630A" w:rsidP="004063C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C">
        <w:rPr>
          <w:rFonts w:ascii="Times New Roman" w:hAnsi="Times New Roman" w:cs="Times New Roman"/>
          <w:b/>
          <w:bCs/>
          <w:sz w:val="28"/>
          <w:szCs w:val="28"/>
          <w:u w:val="single"/>
        </w:rPr>
        <w:t>Вариант 1.</w:t>
      </w:r>
      <w:r w:rsidRPr="004063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063CC">
        <w:rPr>
          <w:rFonts w:ascii="Times New Roman" w:hAnsi="Times New Roman" w:cs="Times New Roman"/>
          <w:bCs/>
          <w:sz w:val="28"/>
          <w:szCs w:val="28"/>
        </w:rPr>
        <w:t>Совместно с детьми рассмотреть картинки,  назвать  действия детей, выложить картинки в  определенной последовательности.</w:t>
      </w:r>
    </w:p>
    <w:p w:rsidR="00EF630A" w:rsidRPr="004063CC" w:rsidRDefault="00EF630A" w:rsidP="004063C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C">
        <w:rPr>
          <w:rFonts w:ascii="Times New Roman" w:hAnsi="Times New Roman" w:cs="Times New Roman"/>
          <w:b/>
          <w:bCs/>
          <w:sz w:val="28"/>
          <w:szCs w:val="28"/>
          <w:u w:val="single"/>
        </w:rPr>
        <w:t>Вариант 2.</w:t>
      </w:r>
      <w:r w:rsidRPr="004063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063CC">
        <w:rPr>
          <w:rFonts w:ascii="Times New Roman" w:hAnsi="Times New Roman" w:cs="Times New Roman"/>
          <w:bCs/>
          <w:sz w:val="28"/>
          <w:szCs w:val="28"/>
        </w:rPr>
        <w:t>Педагог выкладывает перед детьми картинки и произносит предложение по любой из картинок. Дети находят картинку, соответствующую этому предложению.</w:t>
      </w:r>
    </w:p>
    <w:p w:rsidR="00EF630A" w:rsidRPr="004063CC" w:rsidRDefault="00EF630A" w:rsidP="004063C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C">
        <w:rPr>
          <w:rFonts w:ascii="Times New Roman" w:hAnsi="Times New Roman" w:cs="Times New Roman"/>
          <w:b/>
          <w:bCs/>
          <w:sz w:val="28"/>
          <w:szCs w:val="28"/>
          <w:u w:val="single"/>
        </w:rPr>
        <w:t>Вариант 3.</w:t>
      </w:r>
      <w:r w:rsidRPr="004063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063CC">
        <w:rPr>
          <w:rFonts w:ascii="Times New Roman" w:hAnsi="Times New Roman" w:cs="Times New Roman"/>
          <w:bCs/>
          <w:sz w:val="28"/>
          <w:szCs w:val="28"/>
        </w:rPr>
        <w:t xml:space="preserve">Педагог  выкладывает серию сюжетных картинок в неправильной последовательности. Затем он предлагает детям найти ошибку и выложить картинки правильно. </w:t>
      </w:r>
    </w:p>
    <w:p w:rsidR="00EF630A" w:rsidRPr="004063CC" w:rsidRDefault="00EF630A" w:rsidP="004063C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C">
        <w:rPr>
          <w:rFonts w:ascii="Times New Roman" w:hAnsi="Times New Roman" w:cs="Times New Roman"/>
          <w:b/>
          <w:bCs/>
          <w:sz w:val="28"/>
          <w:szCs w:val="28"/>
          <w:u w:val="single"/>
        </w:rPr>
        <w:t>Вариант 4.</w:t>
      </w:r>
      <w:r w:rsidRPr="004063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063CC">
        <w:rPr>
          <w:rFonts w:ascii="Times New Roman" w:hAnsi="Times New Roman" w:cs="Times New Roman"/>
          <w:bCs/>
          <w:sz w:val="28"/>
          <w:szCs w:val="28"/>
        </w:rPr>
        <w:t>Детям предлагается разложить картинки по порядку в определенной последовательности и составить рассказ (предложения) по серии картинок.</w:t>
      </w:r>
    </w:p>
    <w:p w:rsidR="00EF630A" w:rsidRPr="004063CC" w:rsidRDefault="006B7A0D" w:rsidP="008C359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r w:rsidR="00EF630A" w:rsidRPr="004063CC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</w:t>
      </w:r>
      <w:proofErr w:type="gramStart"/>
      <w:r w:rsidR="00EF630A" w:rsidRPr="004063CC">
        <w:rPr>
          <w:rFonts w:ascii="Times New Roman" w:hAnsi="Times New Roman" w:cs="Times New Roman"/>
          <w:b/>
          <w:bCs/>
          <w:sz w:val="28"/>
          <w:szCs w:val="28"/>
        </w:rPr>
        <w:t>Полезно-вредно</w:t>
      </w:r>
      <w:proofErr w:type="gramEnd"/>
      <w:r w:rsidR="00EF630A" w:rsidRPr="004063CC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8C3595" w:rsidRPr="004063CC" w:rsidRDefault="008C3595" w:rsidP="008C3595">
      <w:pPr>
        <w:rPr>
          <w:rFonts w:ascii="Times New Roman" w:hAnsi="Times New Roman" w:cs="Times New Roman"/>
          <w:sz w:val="28"/>
          <w:szCs w:val="28"/>
        </w:rPr>
      </w:pPr>
      <w:r w:rsidRPr="004063CC">
        <w:rPr>
          <w:rFonts w:ascii="Times New Roman" w:hAnsi="Times New Roman" w:cs="Times New Roman"/>
          <w:b/>
          <w:bCs/>
          <w:sz w:val="28"/>
          <w:szCs w:val="28"/>
        </w:rPr>
        <w:t>Цель</w:t>
      </w:r>
      <w:proofErr w:type="gramStart"/>
      <w:r w:rsidRPr="004063CC">
        <w:rPr>
          <w:rFonts w:ascii="Times New Roman" w:hAnsi="Times New Roman" w:cs="Times New Roman"/>
          <w:b/>
          <w:bCs/>
          <w:sz w:val="28"/>
          <w:szCs w:val="28"/>
        </w:rPr>
        <w:t> :</w:t>
      </w:r>
      <w:proofErr w:type="gramEnd"/>
      <w:r w:rsidRPr="004063CC">
        <w:rPr>
          <w:rFonts w:ascii="Times New Roman" w:hAnsi="Times New Roman" w:cs="Times New Roman"/>
          <w:sz w:val="28"/>
          <w:szCs w:val="28"/>
        </w:rPr>
        <w:t xml:space="preserve"> формировать  знания детей о полезных  и вредных продуктах, их значении для здоровья. Закреплять названия продуктов (активизировать словарь детей). Подвести к пониманию противоречия: мне нравится эта еда…, а моему организму полезна…</w:t>
      </w:r>
    </w:p>
    <w:p w:rsidR="008C3595" w:rsidRPr="004063CC" w:rsidRDefault="008C3595" w:rsidP="008C3595">
      <w:pPr>
        <w:rPr>
          <w:rFonts w:ascii="Times New Roman" w:hAnsi="Times New Roman" w:cs="Times New Roman"/>
          <w:sz w:val="28"/>
          <w:szCs w:val="28"/>
        </w:rPr>
      </w:pPr>
      <w:r w:rsidRPr="004063CC">
        <w:rPr>
          <w:rFonts w:ascii="Times New Roman" w:hAnsi="Times New Roman" w:cs="Times New Roman"/>
          <w:b/>
          <w:bCs/>
          <w:sz w:val="28"/>
          <w:szCs w:val="28"/>
        </w:rPr>
        <w:t xml:space="preserve">Игровые действия: </w:t>
      </w:r>
      <w:r w:rsidR="00513EAF" w:rsidRPr="004063CC">
        <w:rPr>
          <w:rFonts w:ascii="Times New Roman" w:hAnsi="Times New Roman" w:cs="Times New Roman"/>
          <w:sz w:val="28"/>
          <w:szCs w:val="28"/>
        </w:rPr>
        <w:t>д</w:t>
      </w:r>
      <w:r w:rsidRPr="004063CC">
        <w:rPr>
          <w:rFonts w:ascii="Times New Roman" w:hAnsi="Times New Roman" w:cs="Times New Roman"/>
          <w:sz w:val="28"/>
          <w:szCs w:val="28"/>
        </w:rPr>
        <w:t xml:space="preserve">етям предлагаются предметные картинки с полезными </w:t>
      </w:r>
      <w:proofErr w:type="gramStart"/>
      <w:r w:rsidRPr="004063CC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4063CC">
        <w:rPr>
          <w:rFonts w:ascii="Times New Roman" w:hAnsi="Times New Roman" w:cs="Times New Roman"/>
          <w:sz w:val="28"/>
          <w:szCs w:val="28"/>
        </w:rPr>
        <w:t xml:space="preserve">редными продуктами («полезные»- овощи, фрукты, молочные продукты, хлебобулочные изделия, мед; «вредные»- чипсы, газированные напитки, сухарики). </w:t>
      </w:r>
    </w:p>
    <w:p w:rsidR="008C3595" w:rsidRPr="004063CC" w:rsidRDefault="008C3595" w:rsidP="008C3595">
      <w:pPr>
        <w:rPr>
          <w:rFonts w:ascii="Times New Roman" w:hAnsi="Times New Roman" w:cs="Times New Roman"/>
          <w:sz w:val="28"/>
          <w:szCs w:val="28"/>
        </w:rPr>
      </w:pPr>
      <w:r w:rsidRPr="004063CC">
        <w:rPr>
          <w:rFonts w:ascii="Times New Roman" w:hAnsi="Times New Roman" w:cs="Times New Roman"/>
          <w:sz w:val="28"/>
          <w:szCs w:val="28"/>
        </w:rPr>
        <w:t xml:space="preserve">Дети продумывают, какие продукты они хотели бы </w:t>
      </w:r>
      <w:r w:rsidR="00513EAF" w:rsidRPr="004063CC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Pr="004063CC">
        <w:rPr>
          <w:rFonts w:ascii="Times New Roman" w:hAnsi="Times New Roman" w:cs="Times New Roman"/>
          <w:sz w:val="28"/>
          <w:szCs w:val="28"/>
        </w:rPr>
        <w:t>и почему, объясняя свой выбор.</w:t>
      </w:r>
    </w:p>
    <w:p w:rsidR="00513EAF" w:rsidRPr="004063CC" w:rsidRDefault="006B7A0D" w:rsidP="00513E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="00513EAF" w:rsidRPr="004063CC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Дидактическая игра «Загадки и </w:t>
      </w:r>
      <w:r w:rsidR="004063CC">
        <w:rPr>
          <w:rFonts w:ascii="Times New Roman" w:hAnsi="Times New Roman" w:cs="Times New Roman"/>
          <w:b/>
          <w:bCs/>
          <w:sz w:val="28"/>
          <w:szCs w:val="28"/>
        </w:rPr>
        <w:t xml:space="preserve">отгадки от </w:t>
      </w:r>
      <w:proofErr w:type="spellStart"/>
      <w:r w:rsidR="004063CC">
        <w:rPr>
          <w:rFonts w:ascii="Times New Roman" w:hAnsi="Times New Roman" w:cs="Times New Roman"/>
          <w:b/>
          <w:bCs/>
          <w:sz w:val="28"/>
          <w:szCs w:val="28"/>
        </w:rPr>
        <w:t>Мойдодыра</w:t>
      </w:r>
      <w:proofErr w:type="spellEnd"/>
      <w:r w:rsidR="00513EAF" w:rsidRPr="004063C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4063C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13EAF" w:rsidRPr="004063CC" w:rsidRDefault="00513EAF" w:rsidP="00513EAF">
      <w:pPr>
        <w:rPr>
          <w:rFonts w:ascii="Times New Roman" w:hAnsi="Times New Roman" w:cs="Times New Roman"/>
          <w:sz w:val="28"/>
          <w:szCs w:val="28"/>
        </w:rPr>
      </w:pPr>
      <w:r w:rsidRPr="004063CC">
        <w:rPr>
          <w:rFonts w:ascii="Times New Roman" w:hAnsi="Times New Roman" w:cs="Times New Roman"/>
          <w:b/>
          <w:bCs/>
          <w:sz w:val="28"/>
          <w:szCs w:val="28"/>
        </w:rPr>
        <w:t xml:space="preserve">Цели: </w:t>
      </w:r>
      <w:r w:rsidRPr="004063CC">
        <w:rPr>
          <w:rFonts w:ascii="Times New Roman" w:hAnsi="Times New Roman" w:cs="Times New Roman"/>
          <w:sz w:val="28"/>
          <w:szCs w:val="28"/>
        </w:rPr>
        <w:t xml:space="preserve">Формировать навыки здорового образа жизни, развивать речь детей, логическое мышление. Закреплять знания детей предметов личной гигиены и их назначение. </w:t>
      </w:r>
    </w:p>
    <w:p w:rsidR="00BE13E2" w:rsidRDefault="00BE13E2" w:rsidP="00C63FF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63C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Игровые действия: </w:t>
      </w:r>
      <w:r w:rsidRPr="00BE13E2">
        <w:rPr>
          <w:rFonts w:ascii="Times New Roman" w:hAnsi="Times New Roman" w:cs="Times New Roman"/>
          <w:bCs/>
          <w:sz w:val="28"/>
          <w:szCs w:val="28"/>
        </w:rPr>
        <w:t>детям предлагается к центральной картинке подобрать боковые карточки, объясняя свой выбор.</w:t>
      </w:r>
    </w:p>
    <w:p w:rsidR="00C63FF9" w:rsidRPr="00C63FF9" w:rsidRDefault="00C63FF9" w:rsidP="00C63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3FF9">
        <w:rPr>
          <w:rFonts w:ascii="Times New Roman" w:hAnsi="Times New Roman" w:cs="Times New Roman"/>
          <w:sz w:val="28"/>
          <w:szCs w:val="28"/>
        </w:rPr>
        <w:t xml:space="preserve">Усложнение: от имени сказочного героя, </w:t>
      </w:r>
      <w:proofErr w:type="spellStart"/>
      <w:r w:rsidRPr="00C63FF9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Pr="00C63FF9">
        <w:rPr>
          <w:rFonts w:ascii="Times New Roman" w:hAnsi="Times New Roman" w:cs="Times New Roman"/>
          <w:sz w:val="28"/>
          <w:szCs w:val="28"/>
        </w:rPr>
        <w:t>, детям предлагается отгадать загадки о предметах личной гигиены.</w:t>
      </w:r>
    </w:p>
    <w:p w:rsidR="00461D3B" w:rsidRDefault="00C63FF9" w:rsidP="00C63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3FF9">
        <w:rPr>
          <w:rFonts w:ascii="Times New Roman" w:hAnsi="Times New Roman" w:cs="Times New Roman"/>
          <w:sz w:val="28"/>
          <w:szCs w:val="28"/>
        </w:rPr>
        <w:t>Взрослый читает загадку. Детям предлагается из ряда картинок выбрать отгадки.</w:t>
      </w:r>
    </w:p>
    <w:p w:rsidR="00BE13E2" w:rsidRDefault="00BE13E2" w:rsidP="00BE13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13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5717" cy="3857625"/>
            <wp:effectExtent l="19050" t="0" r="0" b="0"/>
            <wp:docPr id="16" name="Рисунок 4" descr="C:\Users\1\AppData\Local\Temp\Rar$DIa0.075\161664656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075\1616646567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540" cy="38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EAA" w:rsidRDefault="00390EAA" w:rsidP="00390E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0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5688" cy="3908820"/>
            <wp:effectExtent l="209550" t="0" r="188112" b="0"/>
            <wp:docPr id="8" name="Рисунок 5" descr="C:\Users\1\AppData\Local\Temp\Rar$DIa0.364\161664656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364\1616646567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2792" cy="391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E2" w:rsidRDefault="00390EAA" w:rsidP="00BE13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9050" cy="3412331"/>
            <wp:effectExtent l="0" t="209550" r="0" b="188119"/>
            <wp:docPr id="9" name="Рисунок 6" descr="C:\Users\1\AppData\Local\Temp\Rar$DIa0.052\161664656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0.052\16166465675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136" r="133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9050" cy="341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0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0942" cy="4210050"/>
            <wp:effectExtent l="19050" t="0" r="0" b="0"/>
            <wp:docPr id="14" name="Рисунок 8" descr="C:\Users\1\AppData\Local\Temp\Rar$DIa0.576\161664656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0.576\16166465675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42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EAA" w:rsidRDefault="00390EAA" w:rsidP="00BE13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6625" cy="3733800"/>
            <wp:effectExtent l="19050" t="0" r="9525" b="0"/>
            <wp:docPr id="10" name="Рисунок 3" descr="C:\Users\1\AppData\Local\Temp\Rar$DIa0.990\161664656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990\16166465675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63" cy="373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E2" w:rsidRDefault="00BE13E2" w:rsidP="00BE13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13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4343400"/>
            <wp:effectExtent l="19050" t="0" r="0" b="0"/>
            <wp:docPr id="22" name="Рисунок 12" descr="C:\Users\1\Desktop\161664656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6166465675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0" cy="43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E2" w:rsidRPr="00C63FF9" w:rsidRDefault="00BE13E2" w:rsidP="00BE13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BE13E2" w:rsidRPr="00C63FF9" w:rsidSect="003305B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B379D"/>
    <w:multiLevelType w:val="hybridMultilevel"/>
    <w:tmpl w:val="605879D0"/>
    <w:lvl w:ilvl="0" w:tplc="98B249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6008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7C92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0218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AEFE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28F8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AC55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8F3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7456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6351C9"/>
    <w:multiLevelType w:val="hybridMultilevel"/>
    <w:tmpl w:val="9754E738"/>
    <w:lvl w:ilvl="0" w:tplc="E9C619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BCCF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64D3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723D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52B1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18F0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9408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F291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0A92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8994E6E"/>
    <w:multiLevelType w:val="multilevel"/>
    <w:tmpl w:val="2B5CE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693A"/>
    <w:rsid w:val="0024259E"/>
    <w:rsid w:val="002B75B0"/>
    <w:rsid w:val="003305B9"/>
    <w:rsid w:val="00390EAA"/>
    <w:rsid w:val="004063CC"/>
    <w:rsid w:val="00461D3B"/>
    <w:rsid w:val="00513EAF"/>
    <w:rsid w:val="00641CB3"/>
    <w:rsid w:val="006B7A0D"/>
    <w:rsid w:val="008C2516"/>
    <w:rsid w:val="008C3595"/>
    <w:rsid w:val="009A3F16"/>
    <w:rsid w:val="00A53FEE"/>
    <w:rsid w:val="00A71834"/>
    <w:rsid w:val="00AF202B"/>
    <w:rsid w:val="00B947E9"/>
    <w:rsid w:val="00BE13E2"/>
    <w:rsid w:val="00C560F8"/>
    <w:rsid w:val="00C63FF9"/>
    <w:rsid w:val="00DA04FD"/>
    <w:rsid w:val="00EF630A"/>
    <w:rsid w:val="00FA6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9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0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64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946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2021-03-24T10:53:00Z</dcterms:created>
  <dcterms:modified xsi:type="dcterms:W3CDTF">2021-03-25T05:17:00Z</dcterms:modified>
</cp:coreProperties>
</file>