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F8" w:rsidRDefault="00007D71" w:rsidP="00297775">
      <w:pPr>
        <w:pStyle w:val="17PRIL-txt"/>
        <w:ind w:right="-31"/>
        <w:jc w:val="center"/>
        <w:rPr>
          <w:rStyle w:val="propis"/>
          <w:rFonts w:ascii="Times New Roman" w:hAnsi="Times New Roman" w:cs="Times New Roman"/>
          <w:sz w:val="20"/>
          <w:szCs w:val="20"/>
        </w:rPr>
      </w:pPr>
      <w:r w:rsidRPr="00007D71">
        <w:rPr>
          <w:rStyle w:val="propis"/>
          <w:rFonts w:ascii="Times New Roman" w:hAnsi="Times New Roman" w:cs="Times New Roman"/>
          <w:sz w:val="20"/>
          <w:szCs w:val="20"/>
        </w:rPr>
        <w:t>Муниципальное дошкольное образовательное</w:t>
      </w:r>
      <w:r w:rsidR="00C53CF8">
        <w:rPr>
          <w:rStyle w:val="propis"/>
          <w:rFonts w:ascii="Times New Roman" w:hAnsi="Times New Roman" w:cs="Times New Roman"/>
          <w:sz w:val="20"/>
          <w:szCs w:val="20"/>
        </w:rPr>
        <w:t xml:space="preserve"> автономное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t xml:space="preserve"> учреждение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br/>
        <w:t xml:space="preserve">«Детский сад № </w:t>
      </w:r>
      <w:r w:rsidR="00C53CF8">
        <w:rPr>
          <w:rStyle w:val="propis"/>
          <w:rFonts w:ascii="Times New Roman" w:hAnsi="Times New Roman" w:cs="Times New Roman"/>
          <w:sz w:val="20"/>
          <w:szCs w:val="20"/>
        </w:rPr>
        <w:t>9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t>1</w:t>
      </w:r>
      <w:r w:rsidR="00C53CF8">
        <w:rPr>
          <w:rStyle w:val="propis"/>
          <w:rFonts w:ascii="Times New Roman" w:hAnsi="Times New Roman" w:cs="Times New Roman"/>
          <w:sz w:val="20"/>
          <w:szCs w:val="20"/>
        </w:rPr>
        <w:t xml:space="preserve"> комбинированного вида «Росинка» г. Орка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t>»</w:t>
      </w:r>
    </w:p>
    <w:p w:rsidR="00007D71" w:rsidRPr="00007D71" w:rsidRDefault="00007D71" w:rsidP="00007D71">
      <w:pPr>
        <w:pStyle w:val="17PRIL-txt"/>
        <w:ind w:right="-31"/>
        <w:jc w:val="center"/>
        <w:rPr>
          <w:rStyle w:val="propis"/>
          <w:rFonts w:ascii="Times New Roman" w:hAnsi="Times New Roman" w:cs="Times New Roman"/>
          <w:sz w:val="20"/>
          <w:szCs w:val="20"/>
        </w:rPr>
      </w:pPr>
      <w:r w:rsidRPr="00007D71">
        <w:rPr>
          <w:rStyle w:val="propis"/>
          <w:rFonts w:ascii="Times New Roman" w:hAnsi="Times New Roman" w:cs="Times New Roman"/>
          <w:sz w:val="20"/>
          <w:szCs w:val="20"/>
        </w:rPr>
        <w:t>(МДО</w:t>
      </w:r>
      <w:r w:rsidR="00C53CF8">
        <w:rPr>
          <w:rStyle w:val="propis"/>
          <w:rFonts w:ascii="Times New Roman" w:hAnsi="Times New Roman" w:cs="Times New Roman"/>
          <w:sz w:val="20"/>
          <w:szCs w:val="20"/>
        </w:rPr>
        <w:t>А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t xml:space="preserve">У </w:t>
      </w:r>
      <w:r w:rsidR="00C53CF8">
        <w:rPr>
          <w:rStyle w:val="propis"/>
          <w:rFonts w:ascii="Times New Roman" w:hAnsi="Times New Roman" w:cs="Times New Roman"/>
          <w:sz w:val="20"/>
          <w:szCs w:val="20"/>
        </w:rPr>
        <w:t>«Детский сад № 91 «Росинка» г. Орска»</w:t>
      </w:r>
      <w:r w:rsidRPr="00007D71">
        <w:rPr>
          <w:rStyle w:val="propis"/>
          <w:rFonts w:ascii="Times New Roman" w:hAnsi="Times New Roman" w:cs="Times New Roman"/>
          <w:sz w:val="20"/>
          <w:szCs w:val="20"/>
        </w:rPr>
        <w:t>)</w:t>
      </w:r>
    </w:p>
    <w:tbl>
      <w:tblPr>
        <w:tblW w:w="20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394"/>
        <w:gridCol w:w="3402"/>
        <w:gridCol w:w="4724"/>
        <w:gridCol w:w="3175"/>
      </w:tblGrid>
      <w:tr w:rsidR="00007D71" w:rsidRPr="00007D71" w:rsidTr="00C53CF8">
        <w:trPr>
          <w:gridAfter w:val="1"/>
          <w:wAfter w:w="3175" w:type="dxa"/>
          <w:trHeight w:val="154"/>
        </w:trPr>
        <w:tc>
          <w:tcPr>
            <w:tcW w:w="5245" w:type="dxa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</w:tc>
        <w:tc>
          <w:tcPr>
            <w:tcW w:w="4394" w:type="dxa"/>
            <w:tcMar>
              <w:top w:w="0" w:type="dxa"/>
              <w:left w:w="0" w:type="dxa"/>
              <w:bottom w:w="15" w:type="dxa"/>
              <w:right w:w="15" w:type="dxa"/>
            </w:tcMar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6" w:type="dxa"/>
            <w:gridSpan w:val="2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007D71" w:rsidRPr="00007D71" w:rsidTr="00C53CF8">
        <w:trPr>
          <w:gridAfter w:val="1"/>
          <w:wAfter w:w="3175" w:type="dxa"/>
          <w:trHeight w:val="586"/>
        </w:trPr>
        <w:tc>
          <w:tcPr>
            <w:tcW w:w="5245" w:type="dxa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 совет</w:t>
            </w:r>
          </w:p>
          <w:p w:rsidR="00007D71" w:rsidRPr="00007D71" w:rsidRDefault="00C53CF8" w:rsidP="00007D71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МДО</w:t>
            </w: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А</w:t>
            </w:r>
            <w:r w:rsidRPr="00007D71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«Детский сад № 91 «Росинка» г. Орска»</w:t>
            </w:r>
          </w:p>
        </w:tc>
        <w:tc>
          <w:tcPr>
            <w:tcW w:w="4394" w:type="dxa"/>
            <w:tcMar>
              <w:top w:w="0" w:type="dxa"/>
              <w:left w:w="0" w:type="dxa"/>
              <w:bottom w:w="15" w:type="dxa"/>
              <w:right w:w="15" w:type="dxa"/>
            </w:tcMar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6" w:type="dxa"/>
            <w:gridSpan w:val="2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  <w:r w:rsidR="00C53CF8" w:rsidRPr="00007D71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МДО</w:t>
            </w:r>
            <w:r w:rsidR="00C53CF8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А</w:t>
            </w:r>
            <w:r w:rsidR="00C53CF8" w:rsidRPr="00007D71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C53CF8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«Детский сад № 91 «Росинка» г. Орска»</w:t>
            </w:r>
          </w:p>
        </w:tc>
      </w:tr>
      <w:tr w:rsidR="00007D71" w:rsidRPr="00007D71" w:rsidTr="00C53CF8">
        <w:trPr>
          <w:trHeight w:val="283"/>
        </w:trPr>
        <w:tc>
          <w:tcPr>
            <w:tcW w:w="5245" w:type="dxa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(протокол от </w:t>
            </w:r>
            <w:r w:rsidRPr="00007D7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28.08.2023</w:t>
            </w:r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2473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007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tcMar>
              <w:top w:w="0" w:type="dxa"/>
              <w:left w:w="0" w:type="dxa"/>
              <w:bottom w:w="15" w:type="dxa"/>
              <w:right w:w="15" w:type="dxa"/>
            </w:tcMar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C53CF8" w:rsidP="00007D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______________/О.В. Заруба</w:t>
            </w:r>
          </w:p>
        </w:tc>
        <w:tc>
          <w:tcPr>
            <w:tcW w:w="7899" w:type="dxa"/>
            <w:gridSpan w:val="2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7D71" w:rsidRPr="00007D71" w:rsidTr="00C53CF8">
        <w:trPr>
          <w:gridAfter w:val="1"/>
          <w:wAfter w:w="3175" w:type="dxa"/>
          <w:trHeight w:val="283"/>
        </w:trPr>
        <w:tc>
          <w:tcPr>
            <w:tcW w:w="5245" w:type="dxa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15" w:type="dxa"/>
              <w:right w:w="15" w:type="dxa"/>
            </w:tcMar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6" w:type="dxa"/>
            <w:gridSpan w:val="2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</w:tcPr>
          <w:p w:rsidR="00007D71" w:rsidRPr="00007D71" w:rsidRDefault="00007D71" w:rsidP="00007D71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01.09.2023</w:t>
            </w:r>
          </w:p>
        </w:tc>
      </w:tr>
    </w:tbl>
    <w:p w:rsidR="00007D71" w:rsidRPr="00007D71" w:rsidRDefault="00007D71" w:rsidP="00007D71">
      <w:pPr>
        <w:pStyle w:val="17PRIL-txt"/>
        <w:ind w:right="12076"/>
        <w:jc w:val="center"/>
        <w:rPr>
          <w:rFonts w:ascii="Times New Roman" w:hAnsi="Times New Roman" w:cs="Times New Roman"/>
          <w:sz w:val="20"/>
          <w:szCs w:val="20"/>
        </w:rPr>
      </w:pPr>
    </w:p>
    <w:p w:rsidR="00007D71" w:rsidRPr="00007D71" w:rsidRDefault="00007D71" w:rsidP="00007D71">
      <w:pPr>
        <w:pStyle w:val="17PRIL-header-1"/>
        <w:ind w:right="111"/>
        <w:rPr>
          <w:rFonts w:ascii="Times New Roman" w:hAnsi="Times New Roman" w:cs="Times New Roman"/>
          <w:sz w:val="24"/>
          <w:szCs w:val="24"/>
        </w:rPr>
      </w:pPr>
      <w:r w:rsidRPr="00007D71">
        <w:rPr>
          <w:rFonts w:ascii="Times New Roman" w:hAnsi="Times New Roman" w:cs="Times New Roman"/>
          <w:sz w:val="24"/>
          <w:szCs w:val="24"/>
        </w:rPr>
        <w:t>Система контроля на 2023/24 учебный год</w:t>
      </w:r>
      <w:r w:rsidRPr="00007D71">
        <w:rPr>
          <w:rFonts w:ascii="Times New Roman" w:hAnsi="Times New Roman" w:cs="Times New Roman"/>
          <w:sz w:val="24"/>
          <w:szCs w:val="24"/>
        </w:rPr>
        <w:br/>
      </w:r>
      <w:r w:rsidR="00C53CF8" w:rsidRPr="00BC77E4">
        <w:rPr>
          <w:rStyle w:val="propis"/>
          <w:rFonts w:ascii="Times New Roman" w:hAnsi="Times New Roman" w:cs="Times New Roman"/>
          <w:i w:val="0"/>
          <w:iCs w:val="0"/>
          <w:sz w:val="20"/>
          <w:szCs w:val="20"/>
        </w:rPr>
        <w:t>МДОАУ «Детский сад № 91 «Росинка» г. Орска»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007D71" w:rsidRPr="00007D71" w:rsidTr="00427537">
        <w:trPr>
          <w:trHeight w:val="298"/>
          <w:tblHeader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Содержание контроля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Сроки / ответственный</w:t>
            </w:r>
          </w:p>
        </w:tc>
      </w:tr>
      <w:tr w:rsidR="00007D71" w:rsidRPr="00007D71" w:rsidTr="00427537">
        <w:trPr>
          <w:trHeight w:val="298"/>
          <w:tblHeader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007D71" w:rsidRPr="00007D71" w:rsidTr="00CF4F7C">
        <w:trPr>
          <w:trHeight w:val="208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 блок. Методическая работа и повышение квалификации педагогов: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обеспечить качество образовательного процесса, повышать профессиональный уровень педагогов</w:t>
            </w:r>
          </w:p>
        </w:tc>
      </w:tr>
      <w:tr w:rsidR="00007D71" w:rsidRPr="00007D71" w:rsidTr="00007D71">
        <w:trPr>
          <w:trHeight w:val="4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молодых специалистов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педагогов на базе учреждений дополнительного профессионального образования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8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Корпоративное обучение: сетевое взаимодействие с детскими садами города, индивидуальные и групповые коуч-сессии, семинары-практикумы, вебинары, видеоуроки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Аттестация педагогов: на высшую категорию, первую категорию, соответствие занимаемой должности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007D71" w:rsidRPr="00007D71" w:rsidTr="00007D71">
        <w:trPr>
          <w:trHeight w:val="6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Система наставничества: педагогическое, межуровневое детское, родительское наставничество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4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Самообразование педагогов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II блок. Организация воспитания и обучения дошкольников: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проводить систематическое наблюдение динамики, оценку и коррекцию образовательной системы детского сада</w:t>
            </w:r>
          </w:p>
        </w:tc>
      </w:tr>
      <w:tr w:rsidR="00007D71" w:rsidRPr="00007D71" w:rsidTr="00007D71">
        <w:trPr>
          <w:trHeight w:val="4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Организация РППС в соответствии с календарно-тематическим планированием (все группы)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007D71" w:rsidRPr="00007D71" w:rsidTr="00007D71">
        <w:trPr>
          <w:trHeight w:val="6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Подготовка групп к новому учебному году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образовательной деятельности с детьми с ОВЗ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8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Адаптация воспитанников раннего и младшего возраста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5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96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71" w:rsidRPr="00007D71" w:rsidTr="00007D71">
        <w:trPr>
          <w:trHeight w:val="7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Уровень подготовки детей к школе, анализ образовательной деятельности за учебный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7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реализации приоритетных направлений департамента образования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8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Работа по программе воспитания: воспитательная работа в группе, выполнение календарного плана воспитательной работы в ДОО, участие в мероприятиях города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323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III блок. Совместная работа ДОО и семьи: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обеспечить участие родителей в оценке качества образования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Оформление родительских уголков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 по работе с родителями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для родителей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образования в ДОО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br/>
              <w:t>служба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Анализ запросов родителей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IV блок. Профилактика детского и семейного неблагополучия: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повысить качество работы по своевременному выявлению и профилактике детского и семейного неблагополучия, жестокого обращения с детьми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Соблюдение законодательства по вопросам выявления детского и семейного неблагополучия и организации работы по его коррекции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4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динамики показателей детского и семейного неблагополучия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Своевременность актуализации социального паспорта, регистра и мониторинга ГР СОП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куратора и воспитателей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Своевременность реализации мероприятий ИПК, качество проведенных профилактических мероприятий, включенность родителей воспитанников в мероприятия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и своевременность заполнения карт педагогического наблюдения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02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Взаимодействие с субъектами профилактики по вопросам раннего выявления детского и семейного неблагополучия и жестокого обращения с детьми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Учет детей, не посещающих ДОО, в том числе состоящих в группе «предриск», ГР СОП и СОП, своевременное информирование руководителя и субъектов профилактики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реализации раздела годового плана «Работа с родителями» и плана мероприятий по выявлению и профилактике жестокого обращения с детьми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3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показателей успешности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V блок. Физкультурно-оздоровительная работа: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повысить качество организации здоровьесберегающих мероприятий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Выполнение санитарно-гигиенических требований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, завхоз, медицинская сестра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ДОО: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выполнение натуральных норм питания, снятие остатков продуктов питания, разнообразие меню,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соблюдение противоэпидемиологического режима на пищеблоке, эстетика, сервировка стола, методические приемы организации питания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, 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br/>
              <w:t>медсестра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, 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, 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Медсестра,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D71" w:rsidRPr="00007D71" w:rsidTr="00007D71">
        <w:trPr>
          <w:trHeight w:val="27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к прогулке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>, инструктор по физкультуре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показателей здоровья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>, медсестра, инструктор по физкультуре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Медсестра, инструктор по физкультуре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, медсестра, инструктор по 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Санитарно-просветительская работа с родителями по профилактике здоровья детей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, медицинская сестра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образовательной области «Физическое развитие»: утренняя гимнастика, физкультурные занятия в зале и на улице, закаливание, активный отдых, РППС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Соблюдение режима дня воспитанниками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VI блок. Мониторинг качества умений и навыков дошкольников: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реализовать основную общеобразовательную программу в полном объеме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индивидуальных образовательных маршрутов развития детей 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Организация мониторинга освоения детьми ООП ДО / заполнение карт в личном кабинете дошкольника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Уровень речевого развития детей, имеющих дефекты в речи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, учитель-логопед, учитель-дефектолог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Организация мониторинга освоения детьми программы развития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уровня подготовки детей к школе, образовательной деятельности за учебный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VII блок. Контроль документации, наполнения сайта: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отслеживать систему педагогической деятельности педагогов, оформление документации административными и педагогическими работниками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годового плана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Планирование образовательной работы с детьми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педагогов, воспитателей групп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по работе с детьми с ОВЗ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007D71"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учреждения в соответствии с номенклатурой дел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Анализ сайта ДОО: актуальность и своевременность размещения информации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 w:rsidP="00CF4F7C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VIII блок. Выполнение решений педсоветов и исполнения локальных актов: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контролировать исполнительскую дисциплину работников детского сада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решений педсовета, приказов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7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Выполнение Правил внутреннего трудового распорядка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Соблюдение правил охраны труда и техники безопасности, противопожарного состояния</w:t>
            </w:r>
          </w:p>
        </w:tc>
        <w:tc>
          <w:tcPr>
            <w:tcW w:w="1162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завхоз </w:t>
            </w:r>
          </w:p>
        </w:tc>
      </w:tr>
      <w:tr w:rsidR="00007D71" w:rsidRPr="00007D71" w:rsidTr="00007D71">
        <w:trPr>
          <w:trHeight w:val="60"/>
        </w:trPr>
        <w:tc>
          <w:tcPr>
            <w:tcW w:w="1530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IX блок. Самообследование: 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получить объективную информацию о состоянии образовательной деятельности в ДОО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Самоанализ выполнения требований к созданию РППС: мониторинг муниципального уровня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выполнения требований к созданию РППС по рекомендациям Минпросвещения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</w:p>
          <w:p w:rsidR="00007D71" w:rsidRPr="00007D71" w:rsidRDefault="00C53CF8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007D71" w:rsidRPr="00007D71" w:rsidTr="00007D71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Процедура самообследования: ВСОКО, НОКО, МКДО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17PRIL-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r w:rsidR="00C53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007D71">
              <w:rPr>
                <w:rFonts w:ascii="Times New Roman" w:hAnsi="Times New Roman" w:cs="Times New Roman"/>
                <w:sz w:val="20"/>
                <w:szCs w:val="20"/>
              </w:rPr>
              <w:t>, завхоз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08" w:type="dxa"/>
              <w:right w:w="85" w:type="dxa"/>
            </w:tcMar>
          </w:tcPr>
          <w:p w:rsidR="00007D71" w:rsidRPr="00007D71" w:rsidRDefault="00007D71">
            <w:pPr>
              <w:pStyle w:val="aa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007D71" w:rsidRPr="00007D71" w:rsidRDefault="00007D71" w:rsidP="00007D71">
      <w:pPr>
        <w:pStyle w:val="17PRIL-txt"/>
        <w:rPr>
          <w:rFonts w:ascii="Times New Roman" w:hAnsi="Times New Roman" w:cs="Times New Roman"/>
          <w:sz w:val="20"/>
          <w:szCs w:val="20"/>
        </w:rPr>
      </w:pPr>
    </w:p>
    <w:p w:rsidR="00960B36" w:rsidRPr="00007D71" w:rsidRDefault="00960B36" w:rsidP="00960B36">
      <w:pPr>
        <w:rPr>
          <w:rFonts w:ascii="Times New Roman" w:hAnsi="Times New Roman" w:cs="Times New Roman"/>
          <w:sz w:val="20"/>
          <w:szCs w:val="20"/>
        </w:rPr>
      </w:pPr>
    </w:p>
    <w:p w:rsidR="00960B36" w:rsidRPr="00007D71" w:rsidRDefault="00960B36" w:rsidP="00960B36">
      <w:pPr>
        <w:rPr>
          <w:rFonts w:ascii="Times New Roman" w:hAnsi="Times New Roman" w:cs="Times New Roman"/>
          <w:sz w:val="20"/>
          <w:szCs w:val="20"/>
        </w:rPr>
      </w:pPr>
    </w:p>
    <w:p w:rsidR="00DA2AE2" w:rsidRPr="00007D71" w:rsidRDefault="00960B36" w:rsidP="00960B36">
      <w:pPr>
        <w:tabs>
          <w:tab w:val="left" w:pos="5220"/>
        </w:tabs>
        <w:rPr>
          <w:rFonts w:ascii="Times New Roman" w:hAnsi="Times New Roman" w:cs="Times New Roman"/>
          <w:sz w:val="20"/>
          <w:szCs w:val="20"/>
        </w:rPr>
      </w:pPr>
      <w:r w:rsidRPr="00007D71">
        <w:rPr>
          <w:rFonts w:ascii="Times New Roman" w:hAnsi="Times New Roman" w:cs="Times New Roman"/>
          <w:sz w:val="20"/>
          <w:szCs w:val="20"/>
        </w:rPr>
        <w:tab/>
      </w:r>
    </w:p>
    <w:sectPr w:rsidR="00DA2AE2" w:rsidRPr="00007D71" w:rsidSect="00297775">
      <w:headerReference w:type="default" r:id="rId8"/>
      <w:footerReference w:type="default" r:id="rId9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B12" w:rsidRDefault="00665B12" w:rsidP="00960B36">
      <w:pPr>
        <w:spacing w:after="0" w:line="240" w:lineRule="auto"/>
      </w:pPr>
      <w:r>
        <w:separator/>
      </w:r>
    </w:p>
  </w:endnote>
  <w:endnote w:type="continuationSeparator" w:id="0">
    <w:p w:rsidR="00665B12" w:rsidRDefault="00665B12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B12" w:rsidRDefault="00665B12" w:rsidP="00960B36">
      <w:pPr>
        <w:spacing w:after="0" w:line="240" w:lineRule="auto"/>
      </w:pPr>
      <w:r>
        <w:separator/>
      </w:r>
    </w:p>
  </w:footnote>
  <w:footnote w:type="continuationSeparator" w:id="0">
    <w:p w:rsidR="00665B12" w:rsidRDefault="00665B12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07D71"/>
    <w:rsid w:val="00171816"/>
    <w:rsid w:val="00247313"/>
    <w:rsid w:val="00297775"/>
    <w:rsid w:val="00415430"/>
    <w:rsid w:val="00427537"/>
    <w:rsid w:val="00665B12"/>
    <w:rsid w:val="008F46F8"/>
    <w:rsid w:val="00960B36"/>
    <w:rsid w:val="00B42C16"/>
    <w:rsid w:val="00BC77E4"/>
    <w:rsid w:val="00C53CF8"/>
    <w:rsid w:val="00CF4F7C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32795"/>
  <w15:docId w15:val="{3FB87089-7DF2-429B-90CA-5CBCB35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007D7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a"/>
    <w:uiPriority w:val="99"/>
    <w:rsid w:val="00007D71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007D71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007D71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007D71"/>
    <w:pPr>
      <w:spacing w:before="227"/>
    </w:pPr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007D71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07D71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07D71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Italic">
    <w:name w:val="Bold Italic"/>
    <w:uiPriority w:val="99"/>
    <w:rsid w:val="00007D71"/>
    <w:rPr>
      <w:b/>
      <w:bCs/>
      <w:i/>
      <w:iCs/>
    </w:rPr>
  </w:style>
  <w:style w:type="character" w:customStyle="1" w:styleId="Bold">
    <w:name w:val="Bold"/>
    <w:uiPriority w:val="99"/>
    <w:rsid w:val="00007D71"/>
    <w:rPr>
      <w:b/>
      <w:bCs/>
    </w:rPr>
  </w:style>
  <w:style w:type="character" w:customStyle="1" w:styleId="AllCAPS">
    <w:name w:val="AllCAPS"/>
    <w:uiPriority w:val="99"/>
    <w:rsid w:val="00007D71"/>
    <w:rPr>
      <w:caps/>
    </w:rPr>
  </w:style>
  <w:style w:type="character" w:customStyle="1" w:styleId="NoBREAK">
    <w:name w:val="NoBREAK"/>
    <w:uiPriority w:val="99"/>
    <w:rsid w:val="0000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797C-5D8A-43AD-BE49-5787B22E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9</cp:revision>
  <dcterms:created xsi:type="dcterms:W3CDTF">2023-09-17T20:25:00Z</dcterms:created>
  <dcterms:modified xsi:type="dcterms:W3CDTF">2023-10-16T05:52:00Z</dcterms:modified>
</cp:coreProperties>
</file>