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17" w:rsidRPr="007A2227" w:rsidRDefault="00355F17" w:rsidP="00355F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A222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Анкета для родителей детей, не посещающих дошкольное образовательное учреждение </w:t>
      </w:r>
    </w:p>
    <w:p w:rsidR="00355F17" w:rsidRPr="007A2227" w:rsidRDefault="00355F17" w:rsidP="0035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5F17" w:rsidRPr="007A2227" w:rsidRDefault="00355F17" w:rsidP="0035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A2227">
        <w:rPr>
          <w:rFonts w:ascii="Times New Roman" w:eastAsia="Times New Roman" w:hAnsi="Times New Roman" w:cs="Times New Roman"/>
          <w:sz w:val="32"/>
          <w:szCs w:val="32"/>
        </w:rPr>
        <w:t>Уважаемые родители!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sz w:val="20"/>
          <w:szCs w:val="20"/>
        </w:rPr>
        <w:t>Просим Вас принять участие в исследовании проблем дошкольного образования.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09" w:right="28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sz w:val="20"/>
          <w:szCs w:val="20"/>
        </w:rPr>
        <w:t>Анкету также можно заполнить на сайте МДОАУ</w:t>
      </w:r>
    </w:p>
    <w:p w:rsidR="00355F17" w:rsidRPr="007A2227" w:rsidRDefault="00355F17" w:rsidP="00355F17">
      <w:pPr>
        <w:shd w:val="clear" w:color="auto" w:fill="FFFFFF"/>
        <w:ind w:left="709" w:right="281"/>
        <w:jc w:val="center"/>
        <w:rPr>
          <w:rFonts w:ascii="Times New Roman" w:eastAsia="Times New Roman" w:hAnsi="Times New Roman" w:cs="Times New Roman"/>
        </w:rPr>
      </w:pPr>
      <w:r w:rsidRPr="007A2227">
        <w:rPr>
          <w:rFonts w:ascii="Times New Roman" w:eastAsia="Times New Roman" w:hAnsi="Times New Roman" w:cs="Times New Roman"/>
        </w:rPr>
        <w:t>в разделе «АНКЕТА ДЛЯ РОДИТЕЛЕЙ»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09" w:right="4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sz w:val="20"/>
          <w:szCs w:val="20"/>
        </w:rPr>
        <w:t xml:space="preserve">Этот опрос является анонимным, с целью улучшить систему дошкольного образования в соответствии с потребностями семьи. </w:t>
      </w:r>
    </w:p>
    <w:p w:rsidR="00355F17" w:rsidRPr="007A2227" w:rsidRDefault="00355F17" w:rsidP="0035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b/>
          <w:sz w:val="20"/>
          <w:szCs w:val="20"/>
        </w:rPr>
        <w:t>Давайте вместе позаботимся о наших детях!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b/>
          <w:bCs/>
          <w:sz w:val="20"/>
          <w:szCs w:val="20"/>
        </w:rPr>
        <w:t>1. Сколько лет Вашему ребенку? </w:t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*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sz w:val="20"/>
          <w:szCs w:val="20"/>
        </w:rPr>
        <w:t>Напишите полное количество лет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E134E9C" wp14:editId="65BB69B2">
            <wp:extent cx="772160" cy="22542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b/>
          <w:bCs/>
          <w:sz w:val="20"/>
          <w:szCs w:val="20"/>
        </w:rPr>
        <w:t>2. Кто чаще всего занимается развитием ребенка дома? </w:t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*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sz w:val="20"/>
          <w:szCs w:val="20"/>
        </w:rPr>
        <w:t>(выберете один ответ, пожалуйста)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1D2C640" wp14:editId="6E0C775D">
            <wp:extent cx="260985" cy="213995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1. Родители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F4C1D20" wp14:editId="560635A8">
            <wp:extent cx="260985" cy="213995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2. Бабушка/Дедушка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7455090" wp14:editId="493078AE">
            <wp:extent cx="260985" cy="213995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3. Другие родственники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3929947" wp14:editId="0A0F327B">
            <wp:extent cx="260985" cy="213995"/>
            <wp:effectExtent l="1905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4. Частный педагог, специалист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4104B90" wp14:editId="002F939B">
            <wp:extent cx="260985" cy="213995"/>
            <wp:effectExtent l="1905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5. Няня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C3E4EF1" wp14:editId="3D673EC8">
            <wp:extent cx="260985" cy="213995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6. Специально никто не занимается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b/>
          <w:bCs/>
          <w:sz w:val="20"/>
          <w:szCs w:val="20"/>
        </w:rPr>
        <w:t>3. В какой мере Вы считаете эти занятия достаточными для подготовки к школе </w:t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*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CE04E9B" wp14:editId="043462E2">
            <wp:extent cx="260985" cy="213995"/>
            <wp:effectExtent l="1905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1. Этого вполне достаточно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C23205" wp14:editId="7D05D350">
            <wp:extent cx="260985" cy="213995"/>
            <wp:effectExtent l="1905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2. Этого пока достаточно, а позже будет нужна специальная подготовка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3889AAC" wp14:editId="0AA2A702">
            <wp:extent cx="260985" cy="213995"/>
            <wp:effectExtent l="1905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3. Этого недостаточно и сейчас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CEDA822" wp14:editId="6457E0DD">
            <wp:extent cx="260985" cy="213995"/>
            <wp:effectExtent l="1905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4. Нет необходимости в специальных занятиях, научится в школе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b/>
          <w:bCs/>
          <w:sz w:val="20"/>
          <w:szCs w:val="20"/>
        </w:rPr>
        <w:t>4. Ходил ли Ваш ребенок когда-нибудь в детский сад? </w:t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*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A5A6730" wp14:editId="19355B4E">
            <wp:extent cx="260985" cy="213995"/>
            <wp:effectExtent l="1905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Да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EFC8206" wp14:editId="2814ECFC">
            <wp:extent cx="260985" cy="213995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Нет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b/>
          <w:bCs/>
          <w:sz w:val="20"/>
          <w:szCs w:val="20"/>
        </w:rPr>
        <w:t>5. Почему Ваш ребенок не посещает детский сад? </w:t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*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sz w:val="20"/>
          <w:szCs w:val="20"/>
        </w:rPr>
        <w:t>(Отметьте в каждой строке)</w:t>
      </w:r>
    </w:p>
    <w:tbl>
      <w:tblPr>
        <w:tblW w:w="0" w:type="auto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59"/>
        <w:gridCol w:w="2325"/>
        <w:gridCol w:w="2325"/>
        <w:gridCol w:w="2325"/>
      </w:tblGrid>
      <w:tr w:rsidR="00355F17" w:rsidRPr="007A2227" w:rsidTr="00FB019B">
        <w:trPr>
          <w:tblHeader/>
        </w:trPr>
        <w:tc>
          <w:tcPr>
            <w:tcW w:w="0" w:type="auto"/>
            <w:tcBorders>
              <w:bottom w:val="single" w:sz="6" w:space="0" w:color="D3D8D3"/>
            </w:tcBorders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bottom w:val="single" w:sz="6" w:space="0" w:color="D3D8D3"/>
            </w:tcBorders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Именно поэтому</w:t>
            </w:r>
          </w:p>
        </w:tc>
        <w:tc>
          <w:tcPr>
            <w:tcW w:w="2175" w:type="dxa"/>
            <w:tcBorders>
              <w:bottom w:val="single" w:sz="6" w:space="0" w:color="D3D8D3"/>
            </w:tcBorders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Отчасти поэтому</w:t>
            </w:r>
          </w:p>
        </w:tc>
        <w:tc>
          <w:tcPr>
            <w:tcW w:w="2175" w:type="dxa"/>
            <w:tcBorders>
              <w:bottom w:val="single" w:sz="6" w:space="0" w:color="D3D8D3"/>
            </w:tcBorders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Совсем не поэтому</w:t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находится далеко от дома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D439FE" wp14:editId="79C192D2">
                  <wp:extent cx="260985" cy="225425"/>
                  <wp:effectExtent l="19050" t="0" r="571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2A826B" wp14:editId="03DA0DBA">
                  <wp:extent cx="260985" cy="225425"/>
                  <wp:effectExtent l="19050" t="0" r="571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4D5DA7" wp14:editId="360EBBA4">
                  <wp:extent cx="260985" cy="225425"/>
                  <wp:effectExtent l="19050" t="0" r="571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Не удовлетворяет качество услуг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415299" wp14:editId="5B0AB77C">
                  <wp:extent cx="260985" cy="225425"/>
                  <wp:effectExtent l="19050" t="0" r="571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2DEC49" wp14:editId="0DCE7700">
                  <wp:extent cx="260985" cy="225425"/>
                  <wp:effectExtent l="19050" t="0" r="571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B8039B" wp14:editId="626F2B85">
                  <wp:extent cx="260985" cy="225425"/>
                  <wp:effectExtent l="19050" t="0" r="571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Не позволяет здоровье ребенка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E581D4" wp14:editId="48B28D2A">
                  <wp:extent cx="260985" cy="225425"/>
                  <wp:effectExtent l="19050" t="0" r="571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DE545C" wp14:editId="60570791">
                  <wp:extent cx="260985" cy="225425"/>
                  <wp:effectExtent l="19050" t="0" r="571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CA1DB8" wp14:editId="35E2DFBB">
                  <wp:extent cx="260985" cy="225425"/>
                  <wp:effectExtent l="19050" t="0" r="571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Неудобен режим работы ДОУ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ADD223" wp14:editId="36637450">
                  <wp:extent cx="260985" cy="225425"/>
                  <wp:effectExtent l="19050" t="0" r="571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71F49C" wp14:editId="4EC1CC74">
                  <wp:extent cx="260985" cy="225425"/>
                  <wp:effectExtent l="19050" t="0" r="571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CD586D" wp14:editId="0FC64915">
                  <wp:extent cx="260985" cy="225425"/>
                  <wp:effectExtent l="19050" t="0" r="571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Нет дополнительных услуг, необходимых моему ребенку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EE6B4B" wp14:editId="0996ECB9">
                  <wp:extent cx="260985" cy="225425"/>
                  <wp:effectExtent l="19050" t="0" r="571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042BD4" wp14:editId="01124DD2">
                  <wp:extent cx="260985" cy="225425"/>
                  <wp:effectExtent l="19050" t="0" r="571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4010AF" wp14:editId="52CCE789">
                  <wp:extent cx="260985" cy="225425"/>
                  <wp:effectExtent l="19050" t="0" r="571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Высокая родительская плата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DB4F89" wp14:editId="0D86E94E">
                  <wp:extent cx="260985" cy="225425"/>
                  <wp:effectExtent l="19050" t="0" r="571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B10119" wp14:editId="2083D28F">
                  <wp:extent cx="260985" cy="225425"/>
                  <wp:effectExtent l="19050" t="0" r="571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316D72" wp14:editId="0F40A2C8">
                  <wp:extent cx="260985" cy="225425"/>
                  <wp:effectExtent l="19050" t="0" r="571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Конфликт с воспитателем, </w:t>
            </w: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руководством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DB18994" wp14:editId="5EF7D213">
                  <wp:extent cx="260985" cy="225425"/>
                  <wp:effectExtent l="19050" t="0" r="571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42FE8A" wp14:editId="792BD397">
                  <wp:extent cx="260985" cy="225425"/>
                  <wp:effectExtent l="19050" t="0" r="571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61316E" wp14:editId="28B22041">
                  <wp:extent cx="260985" cy="225425"/>
                  <wp:effectExtent l="19050" t="0" r="571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Большое количество детей в группе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8C288A" wp14:editId="1FFC288D">
                  <wp:extent cx="260985" cy="225425"/>
                  <wp:effectExtent l="19050" t="0" r="571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AC6AB6" wp14:editId="1C869885">
                  <wp:extent cx="260985" cy="225425"/>
                  <wp:effectExtent l="19050" t="0" r="571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95D5F8" wp14:editId="793E7903">
                  <wp:extent cx="260985" cy="225425"/>
                  <wp:effectExtent l="19050" t="0" r="571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В детском саду дети болеют чаще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B553E9" wp14:editId="0360FA2C">
                  <wp:extent cx="260985" cy="225425"/>
                  <wp:effectExtent l="19050" t="0" r="571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6A2C72" wp14:editId="1637EFAD">
                  <wp:extent cx="260985" cy="225425"/>
                  <wp:effectExtent l="19050" t="0" r="571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F286A7" wp14:editId="4524A775">
                  <wp:extent cx="260985" cy="225425"/>
                  <wp:effectExtent l="19050" t="0" r="571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Плохое питание и бытовые условия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3917D6" wp14:editId="6B542888">
                  <wp:extent cx="260985" cy="225425"/>
                  <wp:effectExtent l="19050" t="0" r="571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A3E7AA" wp14:editId="28FB1AC8">
                  <wp:extent cx="260985" cy="225425"/>
                  <wp:effectExtent l="19050" t="0" r="571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3F4312" wp14:editId="49FCF044">
                  <wp:extent cx="260985" cy="225425"/>
                  <wp:effectExtent l="19050" t="0" r="571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Низкая квалификация педагогов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9A3BAB" wp14:editId="42EFD63A">
                  <wp:extent cx="260985" cy="225425"/>
                  <wp:effectExtent l="19050" t="0" r="571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FA5760" wp14:editId="6FF6AB5B">
                  <wp:extent cx="260985" cy="225425"/>
                  <wp:effectExtent l="19050" t="0" r="571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18A5B6" wp14:editId="7D9A276E">
                  <wp:extent cx="260985" cy="225425"/>
                  <wp:effectExtent l="19050" t="0" r="571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Невнимательность к детям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E7B1E1" wp14:editId="5C9FD596">
                  <wp:extent cx="260985" cy="225425"/>
                  <wp:effectExtent l="19050" t="0" r="571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D1B4F4" wp14:editId="5A17F032">
                  <wp:extent cx="260985" cy="225425"/>
                  <wp:effectExtent l="19050" t="0" r="571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669C3B" wp14:editId="72847D1D">
                  <wp:extent cx="260985" cy="225425"/>
                  <wp:effectExtent l="19050" t="0" r="571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Недостаточная подготовка к школе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C0C123" wp14:editId="00BE4272">
                  <wp:extent cx="260985" cy="225425"/>
                  <wp:effectExtent l="19050" t="0" r="571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07C404" wp14:editId="2AF79490">
                  <wp:extent cx="260985" cy="225425"/>
                  <wp:effectExtent l="19050" t="0" r="571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0B25BF" wp14:editId="01B4193F">
                  <wp:extent cx="260985" cy="225425"/>
                  <wp:effectExtent l="19050" t="0" r="571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В нашем микрорайоне (районе,   населенном пункте) нет детского сада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3943B3" wp14:editId="30E7249D">
                  <wp:extent cx="260985" cy="225425"/>
                  <wp:effectExtent l="19050" t="0" r="571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746BE2" wp14:editId="435B9691">
                  <wp:extent cx="260985" cy="225425"/>
                  <wp:effectExtent l="19050" t="0" r="571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AC0DDF" wp14:editId="029CEBA6">
                  <wp:extent cx="260985" cy="225425"/>
                  <wp:effectExtent l="19050" t="0" r="571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Есть</w:t>
            </w:r>
            <w:proofErr w:type="gramEnd"/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кому находиться с ребенком </w:t>
            </w:r>
            <w:proofErr w:type="spellStart"/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домаили</w:t>
            </w:r>
            <w:proofErr w:type="spellEnd"/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 находится под присмотром в домашних условиях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08E54B" wp14:editId="45514B9C">
                  <wp:extent cx="260985" cy="225425"/>
                  <wp:effectExtent l="19050" t="0" r="5715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CE7696" wp14:editId="3DA84D4E">
                  <wp:extent cx="260985" cy="225425"/>
                  <wp:effectExtent l="19050" t="0" r="571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AA89FD" wp14:editId="357CBB40">
                  <wp:extent cx="260985" cy="225425"/>
                  <wp:effectExtent l="19050" t="0" r="571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Таковы традиции в нашей семье, народе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286856" wp14:editId="623755CD">
                  <wp:extent cx="260985" cy="225425"/>
                  <wp:effectExtent l="19050" t="0" r="571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E379E7" wp14:editId="54C88A5A">
                  <wp:extent cx="260985" cy="225425"/>
                  <wp:effectExtent l="19050" t="0" r="5715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708D37" wp14:editId="74E64DBF">
                  <wp:extent cx="260985" cy="225425"/>
                  <wp:effectExtent l="19050" t="0" r="571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В детский сад очередь, не можем получить путевку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417F43" wp14:editId="65BC1650">
                  <wp:extent cx="260985" cy="225425"/>
                  <wp:effectExtent l="19050" t="0" r="571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B0E741" wp14:editId="4CA4B3E8">
                  <wp:extent cx="260985" cy="225425"/>
                  <wp:effectExtent l="19050" t="0" r="571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969888" wp14:editId="5D667DA9">
                  <wp:extent cx="260985" cy="225425"/>
                  <wp:effectExtent l="19050" t="0" r="571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Не вижу смысла водить ребенка в детский сад</w:t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EF9795" wp14:editId="65970B24">
                  <wp:extent cx="260985" cy="225425"/>
                  <wp:effectExtent l="19050" t="0" r="571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934003" wp14:editId="220BAE6D">
                  <wp:extent cx="260985" cy="225425"/>
                  <wp:effectExtent l="19050" t="0" r="5715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single" w:sz="6" w:space="0" w:color="D3D8D3"/>
            </w:tcBorders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2F3E7A" wp14:editId="707C8E9B">
                  <wp:extent cx="260985" cy="225425"/>
                  <wp:effectExtent l="19050" t="0" r="571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b/>
          <w:bCs/>
          <w:sz w:val="20"/>
          <w:szCs w:val="20"/>
        </w:rPr>
        <w:t>Другое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sz w:val="20"/>
          <w:szCs w:val="20"/>
        </w:rPr>
        <w:t>Что именно? (Напишите, пожалуйста)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77CAAA" wp14:editId="0FA6CD6D">
            <wp:extent cx="772160" cy="225425"/>
            <wp:effectExtent l="19050" t="0" r="889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b/>
          <w:bCs/>
          <w:sz w:val="20"/>
          <w:szCs w:val="20"/>
        </w:rPr>
        <w:t>6. Стоите ли Вы в очереди, чтобы получить место в детском саду? </w:t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*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239735" wp14:editId="296C801B">
            <wp:extent cx="260985" cy="213995"/>
            <wp:effectExtent l="19050" t="0" r="571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1. Нет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27B59F5" wp14:editId="1136F728">
            <wp:extent cx="260985" cy="213995"/>
            <wp:effectExtent l="19050" t="0" r="571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2. Да, меньше года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4B46345" wp14:editId="17510837">
            <wp:extent cx="260985" cy="213995"/>
            <wp:effectExtent l="19050" t="0" r="571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3. Да, год и больше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b/>
          <w:bCs/>
          <w:sz w:val="20"/>
          <w:szCs w:val="20"/>
        </w:rPr>
        <w:t>7. Если у Вашей семьи возникнет желание и (или) появится возможность отдать ребенка в детский сад, то какими источниками информации Вы воспользуетесь при выборе ДОУ? </w:t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*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sz w:val="20"/>
          <w:szCs w:val="20"/>
        </w:rPr>
        <w:t>Отметьте не более 3-х самых значимых для Вас источников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AB4D7A9" wp14:editId="26C23248">
            <wp:extent cx="260985" cy="213995"/>
            <wp:effectExtent l="19050" t="0" r="571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1. Родительские собрания, беседы с воспитателем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30FBD5E" wp14:editId="0DE05E06">
            <wp:extent cx="260985" cy="213995"/>
            <wp:effectExtent l="19050" t="0" r="571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2. Советы знакомых, родственников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83B95C" wp14:editId="1F6B0392">
            <wp:extent cx="260985" cy="213995"/>
            <wp:effectExtent l="19050" t="0" r="571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3. Информация работников органов управления образованием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774C956" wp14:editId="065CC528">
            <wp:extent cx="260985" cy="213995"/>
            <wp:effectExtent l="19050" t="0" r="571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4. Доски объявлений, листы информации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0044C00" wp14:editId="2FE465E1">
            <wp:extent cx="260985" cy="213995"/>
            <wp:effectExtent l="19050" t="0" r="571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5. Мнение родителей, чьи дети посещают детский сад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254652" wp14:editId="7907B2F8">
            <wp:extent cx="260985" cy="213995"/>
            <wp:effectExtent l="19050" t="0" r="571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6. Общение с персоналом различных детских садов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769C59C" wp14:editId="6FCED2B4">
            <wp:extent cx="260985" cy="213995"/>
            <wp:effectExtent l="19050" t="0" r="571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7. Реклама и информация в СМИ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6C7625D8" wp14:editId="0B96C363">
            <wp:extent cx="260985" cy="213995"/>
            <wp:effectExtent l="19050" t="0" r="571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8. Информация в интернете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1D26071" wp14:editId="6ECAA0B8">
            <wp:extent cx="260985" cy="213995"/>
            <wp:effectExtent l="19050" t="0" r="571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9. Рекомендации специалистов (логопеда, психолога и т.п.)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E84B298" wp14:editId="73C465E1">
            <wp:extent cx="260985" cy="213995"/>
            <wp:effectExtent l="19050" t="0" r="571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Другое: </w:t>
      </w: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08561E6" wp14:editId="28098375">
            <wp:extent cx="772160" cy="225425"/>
            <wp:effectExtent l="19050" t="0" r="889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b/>
          <w:bCs/>
          <w:sz w:val="20"/>
          <w:szCs w:val="20"/>
        </w:rPr>
        <w:t>8. Какими дополнительными БЕСПЛАТНЫМИ образовательными услугами пользуется Ваш ребенок? </w:t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*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sz w:val="20"/>
          <w:szCs w:val="20"/>
        </w:rPr>
        <w:t>(Отметьте все, чем пользуется)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04DD40" wp14:editId="25A88724">
            <wp:extent cx="260985" cy="213995"/>
            <wp:effectExtent l="19050" t="0" r="571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Услуги по оздоровлению детей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D552DF8" wp14:editId="57D15E48">
            <wp:extent cx="260985" cy="213995"/>
            <wp:effectExtent l="19050" t="0" r="571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Услуги специалистов (логопеда, психолога и пр.)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61ACC2C" wp14:editId="1D176990">
            <wp:extent cx="260985" cy="213995"/>
            <wp:effectExtent l="19050" t="0" r="571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Музыкально-ритмические занятия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63967EB" wp14:editId="03547B77">
            <wp:extent cx="260985" cy="213995"/>
            <wp:effectExtent l="19050" t="0" r="571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Обучение иностранному языку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B113695" wp14:editId="3E67CE5E">
            <wp:extent cx="260985" cy="213995"/>
            <wp:effectExtent l="19050" t="0" r="571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Подготовка к школе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F64CDA2" wp14:editId="49317F64">
            <wp:extent cx="260985" cy="213995"/>
            <wp:effectExtent l="19050" t="0" r="571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Занятия на компьютере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AF0FA5F" wp14:editId="59C1B639">
            <wp:extent cx="260985" cy="213995"/>
            <wp:effectExtent l="19050" t="0" r="571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Консультации родителей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7788CE2" wp14:editId="66C1B4AF">
            <wp:extent cx="260985" cy="213995"/>
            <wp:effectExtent l="19050" t="0" r="571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Занятия художественно-прикладным искусством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03D7DB5" wp14:editId="420C6451">
            <wp:extent cx="260985" cy="213995"/>
            <wp:effectExtent l="19050" t="0" r="571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Дополнительное время работы педагога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0714FEA" wp14:editId="4613B1B4">
            <wp:extent cx="260985" cy="213995"/>
            <wp:effectExtent l="19050" t="0" r="571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Спортивные секции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C951D3B" wp14:editId="7F8F4E46">
            <wp:extent cx="260985" cy="213995"/>
            <wp:effectExtent l="19050" t="0" r="571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Кружки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7BADEB9" wp14:editId="16FF2C76">
            <wp:extent cx="260985" cy="213995"/>
            <wp:effectExtent l="19050" t="0" r="571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Музыкальная, художественная школа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65968C2" wp14:editId="3F14B5AA">
            <wp:extent cx="260985" cy="213995"/>
            <wp:effectExtent l="19050" t="0" r="571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Воскресная школа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88A16C6" wp14:editId="04985F82">
            <wp:extent cx="260985" cy="213995"/>
            <wp:effectExtent l="19050" t="0" r="571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Центр по развитию ребенка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494ACD4" wp14:editId="36B74078">
            <wp:extent cx="260985" cy="213995"/>
            <wp:effectExtent l="19050" t="0" r="571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БЕСПЛАТНЫМИ дополнительными услугами не пользуется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F31144F" wp14:editId="08E4F6F1">
            <wp:extent cx="260985" cy="213995"/>
            <wp:effectExtent l="19050" t="0" r="571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Другое: </w:t>
      </w: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2E21FAA" wp14:editId="47E5ABBA">
            <wp:extent cx="772160" cy="225425"/>
            <wp:effectExtent l="19050" t="0" r="889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b/>
          <w:bCs/>
          <w:sz w:val="20"/>
          <w:szCs w:val="20"/>
        </w:rPr>
        <w:t>9. Какие формы организационной деятельности хотели бы Вы получить для своего ребенка? </w:t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*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sz w:val="20"/>
          <w:szCs w:val="20"/>
        </w:rPr>
        <w:t>(Ответьте в каждой строке)</w:t>
      </w:r>
    </w:p>
    <w:tbl>
      <w:tblPr>
        <w:tblW w:w="10918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18"/>
        <w:gridCol w:w="1800"/>
      </w:tblGrid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Общение со сверстниками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F9D8C9" wp14:editId="1BFE652C">
                  <wp:extent cx="260985" cy="225425"/>
                  <wp:effectExtent l="19050" t="0" r="5715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школе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7C0DC6" wp14:editId="77290EA9">
                  <wp:extent cx="260985" cy="225425"/>
                  <wp:effectExtent l="19050" t="0" r="5715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Адаптация к режимным моментам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247043" wp14:editId="79F3B8BE">
                  <wp:extent cx="260985" cy="225425"/>
                  <wp:effectExtent l="19050" t="0" r="571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Оздоровительные формы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033B59" wp14:editId="15089595">
                  <wp:extent cx="260985" cy="225425"/>
                  <wp:effectExtent l="19050" t="0" r="5715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5F3D37" wp14:editId="31BC106B">
                  <wp:extent cx="260985" cy="225425"/>
                  <wp:effectExtent l="19050" t="0" r="5715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Коррекционная деятельность (помощь специалистов: учителя-логопеда, педагога-психолога и др.)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CE9D82" wp14:editId="0F7D4664">
                  <wp:extent cx="260985" cy="225425"/>
                  <wp:effectExtent l="19050" t="0" r="5715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индивидуальных способностей: работа со специалистами ДОУ: муз</w:t>
            </w:r>
            <w:proofErr w:type="gramStart"/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уководителем, хореографом, руководителем изостудии и др.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022CB7" wp14:editId="727A3FC5">
                  <wp:extent cx="260985" cy="225425"/>
                  <wp:effectExtent l="19050" t="0" r="5715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17" w:rsidRPr="007A2227" w:rsidTr="00FB019B">
        <w:tc>
          <w:tcPr>
            <w:tcW w:w="0" w:type="auto"/>
            <w:tcBorders>
              <w:bottom w:val="single" w:sz="6" w:space="0" w:color="D3D8D3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Игровой поддержки ребенка</w:t>
            </w:r>
          </w:p>
        </w:tc>
        <w:tc>
          <w:tcPr>
            <w:tcW w:w="1800" w:type="dxa"/>
            <w:tcBorders>
              <w:bottom w:val="single" w:sz="6" w:space="0" w:color="D3D8D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7" w:rsidRPr="007A2227" w:rsidRDefault="00355F17" w:rsidP="0035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ED59DB" wp14:editId="6A9D18F9">
                  <wp:extent cx="260985" cy="225425"/>
                  <wp:effectExtent l="19050" t="0" r="5715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7D3F04F" wp14:editId="08B6D71A">
            <wp:extent cx="259080" cy="228600"/>
            <wp:effectExtent l="19050" t="0" r="762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Другая форма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66B019" wp14:editId="237E9D01">
            <wp:extent cx="4354830" cy="227468"/>
            <wp:effectExtent l="19050" t="0" r="762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496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b/>
          <w:sz w:val="20"/>
          <w:szCs w:val="20"/>
        </w:rPr>
        <w:t xml:space="preserve">10.Какую из ниже перечисленных вариативных форм дошкольного образования </w:t>
      </w:r>
      <w:r w:rsidRPr="007A2227">
        <w:rPr>
          <w:rFonts w:ascii="Times New Roman" w:eastAsia="Calibri" w:hAnsi="Times New Roman" w:cs="Times New Roman"/>
          <w:b/>
          <w:sz w:val="20"/>
          <w:szCs w:val="20"/>
          <w:shd w:val="clear" w:color="auto" w:fill="FFFFFF"/>
        </w:rPr>
        <w:t>в рамках консультационных пунктов Вы выбрали?</w:t>
      </w:r>
      <w:r w:rsidRPr="007A2227">
        <w:rPr>
          <w:rFonts w:ascii="Times New Roman" w:eastAsia="Times New Roman" w:hAnsi="Times New Roman" w:cs="Times New Roman"/>
          <w:sz w:val="20"/>
          <w:szCs w:val="20"/>
        </w:rPr>
        <w:t xml:space="preserve"> *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B59F4BF" wp14:editId="550F24DE">
            <wp:extent cx="260985" cy="213995"/>
            <wp:effectExtent l="19050" t="0" r="571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Адаптационная группа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Calibri" w:hAnsi="Times New Roman" w:cs="Times New Roman"/>
          <w:sz w:val="20"/>
          <w:szCs w:val="20"/>
        </w:rPr>
        <w:t> </w:t>
      </w: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1063E8D" wp14:editId="279A8243">
            <wp:extent cx="260985" cy="213995"/>
            <wp:effectExtent l="19050" t="0" r="571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A2227">
        <w:rPr>
          <w:rFonts w:ascii="Times New Roman" w:eastAsia="Calibri" w:hAnsi="Times New Roman" w:cs="Times New Roman"/>
          <w:sz w:val="20"/>
          <w:szCs w:val="20"/>
        </w:rPr>
        <w:t>Группы игровой поддержки ребёнка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Calibri" w:hAnsi="Times New Roman" w:cs="Times New Roman"/>
          <w:sz w:val="20"/>
          <w:szCs w:val="20"/>
        </w:rPr>
        <w:t> </w:t>
      </w: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D84126A" wp14:editId="7EC350AF">
            <wp:extent cx="260985" cy="213995"/>
            <wp:effectExtent l="19050" t="0" r="571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A2227">
        <w:rPr>
          <w:rFonts w:ascii="Times New Roman" w:eastAsia="Calibri" w:hAnsi="Times New Roman" w:cs="Times New Roman"/>
          <w:sz w:val="20"/>
          <w:szCs w:val="20"/>
        </w:rPr>
        <w:t>Коррекционно-речевая групп</w:t>
      </w:r>
      <w:proofErr w:type="gramStart"/>
      <w:r w:rsidRPr="007A2227">
        <w:rPr>
          <w:rFonts w:ascii="Times New Roman" w:eastAsia="Calibri" w:hAnsi="Times New Roman" w:cs="Times New Roman"/>
          <w:sz w:val="20"/>
          <w:szCs w:val="20"/>
        </w:rPr>
        <w:t>а</w:t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7A2227">
        <w:rPr>
          <w:rFonts w:ascii="Times New Roman" w:eastAsia="Times New Roman" w:hAnsi="Times New Roman" w:cs="Times New Roman"/>
          <w:sz w:val="20"/>
          <w:szCs w:val="20"/>
        </w:rPr>
        <w:t>помощь специалистов: учителя-логопеда, педагога-</w:t>
      </w:r>
      <w:bookmarkStart w:id="0" w:name="_GoBack"/>
      <w:bookmarkEnd w:id="0"/>
      <w:r w:rsidRPr="007A2227">
        <w:rPr>
          <w:rFonts w:ascii="Times New Roman" w:eastAsia="Times New Roman" w:hAnsi="Times New Roman" w:cs="Times New Roman"/>
          <w:sz w:val="20"/>
          <w:szCs w:val="20"/>
        </w:rPr>
        <w:t>психолога и др.)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Calibri" w:hAnsi="Times New Roman" w:cs="Times New Roman"/>
          <w:sz w:val="20"/>
          <w:szCs w:val="20"/>
        </w:rPr>
        <w:t> </w:t>
      </w: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5FB443C" wp14:editId="3375729C">
            <wp:extent cx="260985" cy="213995"/>
            <wp:effectExtent l="19050" t="0" r="571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A2227">
        <w:rPr>
          <w:rFonts w:ascii="Times New Roman" w:eastAsia="Calibri" w:hAnsi="Times New Roman" w:cs="Times New Roman"/>
          <w:sz w:val="20"/>
          <w:szCs w:val="20"/>
        </w:rPr>
        <w:t xml:space="preserve">Группа </w:t>
      </w:r>
      <w:proofErr w:type="spellStart"/>
      <w:r w:rsidRPr="007A2227">
        <w:rPr>
          <w:rFonts w:ascii="Times New Roman" w:eastAsia="Calibri" w:hAnsi="Times New Roman" w:cs="Times New Roman"/>
          <w:sz w:val="20"/>
          <w:szCs w:val="20"/>
        </w:rPr>
        <w:t>предшкольной</w:t>
      </w:r>
      <w:proofErr w:type="spellEnd"/>
      <w:r w:rsidRPr="007A2227">
        <w:rPr>
          <w:rFonts w:ascii="Times New Roman" w:eastAsia="Calibri" w:hAnsi="Times New Roman" w:cs="Times New Roman"/>
          <w:sz w:val="20"/>
          <w:szCs w:val="20"/>
        </w:rPr>
        <w:t xml:space="preserve"> подготовки 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Calibri" w:hAnsi="Times New Roman" w:cs="Times New Roman"/>
          <w:sz w:val="20"/>
          <w:szCs w:val="20"/>
        </w:rPr>
        <w:lastRenderedPageBreak/>
        <w:t> </w:t>
      </w: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BBAA915" wp14:editId="02F55F60">
            <wp:extent cx="260985" cy="225425"/>
            <wp:effectExtent l="19050" t="0" r="571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A2227">
        <w:rPr>
          <w:rFonts w:ascii="Times New Roman" w:eastAsia="Calibri" w:hAnsi="Times New Roman" w:cs="Times New Roman"/>
          <w:sz w:val="20"/>
          <w:szCs w:val="20"/>
        </w:rPr>
        <w:t xml:space="preserve">Домашний воспитатель 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A58AA10" wp14:editId="5680E687">
            <wp:extent cx="259080" cy="228600"/>
            <wp:effectExtent l="19050" t="0" r="762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A2227">
        <w:rPr>
          <w:rFonts w:ascii="Times New Roman" w:eastAsia="Calibri" w:hAnsi="Times New Roman" w:cs="Times New Roman"/>
          <w:sz w:val="20"/>
          <w:szCs w:val="20"/>
        </w:rPr>
        <w:t>Группы кратковременного пребывания в ДОУ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A18BB29" wp14:editId="11D0DFE0">
            <wp:extent cx="260985" cy="225425"/>
            <wp:effectExtent l="19050" t="0" r="571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Другая форма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5294EE6" wp14:editId="6CC47BB5">
            <wp:extent cx="4180205" cy="225425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222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В какой консультационной помощи Вы нуждаетесь?</w:t>
      </w:r>
      <w:r w:rsidRPr="007A22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CACAC3" wp14:editId="26D165FF">
            <wp:extent cx="259080" cy="220980"/>
            <wp:effectExtent l="19050" t="0" r="7620" b="0"/>
            <wp:docPr id="118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психолого-педагогической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42A23B" wp14:editId="79568CEB">
            <wp:extent cx="259080" cy="220980"/>
            <wp:effectExtent l="19050" t="0" r="7620" b="0"/>
            <wp:docPr id="119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организационно-методической</w:t>
      </w:r>
    </w:p>
    <w:p w:rsidR="00355F17" w:rsidRPr="007A2227" w:rsidRDefault="00355F17" w:rsidP="00355F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8690B43" wp14:editId="40E1AE6E">
            <wp:extent cx="259080" cy="220980"/>
            <wp:effectExtent l="19050" t="0" r="7620" b="0"/>
            <wp:docPr id="120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коррекционной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A222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Напишите</w:t>
      </w:r>
      <w:proofErr w:type="gramEnd"/>
      <w:r w:rsidRPr="007A22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какой консультационной помощи Вы нуждаетесь: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ED886E" wp14:editId="2F97AEF7">
            <wp:extent cx="3577590" cy="227468"/>
            <wp:effectExtent l="19050" t="0" r="381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389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09"/>
        <w:rPr>
          <w:rFonts w:ascii="Times New Roman" w:eastAsia="Calibri" w:hAnsi="Times New Roman" w:cs="Times New Roman"/>
          <w:b/>
          <w:sz w:val="20"/>
          <w:szCs w:val="20"/>
        </w:rPr>
      </w:pPr>
      <w:r w:rsidRPr="007A2227">
        <w:rPr>
          <w:rFonts w:ascii="Times New Roman" w:eastAsia="Calibri" w:hAnsi="Times New Roman" w:cs="Times New Roman"/>
          <w:b/>
          <w:sz w:val="20"/>
          <w:szCs w:val="20"/>
        </w:rPr>
        <w:t>12. Как с Вами связаться?</w:t>
      </w:r>
      <w:r w:rsidRPr="007A2227">
        <w:rPr>
          <w:rFonts w:ascii="Times New Roman" w:eastAsia="Times New Roman" w:hAnsi="Times New Roman" w:cs="Times New Roman"/>
          <w:sz w:val="20"/>
          <w:szCs w:val="20"/>
        </w:rPr>
        <w:t xml:space="preserve"> *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200CC0" wp14:editId="0D96057C">
            <wp:extent cx="260985" cy="225425"/>
            <wp:effectExtent l="19050" t="0" r="571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по телефону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sz w:val="20"/>
          <w:szCs w:val="20"/>
        </w:rPr>
        <w:t>Напишите номер телефона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F5D1075" wp14:editId="404D2B00">
            <wp:extent cx="772160" cy="225425"/>
            <wp:effectExtent l="19050" t="0" r="889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</w:p>
    <w:p w:rsidR="00355F17" w:rsidRPr="007A2227" w:rsidRDefault="00355F17" w:rsidP="00355F1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B777850" wp14:editId="614F82AE">
            <wp:extent cx="260985" cy="225425"/>
            <wp:effectExtent l="19050" t="0" r="5715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по электронной почте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sz w:val="20"/>
          <w:szCs w:val="20"/>
        </w:rPr>
        <w:t>Напишите адрес эл. почты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2554386" wp14:editId="5C0C3E40">
            <wp:extent cx="772160" cy="225425"/>
            <wp:effectExtent l="19050" t="0" r="889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CBCFD88" wp14:editId="595733E7">
            <wp:extent cx="260985" cy="225425"/>
            <wp:effectExtent l="19050" t="0" r="571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по почте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sz w:val="20"/>
          <w:szCs w:val="20"/>
        </w:rPr>
        <w:t>Напишите почтовый адрес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16F1B89" wp14:editId="1E7FF87D">
            <wp:extent cx="772160" cy="225425"/>
            <wp:effectExtent l="19050" t="0" r="889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E6CA336" wp14:editId="18BE1EC1">
            <wp:extent cx="260985" cy="225425"/>
            <wp:effectExtent l="19050" t="0" r="571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227">
        <w:rPr>
          <w:rFonts w:ascii="Times New Roman" w:eastAsia="Times New Roman" w:hAnsi="Times New Roman" w:cs="Times New Roman"/>
          <w:sz w:val="20"/>
          <w:szCs w:val="20"/>
        </w:rPr>
        <w:t> другое</w:t>
      </w:r>
    </w:p>
    <w:p w:rsidR="00355F17" w:rsidRPr="007A2227" w:rsidRDefault="00355F17" w:rsidP="00355F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8C8C8C"/>
          <w:sz w:val="20"/>
          <w:szCs w:val="20"/>
        </w:rPr>
      </w:pPr>
    </w:p>
    <w:p w:rsidR="00355F17" w:rsidRPr="007A2227" w:rsidRDefault="00355F17" w:rsidP="00355F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777777"/>
          <w:sz w:val="20"/>
          <w:szCs w:val="20"/>
        </w:rPr>
      </w:pPr>
      <w:r w:rsidRPr="007A2227">
        <w:rPr>
          <w:rFonts w:ascii="Times New Roman" w:eastAsia="Times New Roman" w:hAnsi="Times New Roman" w:cs="Times New Roman"/>
          <w:noProof/>
          <w:color w:val="777777"/>
          <w:sz w:val="20"/>
          <w:szCs w:val="20"/>
          <w:lang w:eastAsia="ru-RU"/>
        </w:rPr>
        <w:drawing>
          <wp:inline distT="0" distB="0" distL="0" distR="0" wp14:anchorId="50AEA2EC" wp14:editId="56AD20E5">
            <wp:extent cx="772160" cy="225425"/>
            <wp:effectExtent l="19050" t="0" r="889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F17" w:rsidRPr="007A2227" w:rsidRDefault="00355F17" w:rsidP="00355F1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shd w:val="clear" w:color="auto" w:fill="DBE8B8"/>
        </w:rPr>
      </w:pPr>
    </w:p>
    <w:p w:rsidR="00355F17" w:rsidRPr="007A2227" w:rsidRDefault="00355F17" w:rsidP="00355F1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55F17" w:rsidRPr="007A2227" w:rsidRDefault="00355F17" w:rsidP="00355F1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55F17" w:rsidRPr="007A2227" w:rsidRDefault="00355F17" w:rsidP="00355F1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55F17" w:rsidRPr="007A2227" w:rsidRDefault="00355F17" w:rsidP="00355F1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55F17" w:rsidRPr="007A2227" w:rsidRDefault="00355F17" w:rsidP="00355F1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55F17" w:rsidRPr="007A2227" w:rsidRDefault="00355F17" w:rsidP="00355F1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7A22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5F17" w:rsidRPr="007A2227" w:rsidRDefault="00355F17" w:rsidP="00355F1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55F17" w:rsidRPr="007A2227" w:rsidRDefault="00355F17" w:rsidP="00355F1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55F17" w:rsidRPr="007A2227" w:rsidRDefault="00355F17" w:rsidP="00355F1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F17" w:rsidRPr="007A2227" w:rsidRDefault="00355F17" w:rsidP="00355F1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F17" w:rsidRPr="007A2227" w:rsidRDefault="00355F17" w:rsidP="00355F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13C7" w:rsidRPr="007A2227" w:rsidRDefault="007D13C7">
      <w:pPr>
        <w:rPr>
          <w:rFonts w:ascii="Times New Roman" w:hAnsi="Times New Roman" w:cs="Times New Roman"/>
        </w:rPr>
      </w:pPr>
    </w:p>
    <w:sectPr w:rsidR="007D13C7" w:rsidRPr="007A2227" w:rsidSect="00486339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9B" w:rsidRDefault="00D33C9B">
      <w:pPr>
        <w:spacing w:after="0" w:line="240" w:lineRule="auto"/>
      </w:pPr>
      <w:r>
        <w:separator/>
      </w:r>
    </w:p>
  </w:endnote>
  <w:endnote w:type="continuationSeparator" w:id="0">
    <w:p w:rsidR="00D33C9B" w:rsidRDefault="00D3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82141"/>
      <w:docPartObj>
        <w:docPartGallery w:val="Page Numbers (Bottom of Page)"/>
        <w:docPartUnique/>
      </w:docPartObj>
    </w:sdtPr>
    <w:sdtEndPr/>
    <w:sdtContent>
      <w:p w:rsidR="003103FC" w:rsidRDefault="00355F1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2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3FC" w:rsidRDefault="00D33C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9B" w:rsidRDefault="00D33C9B">
      <w:pPr>
        <w:spacing w:after="0" w:line="240" w:lineRule="auto"/>
      </w:pPr>
      <w:r>
        <w:separator/>
      </w:r>
    </w:p>
  </w:footnote>
  <w:footnote w:type="continuationSeparator" w:id="0">
    <w:p w:rsidR="00D33C9B" w:rsidRDefault="00D33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35073"/>
    <w:multiLevelType w:val="multilevel"/>
    <w:tmpl w:val="E322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4D"/>
    <w:rsid w:val="000E134D"/>
    <w:rsid w:val="00355F17"/>
    <w:rsid w:val="007A2227"/>
    <w:rsid w:val="007D13C7"/>
    <w:rsid w:val="00D3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5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55F17"/>
  </w:style>
  <w:style w:type="paragraph" w:styleId="a5">
    <w:name w:val="Balloon Text"/>
    <w:basedOn w:val="a"/>
    <w:link w:val="a6"/>
    <w:uiPriority w:val="99"/>
    <w:semiHidden/>
    <w:unhideWhenUsed/>
    <w:rsid w:val="0035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5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55F17"/>
  </w:style>
  <w:style w:type="paragraph" w:styleId="a5">
    <w:name w:val="Balloon Text"/>
    <w:basedOn w:val="a"/>
    <w:link w:val="a6"/>
    <w:uiPriority w:val="99"/>
    <w:semiHidden/>
    <w:unhideWhenUsed/>
    <w:rsid w:val="0035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2021-01-11T06:44:00Z</dcterms:created>
  <dcterms:modified xsi:type="dcterms:W3CDTF">2021-01-11T09:23:00Z</dcterms:modified>
</cp:coreProperties>
</file>