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131" w:rsidRDefault="00147131"/>
    <w:p w:rsidR="003819E0" w:rsidRDefault="0093764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184150</wp:posOffset>
                </wp:positionV>
                <wp:extent cx="2626360" cy="3881120"/>
                <wp:effectExtent l="0" t="0" r="21590" b="2413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388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644" w:rsidRPr="00937644" w:rsidRDefault="00937644" w:rsidP="00937644">
                            <w:pPr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37644">
                              <w:rPr>
                                <w:color w:val="0070C0"/>
                                <w:sz w:val="28"/>
                                <w:szCs w:val="28"/>
                              </w:rPr>
                              <w:t>Пчёлки и медведи</w:t>
                            </w:r>
                          </w:p>
                          <w:p w:rsidR="00937644" w:rsidRDefault="00937644" w:rsidP="00937644">
                            <w:r w:rsidRPr="00937644">
                              <w:rPr>
                                <w:color w:val="7030A0"/>
                              </w:rPr>
                              <w:t>Задачи:</w:t>
                            </w:r>
                            <w:r>
                              <w:t xml:space="preserve"> учить детей действовать по сигналу; бегать, не наталкиваясь друг на друга.</w:t>
                            </w:r>
                          </w:p>
                          <w:p w:rsidR="00937644" w:rsidRDefault="00937644" w:rsidP="00937644">
                            <w:r w:rsidRPr="00937644">
                              <w:rPr>
                                <w:color w:val="7030A0"/>
                              </w:rPr>
                              <w:t>Описание игры</w:t>
                            </w:r>
                            <w:r>
                              <w:t>: дети делятся на две подгруппы: одна группа - пчёлы, другая - медведи. Пчёлы летают по залу, произнося: «Ж-ж-ж». Воспитатель произносит слова:</w:t>
                            </w:r>
                          </w:p>
                          <w:p w:rsidR="00937644" w:rsidRDefault="00937644" w:rsidP="00937644">
                            <w:r>
                              <w:t>Ой, медведи идут,</w:t>
                            </w:r>
                          </w:p>
                          <w:p w:rsidR="00937644" w:rsidRDefault="00937644" w:rsidP="00937644">
                            <w:r>
                              <w:t>Мёд у пчёлок унесут!</w:t>
                            </w:r>
                          </w:p>
                          <w:p w:rsidR="00937644" w:rsidRDefault="00937644" w:rsidP="00937644">
                            <w:r>
                              <w:t>Выходят медведи. Пчёлки машут крыльями, жужжат, прогоняют медведей: «жалят» их, дотрагиваясь до них рукой. Медведи убегают.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1.85pt;margin-top:14.5pt;width:206.8pt;height:305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XGPwIAAFMEAAAOAAAAZHJzL2Uyb0RvYy54bWysVM2O0zAQviPxDpbvNG22Ld2o6WrpUoS0&#10;/EgLD+A4TmPheIztNllue+cVeAcOHLjxCt03Yuy0pVrggsjB8njGn2e+bybzi65RZCusk6BzOhoM&#10;KRGaQyn1Oqfv362ezChxnumSKdAip7fC0YvF40fz1mQihRpUKSxBEO2y1uS09t5kSeJ4LRrmBmCE&#10;RmcFtmEeTbtOSstaRG9Ukg6H06QFWxoLXDiHp1e9ky4iflUJ7t9UlROeqJxibj6uNq5FWJPFnGVr&#10;y0wt+T4N9g9ZNExqfPQIdcU8Ixsrf4NqJLfgoPIDDk0CVSW5iDVgNaPhg2puamZErAXJceZIk/t/&#10;sPz19q0lskTtkB7NGtRo92X3dfdt92P3/f7u/jNJA0mtcRnG3hiM9t0z6PBCLNiZa+AfHNGwrJle&#10;i0troa0FKzHJUbiZnFztcVwAKdpXUOJjbOMhAnWVbQKDyAlBdMzm9iiQ6DzheJhO0+nZFF0cfWez&#10;2WiURgkTlh2uG+v8CwENCZucWuyACM+2186HdFh2CAmvOVCyXEmlomHXxVJZsmXYLav4xQoehClN&#10;2pyeT9JJz8BfIYbx+xNEIz22vZJNTmfHIJYF3p7rMjalZ1L1e0xZ6T2RgbueRd8VXRRufNCngPIW&#10;mbXQdzlOJW5qsJ8oabHDc+o+bpgVlKiXGtU5H43HYSSiMZ48RSqJPfUUpx6mOULl1FPSb5c+jlHg&#10;TcMlqljJyG+Qu89knzJ2bqR9P2VhNE7tGPXrX7D4CQAA//8DAFBLAwQUAAYACAAAACEA5wJpleEA&#10;AAAKAQAADwAAAGRycy9kb3ducmV2LnhtbEyPwU7DMBBE70j8g7VIXFDrkKRJE+JUCAlEb9AiuLrx&#10;NomI7WC7afh7lhMcV/s086bazHpgEzrfWyPgdhkBQ9NY1ZtWwNv+cbEG5oM0Sg7WoIBv9LCpLy8q&#10;WSp7Nq847ULLKMT4UgroQhhLzn3ToZZ+aUc09Dtap2Wg07VcOXmmcD3wOIoyrmVvqKGTIz502Hzu&#10;TlrAOn2ePvw2eXlvsuNQhJt8evpyQlxfzfd3wALO4Q+GX31Sh5qcDvZklGeDgFWa5IQKiAvaRECx&#10;yhNgBwFZGsXA64r/n1D/AAAA//8DAFBLAQItABQABgAIAAAAIQC2gziS/gAAAOEBAAATAAAAAAAA&#10;AAAAAAAAAAAAAABbQ29udGVudF9UeXBlc10ueG1sUEsBAi0AFAAGAAgAAAAhADj9If/WAAAAlAEA&#10;AAsAAAAAAAAAAAAAAAAALwEAAF9yZWxzLy5yZWxzUEsBAi0AFAAGAAgAAAAhAKBJ9cY/AgAAUwQA&#10;AA4AAAAAAAAAAAAAAAAALgIAAGRycy9lMm9Eb2MueG1sUEsBAi0AFAAGAAgAAAAhAOcCaZXhAAAA&#10;CgEAAA8AAAAAAAAAAAAAAAAAmQQAAGRycy9kb3ducmV2LnhtbFBLBQYAAAAABAAEAPMAAACnBQAA&#10;AAA=&#10;">
                <v:textbox>
                  <w:txbxContent>
                    <w:p w:rsidR="00937644" w:rsidRPr="00937644" w:rsidRDefault="00937644" w:rsidP="00937644">
                      <w:pPr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937644">
                        <w:rPr>
                          <w:color w:val="0070C0"/>
                          <w:sz w:val="28"/>
                          <w:szCs w:val="28"/>
                        </w:rPr>
                        <w:t>Пчёлки и медведи</w:t>
                      </w:r>
                    </w:p>
                    <w:p w:rsidR="00937644" w:rsidRDefault="00937644" w:rsidP="00937644">
                      <w:r w:rsidRPr="00937644">
                        <w:rPr>
                          <w:color w:val="7030A0"/>
                        </w:rPr>
                        <w:t>Задачи:</w:t>
                      </w:r>
                      <w:r>
                        <w:t xml:space="preserve"> учить детей действовать по сигналу; бегать, не наталкиваясь друг на друга.</w:t>
                      </w:r>
                    </w:p>
                    <w:p w:rsidR="00937644" w:rsidRDefault="00937644" w:rsidP="00937644">
                      <w:r w:rsidRPr="00937644">
                        <w:rPr>
                          <w:color w:val="7030A0"/>
                        </w:rPr>
                        <w:t>Описание игры</w:t>
                      </w:r>
                      <w:r>
                        <w:t>: дети делятся на две подгруппы: одна группа - пчёлы, другая - медведи. Пчёлы летают по залу, произнося: «Ж-ж-ж». Воспитатель произносит слова:</w:t>
                      </w:r>
                    </w:p>
                    <w:p w:rsidR="00937644" w:rsidRDefault="00937644" w:rsidP="00937644">
                      <w:r>
                        <w:t>Ой, медведи идут,</w:t>
                      </w:r>
                    </w:p>
                    <w:p w:rsidR="00937644" w:rsidRDefault="00937644" w:rsidP="00937644">
                      <w:r>
                        <w:t>Мёд у пчёлок унесут!</w:t>
                      </w:r>
                    </w:p>
                    <w:p w:rsidR="00937644" w:rsidRDefault="00937644" w:rsidP="00937644">
                      <w:r>
                        <w:t>Выходят медведи. Пчёлки машут крыльями, жужжат, прогоняют медведей: «жалят» их, дотрагиваясь до них рукой. Медведи убегают.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233045</wp:posOffset>
                </wp:positionV>
                <wp:extent cx="2489835" cy="4172585"/>
                <wp:effectExtent l="0" t="0" r="24765" b="18415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417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644" w:rsidRDefault="00937644" w:rsidP="00937644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7644">
                              <w:rPr>
                                <w:color w:val="FF0000"/>
                                <w:sz w:val="28"/>
                                <w:szCs w:val="28"/>
                              </w:rPr>
                              <w:t>«Лягушата и цапля»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37644" w:rsidRDefault="00937644" w:rsidP="00937644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7644">
                              <w:rPr>
                                <w:color w:val="00B0F0"/>
                              </w:rPr>
                              <w:t>Задачи</w:t>
                            </w:r>
                            <w:r>
                              <w:t xml:space="preserve">: </w:t>
                            </w:r>
                            <w:proofErr w:type="gramStart"/>
                            <w:r>
                              <w:t>Упражнять  детей</w:t>
                            </w:r>
                            <w:proofErr w:type="gramEnd"/>
                            <w:r>
                              <w:t xml:space="preserve">     более   энергич</w:t>
                            </w:r>
                            <w:r>
                              <w:t xml:space="preserve">но  выполнять  последние   шаги </w:t>
                            </w:r>
                            <w:r>
                              <w:t>разбега и выпрямлять до отказа толчковую ногу.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37644" w:rsidRPr="00937644" w:rsidRDefault="00937644" w:rsidP="0093764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 xml:space="preserve">Описание. </w:t>
                            </w:r>
                            <w:r w:rsidRPr="00937644">
                              <w:t>Границы болота (прямоугольник, квадрат или круг), где живут лягушки, отмечаются кубами со стороной 20 см, между которыми протянуты верёвки. На концах верёвок мешочки с песком. В стороне гнездо цапли. Лягушки прыгают, резвятся в болоте. Цапля (водящий) стоит в своём гнезде. По сигналу воспитателя она, высоко поднимая ноги, направляется к болоту, перешагивает через верёвку и ловит лягушек. Лягушки спасаются от цапли, они выскакивают из болота. Пойманных лягушек, цапля уводит к себе в дом.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.4pt;margin-top:18.35pt;width:196.05pt;height:328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lvPwIAAFIEAAAOAAAAZHJzL2Uyb0RvYy54bWysVM2O0zAQviPxDpbvNG22Yduo6WrpUoS0&#10;/EgLD+A6TmNhe4LtNik37rwC78CBAzdeoftGjJ1ut/xdEDlYM57xNzPfzGR20WlFtsI6Caago8GQ&#10;EmE4lNKsC/r2zfLRhBLnmSmZAiMKuhOOXswfPpi1TS5SqEGVwhIEMS5vm4LW3jd5kjheC83cABph&#10;0FiB1cyjatdJaVmL6Fol6XD4OGnBlo0FLpzD26veSOcRv6oE96+qyglPVEExNx9PG89VOJP5jOVr&#10;y5pa8kMa7B+y0EwaDHqEumKekY2Vv0FpyS04qPyAg06gqiQXsQasZjT8pZqbmjUi1oLkuOZIk/t/&#10;sPzl9rUlsizolBLDNLZo/3n/Zf91/33/7fbj7SeSBo7axuXoetOgs++eQIe9jvW65hr4O0cMLGpm&#10;1uLSWmhrwUrMcRReJidPexwXQFbtCygxGNt4iEBdZXUgECkhiI692h37IzpPOF6m48l0cpZRwtE2&#10;Hp2n2SSLMVh+97yxzj8ToEkQCmpxACI82147H9Jh+Z1LiOZAyXIplYqKXa8WypItw2FZxu+A/pOb&#10;MqRFurI06xn4K8Qwfn+C0NLj1CupCzo5OrE88PbUlHEmPZOqlzFlZQ5EBu56Fn236mLfzkKAQPIK&#10;yh0ya6EfclxKFGqwHyhpccAL6t5vmBWUqOcGuzMdjcdhI6Iyzs5TVOypZXVqYYYjVEE9Jb248HGL&#10;Am8GLrGLlYz83mdySBkHN9J+WLKwGad69Lr/Fcx/AAAA//8DAFBLAwQUAAYACAAAACEAo5zeNOAA&#10;AAAJAQAADwAAAGRycy9kb3ducmV2LnhtbEyPwU7DMBBE70j8g7VIXBB1aKI0CdlUCAkEt1KqcnVj&#10;N4mw18F20/D3mBMcRzOaeVOvZ6PZpJwfLCHcLRJgilorB+oQdu9PtwUwHwRJoS0phG/lYd1cXtSi&#10;kvZMb2raho7FEvKVQOhDGCvOfdsrI/zCjoqid7TOiBCl67h04hzLjebLJMm5EQPFhV6M6rFX7ef2&#10;ZBCK7GX68K/pZt/mR12Gm9X0/OUQr6/mh3tgQc3hLwy/+BEdmsh0sCeSnmmEbBnJA0Kar4BFP0uz&#10;EtgBIS/TAnhT8/8Pmh8AAAD//wMAUEsBAi0AFAAGAAgAAAAhALaDOJL+AAAA4QEAABMAAAAAAAAA&#10;AAAAAAAAAAAAAFtDb250ZW50X1R5cGVzXS54bWxQSwECLQAUAAYACAAAACEAOP0h/9YAAACUAQAA&#10;CwAAAAAAAAAAAAAAAAAvAQAAX3JlbHMvLnJlbHNQSwECLQAUAAYACAAAACEA8YXpbz8CAABSBAAA&#10;DgAAAAAAAAAAAAAAAAAuAgAAZHJzL2Uyb0RvYy54bWxQSwECLQAUAAYACAAAACEAo5zeNOAAAAAJ&#10;AQAADwAAAAAAAAAAAAAAAACZBAAAZHJzL2Rvd25yZXYueG1sUEsFBgAAAAAEAAQA8wAAAKYFAAAA&#10;AA==&#10;">
                <v:textbox>
                  <w:txbxContent>
                    <w:p w:rsidR="00937644" w:rsidRDefault="00937644" w:rsidP="00937644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37644">
                        <w:rPr>
                          <w:color w:val="FF0000"/>
                          <w:sz w:val="28"/>
                          <w:szCs w:val="28"/>
                        </w:rPr>
                        <w:t>«Лягушата и цапля»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37644" w:rsidRDefault="00937644" w:rsidP="00937644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37644">
                        <w:rPr>
                          <w:color w:val="00B0F0"/>
                        </w:rPr>
                        <w:t>Задачи</w:t>
                      </w:r>
                      <w:r>
                        <w:t xml:space="preserve">: </w:t>
                      </w:r>
                      <w:proofErr w:type="gramStart"/>
                      <w:r>
                        <w:t>Упражнять  детей</w:t>
                      </w:r>
                      <w:proofErr w:type="gramEnd"/>
                      <w:r>
                        <w:t xml:space="preserve">     более   энергич</w:t>
                      </w:r>
                      <w:r>
                        <w:t xml:space="preserve">но  выполнять  последние   шаги </w:t>
                      </w:r>
                      <w:r>
                        <w:t>разбега и выпрямлять до отказа толчковую ногу.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37644" w:rsidRPr="00937644" w:rsidRDefault="00937644" w:rsidP="0093764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00B0F0"/>
                        </w:rPr>
                        <w:t xml:space="preserve">Описание. </w:t>
                      </w:r>
                      <w:r w:rsidRPr="00937644">
                        <w:t>Границы болота (прямоугольник, квадрат или круг), где живут лягушки, отмечаются кубами со стороной 20 см, между которыми протянуты верёвки. На концах верёвок мешочки с песком. В стороне гнездо цапли. Лягушки прыгают, резвятся в болоте. Цапля (водящий) стоит в своём гнезде. По сигналу воспитателя она, высоко поднимая ноги, направляется к болоту, перешагивает через верёвку и ловит лягушек. Лягушки спасаются от цапли, они выскакивают из болота. Пойманных лягушек, цапля уводит к себе в дом.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6896100</wp:posOffset>
                </wp:positionH>
                <wp:positionV relativeFrom="paragraph">
                  <wp:posOffset>2528570</wp:posOffset>
                </wp:positionV>
                <wp:extent cx="2402205" cy="1478280"/>
                <wp:effectExtent l="0" t="0" r="17145" b="2667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14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644" w:rsidRPr="00937644" w:rsidRDefault="00937644" w:rsidP="009376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937644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>Буклет «Подвижные игры в режиме дня младшего дошкольного возраста».</w:t>
                            </w:r>
                          </w:p>
                          <w:p w:rsidR="00937644" w:rsidRPr="00937644" w:rsidRDefault="00937644" w:rsidP="009376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37644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Подготовила воспитатель: Мулдагильдинова Н.В.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43pt;margin-top:199.1pt;width:189.15pt;height:116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VtPQIAAFIEAAAOAAAAZHJzL2Uyb0RvYy54bWysVM2O0zAQviPxDpbvNGnUst2o6WrpUoS0&#10;/EgLD+A4TmNhe4LtNik37vsKvAMHDtx4he4bMXa6pVrggsjB8njGn2e+bybzi14rshXWSTAFHY9S&#10;SoThUEmzLuj7d6snM0qcZ6ZiCowo6E44erF4/GjetbnIoAFVCUsQxLi8awvaeN/mSeJ4IzRzI2iF&#10;QWcNVjOPpl0nlWUdomuVZGn6NOnAVq0FLpzD06vBSRcRv64F92/q2glPVEExNx9XG9cyrMlizvK1&#10;ZW0j+SEN9g9ZaCYNPnqEumKekY2Vv0FpyS04qP2Ig06griUXsQasZpw+qOamYa2ItSA5rj3S5P4f&#10;LH+9fWuJrAqKQhmmUaL9l/3X/bf9j/33u893tyQLHHWtyzH0psVg3z+DHrWO9br2GvgHRwwsG2bW&#10;4tJa6BrBKsxxHG4mJ1cHHBdAyu4VVPgY23iIQH1tdSAQKSGIjlrtjvqI3hOOh9kkzbJ0SglH33hy&#10;NstmUcGE5ffXW+v8CwGahE1BLTZAhGfba+dDOiy/DwmvOVCyWkmlomHX5VJZsmXYLKv4xQoehClD&#10;uoKeT7PpwMBfIdL4/QlCS49dr6RG2o9BLA+8PTdV7EnPpBr2mLIyByIDdwOLvi/7qNtRnxKqHTJr&#10;YWhyHErcNGA/UdJhgxfUfdwwKyhRLw2qcz6eTMJERGMyPcvQsKee8tTDDEeognpKhu3SxykKvBm4&#10;RBVrGfkNcg+ZHFLGxo20H4YsTMapHaN+/QoWPwEAAP//AwBQSwMEFAAGAAgAAAAhAAR8gYPhAAAA&#10;DQEAAA8AAABkcnMvZG93bnJldi54bWxMj8FOwzAQRO9I/IO1SFwQtdtEJg1xKoQEghsUBFc33iYR&#10;8TrYbhr+HvcEx9GMZt5Um9kObEIfekcKlgsBDKlxpqdWwfvbw3UBLERNRg+OUMEPBtjU52eVLo07&#10;0itO29iyVEKh1Aq6GMeS89B0aHVYuBEpeXvnrY5J+pYbr4+p3A58JYTkVveUFjo94n2Hzdf2YBUU&#10;+dP0GZ6zl49G7od1vLqZHr+9UpcX890tsIhz/AvDCT+hQ52Ydu5AJrAhaVHIdCYqyNbFCtgpkss8&#10;A7ZTILOlAF5X/P+L+hcAAP//AwBQSwECLQAUAAYACAAAACEAtoM4kv4AAADhAQAAEwAAAAAAAAAA&#10;AAAAAAAAAAAAW0NvbnRlbnRfVHlwZXNdLnhtbFBLAQItABQABgAIAAAAIQA4/SH/1gAAAJQBAAAL&#10;AAAAAAAAAAAAAAAAAC8BAABfcmVscy8ucmVsc1BLAQItABQABgAIAAAAIQDJzVVtPQIAAFIEAAAO&#10;AAAAAAAAAAAAAAAAAC4CAABkcnMvZTJvRG9jLnhtbFBLAQItABQABgAIAAAAIQAEfIGD4QAAAA0B&#10;AAAPAAAAAAAAAAAAAAAAAJcEAABkcnMvZG93bnJldi54bWxQSwUGAAAAAAQABADzAAAApQUAAAAA&#10;">
                <v:textbox>
                  <w:txbxContent>
                    <w:p w:rsidR="00937644" w:rsidRPr="00937644" w:rsidRDefault="00937644" w:rsidP="00937644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</w:pPr>
                      <w:r w:rsidRPr="00937644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  <w:t>Буклет «Подвижные игры в режиме дня младшего дошкольного возраста».</w:t>
                      </w:r>
                    </w:p>
                    <w:p w:rsidR="00937644" w:rsidRPr="00937644" w:rsidRDefault="00937644" w:rsidP="00937644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937644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Подготовила воспитатель: Мулдагильдинова Н.В.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19E0" w:rsidRPr="003819E0">
        <w:drawing>
          <wp:inline distT="0" distB="0" distL="0" distR="0">
            <wp:extent cx="9717932" cy="6232525"/>
            <wp:effectExtent l="0" t="0" r="0" b="0"/>
            <wp:docPr id="2" name="Рисунок 2" descr="https://i.pinimg.com/originals/f9/21/c6/f921c61ec1e31d526d270c00c316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f9/21/c6/f921c61ec1e31d526d270c00c3167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932" cy="62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2CAC" w:rsidRDefault="002C0AC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61D4E88" wp14:editId="6D5A9E5B">
                <wp:simplePos x="0" y="0"/>
                <wp:positionH relativeFrom="margin">
                  <wp:posOffset>6683848</wp:posOffset>
                </wp:positionH>
                <wp:positionV relativeFrom="paragraph">
                  <wp:posOffset>89495</wp:posOffset>
                </wp:positionV>
                <wp:extent cx="2723515" cy="5836595"/>
                <wp:effectExtent l="0" t="0" r="19685" b="1206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3515" cy="583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ACE" w:rsidRPr="002C0ACE" w:rsidRDefault="002C0AC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C0ACE">
                              <w:rPr>
                                <w:color w:val="C00000"/>
                              </w:rPr>
                              <w:t>Пузырь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2C0ACE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Задачи: 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t>закреплять у детей умение становиться в круг, постепенно расширять и сужать его; учить согласовыват</w:t>
                            </w:r>
                            <w:r w:rsidR="00646BCB">
                              <w:rPr>
                                <w:sz w:val="20"/>
                                <w:szCs w:val="20"/>
                              </w:rPr>
                              <w:t>ь движения; развивать внимание.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2C0ACE">
                              <w:rPr>
                                <w:color w:val="002060"/>
                                <w:sz w:val="20"/>
                                <w:szCs w:val="20"/>
                              </w:rPr>
                              <w:t>Описание игры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t xml:space="preserve">: проводится ритуал приглашения в игру: «Катенька, пойдём играть!». Воспитатель берёт ребёнка за руку, подходит с ним к следующему </w:t>
                            </w:r>
                            <w:proofErr w:type="gramStart"/>
                            <w:r w:rsidRPr="002C0ACE">
                              <w:rPr>
                                <w:sz w:val="20"/>
                                <w:szCs w:val="20"/>
                              </w:rPr>
                              <w:t>малышу:  Так</w:t>
                            </w:r>
                            <w:proofErr w:type="gramEnd"/>
                            <w:r w:rsidRPr="002C0ACE">
                              <w:rPr>
                                <w:sz w:val="20"/>
                                <w:szCs w:val="20"/>
                              </w:rPr>
                              <w:t xml:space="preserve"> по очереди за руки берутся все дети. Сначала лучше подходить к тем воспитанникам, которые выражают желание включиться в игру, а скованных детей целесообразнее приглашать последними.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  <w:t>Дети вместе с воспитателем берутся за руки, образуют круг, начинают «раздувать пузырь»: наклонив головы вниз, малыши дуют в кулачки, составленные один под другим, как в дудочку. При каждом раздувании, все делают шаг назад, будто пузырь немного увеличился. Эти действия повторяются 2-3 раза. Затем все берутся за руки и постепенно расширяют круг, двигаясь и произнося следующие слова: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  <w:t>Раздувайся, пузырь,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  <w:t>Раздувайся, большой,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  <w:t>Оставайся такой,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  <w:t>Да не лопайся.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  <w:t>Получается большой растянутый круг.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  <w:t>Воспитатель говорит: «Лопнул пузырь!» Все хлопают в ладоши, говорят: «Хлоп!» и сбегаются в кучку (к центру).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  <w:t>После этого игра начинается сначала.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D4E88" id="_x0000_s1029" type="#_x0000_t202" style="position:absolute;margin-left:526.3pt;margin-top:7.05pt;width:214.45pt;height:459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QWQAIAAFMEAAAOAAAAZHJzL2Uyb0RvYy54bWysVM1u2zAMvg/YOwi6L06cuE2MOEWXLsOA&#10;7gfo9gCyLMfCZNGTlNjZrfe9wt5hhx122yukbzRKTtPs7zLMB0EUyY/kR9Lzi65WZCuMlaAzOhoM&#10;KRGaQyH1OqPv3q6eTCmxjumCKdAiozth6cXi8aN526QihgpUIQxBEG3Ttslo5VyTRpHllaiZHUAj&#10;NCpLMDVzKJp1VBjWInqtong4PItaMEVjgAtr8fWqV9JFwC9Lwd3rsrTCEZVRzM2F04Qz92e0mLN0&#10;bVhTSX5Ig/1DFjWTGoMeoa6YY2Rj5G9QteQGLJRuwKGOoCwlF6EGrGY0/KWam4o1ItSC5NjmSJP9&#10;f7D81faNIbLA3o0p0azGHu0/77/sv+6/77/d3d59IrEnqW1sirY3DVq77il06BAKts018PeWaFhW&#10;TK/FpTHQVoIVmOTIe0Ynrj2O9SB5+xIKDMY2DgJQV5raM4icEETHZu2ODRKdIxwf4/N4nIwSSjjq&#10;kun4LJklIQZL790bY91zATXxl4wanIAAz7bX1vl0WHpv4qNZULJYSaWCYNb5UhmyZTgtq/Ad0H8y&#10;U5q0GZ0lcdIz8FeIYfj+BFFLh2OvZJ3R6dGIpZ63Z7oIQ+mYVP0dU1b6QKTnrmfRdXkXGnfuA3iS&#10;cyh2yKyBfspxK/FSgflISYsTnlH7YcOMoES90Nid2Wgy8SsRhElyHqNgTjX5qYZpjlAZdZT016UL&#10;a+R503CJXSxl4Pchk0PKOLmB9sOW+dU4lYPVw79g8QMAAP//AwBQSwMEFAAGAAgAAAAhALaVTyvh&#10;AAAADAEAAA8AAABkcnMvZG93bnJldi54bWxMj8tOwzAQRfdI/IM1SGwQdV4NaYhTISQQ7KCtYOvG&#10;0yQitoPtpuHvma5gN1dzdOdMtZ71wCZ0vrdGQLyIgKFprOpNK2C3fbotgPkgjZKDNSjgBz2s68uL&#10;SpbKnsw7TpvQMioxvpQCuhDGknPfdKilX9gRDe0O1mkZKLqWKydPVK4HnkRRzrXsDV3o5IiPHTZf&#10;m6MWUGQv06d/Td8+mvwwrMLN3fT87YS4vpof7oEFnMMfDGd9UoeanPb2aJRnA+VomeTE0pTFwM5E&#10;VsRLYHsBqzRNgNcV//9E/QsAAP//AwBQSwECLQAUAAYACAAAACEAtoM4kv4AAADhAQAAEwAAAAAA&#10;AAAAAAAAAAAAAAAAW0NvbnRlbnRfVHlwZXNdLnhtbFBLAQItABQABgAIAAAAIQA4/SH/1gAAAJQB&#10;AAALAAAAAAAAAAAAAAAAAC8BAABfcmVscy8ucmVsc1BLAQItABQABgAIAAAAIQCsEqQWQAIAAFME&#10;AAAOAAAAAAAAAAAAAAAAAC4CAABkcnMvZTJvRG9jLnhtbFBLAQItABQABgAIAAAAIQC2lU8r4QAA&#10;AAwBAAAPAAAAAAAAAAAAAAAAAJoEAABkcnMvZG93bnJldi54bWxQSwUGAAAAAAQABADzAAAAqAUA&#10;AAAA&#10;">
                <v:textbox>
                  <w:txbxContent>
                    <w:p w:rsidR="002C0ACE" w:rsidRPr="002C0ACE" w:rsidRDefault="002C0ACE">
                      <w:pPr>
                        <w:rPr>
                          <w:sz w:val="20"/>
                          <w:szCs w:val="20"/>
                        </w:rPr>
                      </w:pPr>
                      <w:r w:rsidRPr="002C0ACE">
                        <w:rPr>
                          <w:color w:val="C00000"/>
                        </w:rPr>
                        <w:t>Пузырь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</w:r>
                      <w:r w:rsidRPr="002C0ACE">
                        <w:rPr>
                          <w:color w:val="002060"/>
                          <w:sz w:val="20"/>
                          <w:szCs w:val="20"/>
                        </w:rPr>
                        <w:t xml:space="preserve">Задачи: </w:t>
                      </w:r>
                      <w:r w:rsidRPr="002C0ACE">
                        <w:rPr>
                          <w:sz w:val="20"/>
                          <w:szCs w:val="20"/>
                        </w:rPr>
                        <w:t>закреплять у детей умение становиться в круг, постепенно расширять и сужать его; учить согласовыват</w:t>
                      </w:r>
                      <w:r w:rsidR="00646BCB">
                        <w:rPr>
                          <w:sz w:val="20"/>
                          <w:szCs w:val="20"/>
                        </w:rPr>
                        <w:t>ь движения; развивать внимание.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</w:r>
                      <w:r w:rsidRPr="002C0ACE">
                        <w:rPr>
                          <w:color w:val="002060"/>
                          <w:sz w:val="20"/>
                          <w:szCs w:val="20"/>
                        </w:rPr>
                        <w:t>Описание игры</w:t>
                      </w:r>
                      <w:r w:rsidRPr="002C0ACE">
                        <w:rPr>
                          <w:sz w:val="20"/>
                          <w:szCs w:val="20"/>
                        </w:rPr>
                        <w:t xml:space="preserve">: проводится ритуал приглашения в игру: «Катенька, пойдём играть!». Воспитатель берёт ребёнка за руку, подходит с ним к следующему </w:t>
                      </w:r>
                      <w:proofErr w:type="gramStart"/>
                      <w:r w:rsidRPr="002C0ACE">
                        <w:rPr>
                          <w:sz w:val="20"/>
                          <w:szCs w:val="20"/>
                        </w:rPr>
                        <w:t>малышу:  Так</w:t>
                      </w:r>
                      <w:proofErr w:type="gramEnd"/>
                      <w:r w:rsidRPr="002C0ACE">
                        <w:rPr>
                          <w:sz w:val="20"/>
                          <w:szCs w:val="20"/>
                        </w:rPr>
                        <w:t xml:space="preserve"> по очереди за руки берутся все дети. Сначала лучше подходить к тем воспитанникам, которые выражают желание включиться в игру, а скованных детей целесообразнее приглашать последними.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  <w:t>Дети вместе с воспитателем берутся за руки, образуют круг, начинают «раздувать пузырь»: наклонив головы вниз, малыши дуют в кулачки, составленные один под другим, как в дудочку. При каждом раздувании, все делают шаг назад, будто пузырь немного увеличился. Эти действия повторяются 2-3 раза. Затем все берутся за руки и постепенно расширяют круг, двигаясь и произнося следующие слова: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  <w:t>Раздувайся, пузырь,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  <w:t>Раздувайся, большой,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  <w:t>Оставайся такой,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  <w:t>Да не лопайся.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  <w:t>Получается большой растянутый круг.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  <w:t>Воспитатель говорит: «Лопнул пузырь!» Все хлопают в ладоши, говорят: «Хлоп!» и сбегаются в кучку (к центру).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  <w:t>После этого игра начинается сначала.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312A180" wp14:editId="1CCA6918">
                <wp:simplePos x="0" y="0"/>
                <wp:positionH relativeFrom="column">
                  <wp:posOffset>203632</wp:posOffset>
                </wp:positionH>
                <wp:positionV relativeFrom="paragraph">
                  <wp:posOffset>155237</wp:posOffset>
                </wp:positionV>
                <wp:extent cx="2518410" cy="3977640"/>
                <wp:effectExtent l="0" t="0" r="15240" b="2286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397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DDD" w:rsidRPr="00465DDD" w:rsidRDefault="00465DDD" w:rsidP="00465DD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65DDD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Прокати мяч</w:t>
                            </w:r>
                            <w:r w:rsidRPr="00465DDD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br/>
                            </w:r>
                            <w:r w:rsidRPr="00465DDD">
                              <w:t xml:space="preserve">  </w:t>
                            </w:r>
                            <w:r w:rsidRPr="00465DDD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Задачи:</w:t>
                            </w:r>
                            <w:r w:rsidRPr="00465D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обучать простым играм с мячом; развивать внимание и быстроту реакции.</w:t>
                            </w:r>
                            <w:r w:rsidRPr="00465D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    </w:t>
                            </w:r>
                            <w:r w:rsidRPr="00465DDD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Описание игры</w:t>
                            </w:r>
                            <w:r w:rsidRPr="00465D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воспитатель усаживает детей в круг (диаметром 3—4 м) или полукруг. Ребенок сидит на полу, раздвинув ноги в стороны. Воспитатель сидит в центре и катит мяч по очереди каждому ребёнку, называя при этом его имя. Ребенок ловит мяч, а потом катит его назад воспитателю.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2A180" id="_x0000_s1030" type="#_x0000_t202" style="position:absolute;margin-left:16.05pt;margin-top:12.2pt;width:198.3pt;height:313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+PrPwIAAFMEAAAOAAAAZHJzL2Uyb0RvYy54bWysVM2O0zAQviPxDpbvNE1ot23UdLV0KUJa&#10;fqSFB3Acp7FwPMF2m5Tb3nkF3oEDB268QveNGDttqRa4IHKwPJ6ZzzPfN878sqsV2QpjJeiMxoMh&#10;JUJzKKReZ/T9u9WTKSXWMV0wBVpkdCcsvVw8fjRvm1QkUIEqhCEIom3aNhmtnGvSKLK8EjWzA2iE&#10;RmcJpmYOTbOOCsNaRK9VlAyHF1ELpmgMcGEtnl73TroI+GUpuHtTllY4ojKKtbmwmrDmfo0Wc5au&#10;DWsqyQ9lsH+oomZS46UnqGvmGNkY+RtULbkBC6UbcKgjKEvJRegBu4mHD7q5rVgjQi9Ijm1ONNn/&#10;B8tfb98aIgvULqZEsxo12n/Zf91/2//Yf7+/u/9MEk9S29gUY28bjHbdM+gwITRsmxvgHyzRsKyY&#10;XosrY6CtBCuwyNhnRmepPY71IHn7Cgq8jG0cBKCuNLVnEDkhiI5i7U4Cic4RjofJOJ6OYnRx9D2d&#10;TSYXoyBhxNJjemOseyGgJn6TUYMTEODZ9sY6Xw5LjyH+NgtKFiupVDDMOl8qQ7YMp2UVvtDBgzCl&#10;SZvR2TgZ9wz8FWIYvj9B1NLh2CtZZ3R6CmKp5+25LsJQOiZVv8eSlT4Q6bnrWXRd3gXhxkd9cih2&#10;yKyBfsrxVeKmAvOJkhYnPKP244YZQYl6qVGdWTxC9ogLxmg8SdAw55783MM0R6iMOkr67dKFZ+R5&#10;03CFKpYy8Ovl7is5lIyTG2g/vDL/NM7tEPXrX7D4CQAA//8DAFBLAwQUAAYACAAAACEApPhbz+AA&#10;AAAJAQAADwAAAGRycy9kb3ducmV2LnhtbEyPwU7DMBBE70j8g7VIXBB1moY0hGwqhASCGxQEVzfe&#10;JhHxOthuGv4ec4LjaEYzb6rNbAYxkfO9ZYTlIgFB3Fjdc4vw9np/WYDwQbFWg2VC+CYPm/r0pFKl&#10;tkd+oWkbWhFL2JcKoQthLKX0TUdG+YUdiaO3t86oEKVrpXbqGMvNINMkyaVRPceFTo1011HzuT0Y&#10;hCJ7nD780+r5vcn3w3W4WE8PXw7x/Gy+vQERaA5/YfjFj+hQR6adPbD2YkBYpcuYREizDET0s7RY&#10;g9gh5FdJAbKu5P8H9Q8AAAD//wMAUEsBAi0AFAAGAAgAAAAhALaDOJL+AAAA4QEAABMAAAAAAAAA&#10;AAAAAAAAAAAAAFtDb250ZW50X1R5cGVzXS54bWxQSwECLQAUAAYACAAAACEAOP0h/9YAAACUAQAA&#10;CwAAAAAAAAAAAAAAAAAvAQAAX3JlbHMvLnJlbHNQSwECLQAUAAYACAAAACEASVPj6z8CAABTBAAA&#10;DgAAAAAAAAAAAAAAAAAuAgAAZHJzL2Uyb0RvYy54bWxQSwECLQAUAAYACAAAACEApPhbz+AAAAAJ&#10;AQAADwAAAAAAAAAAAAAAAACZBAAAZHJzL2Rvd25yZXYueG1sUEsFBgAAAAAEAAQA8wAAAKYFAAAA&#10;AA==&#10;">
                <v:textbox>
                  <w:txbxContent>
                    <w:p w:rsidR="00465DDD" w:rsidRPr="00465DDD" w:rsidRDefault="00465DDD" w:rsidP="00465DD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65DDD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Прокати мяч</w:t>
                      </w:r>
                      <w:r w:rsidRPr="00465DDD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br/>
                      </w:r>
                      <w:r w:rsidRPr="00465DDD">
                        <w:t xml:space="preserve">  </w:t>
                      </w:r>
                      <w:r w:rsidRPr="00465DDD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Задачи:</w:t>
                      </w:r>
                      <w:r w:rsidRPr="00465D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обучать простым играм с мячом; развивать внимание и быстроту реакции.</w:t>
                      </w:r>
                      <w:r w:rsidRPr="00465D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 xml:space="preserve">    </w:t>
                      </w:r>
                      <w:r w:rsidRPr="00465DDD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Описание игры</w:t>
                      </w:r>
                      <w:r w:rsidRPr="00465D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воспитатель усаживает детей в круг (диаметром 3—4 м) или полукруг. Ребенок сидит на полу, раздвинув ноги в стороны. Воспитатель сидит в центре и катит мяч по очереди каждому ребёнку, называя при этом его имя. Ребенок ловит мяч, а потом катит его назад воспитателю.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6EA1AF" wp14:editId="333DA6F8">
                <wp:simplePos x="0" y="0"/>
                <wp:positionH relativeFrom="margin">
                  <wp:posOffset>3336344</wp:posOffset>
                </wp:positionH>
                <wp:positionV relativeFrom="paragraph">
                  <wp:posOffset>1079730</wp:posOffset>
                </wp:positionV>
                <wp:extent cx="2762250" cy="4834646"/>
                <wp:effectExtent l="0" t="0" r="19050" b="23495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8346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DDD" w:rsidRPr="002C0ACE" w:rsidRDefault="00465D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C0ACE">
                              <w:rPr>
                                <w:color w:val="FF0000"/>
                                <w:sz w:val="20"/>
                                <w:szCs w:val="20"/>
                              </w:rPr>
                              <w:t>Кошка и мышки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2C0ACE">
                              <w:rPr>
                                <w:color w:val="92D050"/>
                                <w:sz w:val="20"/>
                                <w:szCs w:val="20"/>
                              </w:rPr>
                              <w:t>Задачи: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t xml:space="preserve"> упражнять детей в </w:t>
                            </w:r>
                            <w:proofErr w:type="spellStart"/>
                            <w:r w:rsidRPr="002C0ACE">
                              <w:rPr>
                                <w:sz w:val="20"/>
                                <w:szCs w:val="20"/>
                              </w:rPr>
                              <w:t>подлезании</w:t>
                            </w:r>
                            <w:proofErr w:type="spellEnd"/>
                            <w:r w:rsidRPr="002C0ACE">
                              <w:rPr>
                                <w:sz w:val="20"/>
                                <w:szCs w:val="20"/>
                              </w:rPr>
                              <w:t>, умении реагировать на сигнал, выполнять движения в соответствии с текстом стихотворения.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2C0ACE">
                              <w:rPr>
                                <w:color w:val="92D050"/>
                                <w:sz w:val="20"/>
                                <w:szCs w:val="20"/>
                              </w:rPr>
                              <w:t xml:space="preserve">Описание игры: 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t>игра проводится с подгруппой детей (8-10) в комнате  (на ковре) На середине комнаты (на ковре) на ребро ставят гимнастическую лестницу. Выбирают кошку. Она садится на стул. Мышки сидят в норках, за лестницей, Воспитатель говорит: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  <w:t>Кошка мышек сторожит,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  <w:t>Притворилась, будто спит.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  <w:t>Мышки вылезают из норок (пролезают между рейками лестницы или подлезают под шнур) и бегают.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  <w:t>Через некоторое время воспитатель говорит: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  <w:t>Тише мышки, не шумите,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  <w:t>Кошку вы не разбудите…</w:t>
                            </w:r>
                            <w:r w:rsidRPr="002C0ACE">
                              <w:rPr>
                                <w:sz w:val="20"/>
                                <w:szCs w:val="20"/>
                              </w:rPr>
                              <w:br/>
                              <w:t>Кошка слезает со стула, встаёт на четвереньки, выгибает спину, громко произносит: «мяу» - и ловит мышей, они бегут в свои норки (не подлезать под шнур или рейки лестницы). Роль кошки вначале выполняет воспитатель, затем поручается наиболее активному ребёнку, затем к этой роли привлекаются и другие дети. Игра повторяется каждый раз с новой кошкой.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EA1AF" id="_x0000_s1031" type="#_x0000_t202" style="position:absolute;margin-left:262.7pt;margin-top:85pt;width:217.5pt;height:380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WyPgIAAFMEAAAOAAAAZHJzL2Uyb0RvYy54bWysVM2O0zAQviPxDpbvNG1Iu92o6WrpUoS0&#10;/EgLD+A6TmNhe4LtNik37rwC78CBAzdeoftGjJ1ut/xdEDlYHs/MNzPfzGR20WlFtsI6Caago8GQ&#10;EmE4lNKsC/r2zfLRlBLnmSmZAiMKuhOOXswfPpi1TS5SqEGVwhIEMS5vm4LW3jd5kjheC83cABph&#10;UFmB1cyjaNdJaVmL6Fol6XA4SVqwZWOBC+fw9apX0nnEryrB/auqcsITVVDMzcfTxnMVzmQ+Y/na&#10;sqaW/JAG+4csNJMGgx6hrphnZGPlb1BacgsOKj/goBOoKslFrAGrGQ1/qeamZo2ItSA5rjnS5P4f&#10;LH+5fW2JLLF3KSWGaezR/vP+y/7r/vv+2+3H208kDSS1jcvR9qZBa989gQ4dYsGuuQb+zhEDi5qZ&#10;tbi0FtpasBKTHAXP5MS1x3EBZNW+gBKDsY2HCNRVVgcGkROC6Nis3bFBovOE42N6NknTMao46rLp&#10;42ySTWIMlt+5N9b5ZwI0CZeCWpyACM+2186HdFh+ZxKiOVCyXEqlomDXq4WyZMtwWpbxO6D/ZKYM&#10;aQt6Pk7HPQN/hRjG708QWnoceyV1QadHI5YH3p6aMg6lZ1L1d0xZmQORgbueRd+tuti4yEAgeQXl&#10;Dpm10E85biVearAfKGlxwgvq3m+YFZSo5wa7cz7KsrASUcjGZykK9lSzOtUwwxGqoJ6S/rrwcY0C&#10;bwYusYuVjPzeZ3JIGSc30n7YsrAap3K0uv8XzH8AAAD//wMAUEsDBBQABgAIAAAAIQDMKR1u4QAA&#10;AAsBAAAPAAAAZHJzL2Rvd25yZXYueG1sTI/NTsMwEITvSLyDtUhcELXbpmkb4lQICQQ3aCu4uvE2&#10;ifBPsN00vD3LCW67O6PZb8rNaA0bMMTOOwnTiQCGrva6c42E/e7xdgUsJuW0Mt6hhG+MsKkuL0pV&#10;aH92bzhsU8MoxMVCSWhT6gvOY92iVXHie3SkHX2wKtEaGq6DOlO4NXwmRM6t6hx9aFWPDy3Wn9uT&#10;lbDKnoeP+DJ/fa/zo1mnm+Xw9BWkvL4a7++AJRzTnxl+8QkdKmI6+JPTkRkJi9kiIysJS0GlyLHO&#10;BV0ONMynGfCq5P87VD8AAAD//wMAUEsBAi0AFAAGAAgAAAAhALaDOJL+AAAA4QEAABMAAAAAAAAA&#10;AAAAAAAAAAAAAFtDb250ZW50X1R5cGVzXS54bWxQSwECLQAUAAYACAAAACEAOP0h/9YAAACUAQAA&#10;CwAAAAAAAAAAAAAAAAAvAQAAX3JlbHMvLnJlbHNQSwECLQAUAAYACAAAACEAQRtlsj4CAABTBAAA&#10;DgAAAAAAAAAAAAAAAAAuAgAAZHJzL2Uyb0RvYy54bWxQSwECLQAUAAYACAAAACEAzCkdbuEAAAAL&#10;AQAADwAAAAAAAAAAAAAAAACYBAAAZHJzL2Rvd25yZXYueG1sUEsFBgAAAAAEAAQA8wAAAKYFAAAA&#10;AA==&#10;">
                <v:textbox>
                  <w:txbxContent>
                    <w:p w:rsidR="00465DDD" w:rsidRPr="002C0ACE" w:rsidRDefault="00465DDD">
                      <w:pPr>
                        <w:rPr>
                          <w:sz w:val="20"/>
                          <w:szCs w:val="20"/>
                        </w:rPr>
                      </w:pPr>
                      <w:r w:rsidRPr="002C0ACE">
                        <w:rPr>
                          <w:color w:val="FF0000"/>
                          <w:sz w:val="20"/>
                          <w:szCs w:val="20"/>
                        </w:rPr>
                        <w:t>Кошка и мышки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</w:r>
                      <w:r w:rsidRPr="002C0ACE">
                        <w:rPr>
                          <w:color w:val="92D050"/>
                          <w:sz w:val="20"/>
                          <w:szCs w:val="20"/>
                        </w:rPr>
                        <w:t>Задачи:</w:t>
                      </w:r>
                      <w:r w:rsidRPr="002C0ACE">
                        <w:rPr>
                          <w:sz w:val="20"/>
                          <w:szCs w:val="20"/>
                        </w:rPr>
                        <w:t xml:space="preserve"> упражнять детей в </w:t>
                      </w:r>
                      <w:proofErr w:type="spellStart"/>
                      <w:r w:rsidRPr="002C0ACE">
                        <w:rPr>
                          <w:sz w:val="20"/>
                          <w:szCs w:val="20"/>
                        </w:rPr>
                        <w:t>подлезании</w:t>
                      </w:r>
                      <w:proofErr w:type="spellEnd"/>
                      <w:r w:rsidRPr="002C0ACE">
                        <w:rPr>
                          <w:sz w:val="20"/>
                          <w:szCs w:val="20"/>
                        </w:rPr>
                        <w:t>, умении реагировать на сигнал, выполнять движения в соответствии с текстом стихотворения.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</w:r>
                      <w:r w:rsidRPr="002C0ACE">
                        <w:rPr>
                          <w:color w:val="92D050"/>
                          <w:sz w:val="20"/>
                          <w:szCs w:val="20"/>
                        </w:rPr>
                        <w:t xml:space="preserve">Описание игры: </w:t>
                      </w:r>
                      <w:r w:rsidRPr="002C0ACE">
                        <w:rPr>
                          <w:sz w:val="20"/>
                          <w:szCs w:val="20"/>
                        </w:rPr>
                        <w:t>игра проводится с подгруппой детей (8-10) в комнате  (на ковре) На середине комнаты (на ковре) на ребро ставят гимнастическую лестницу. Выбирают кошку. Она садится на стул. Мышки сидят в норках, за лестницей, Воспитатель говорит: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  <w:t>Кошка мышек сторожит,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  <w:t>Притворилась, будто спит.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  <w:t>Мышки вылезают из норок (пролезают между рейками лестницы или подлезают под шнур) и бегают.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  <w:t>Через некоторое время воспитатель говорит: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  <w:t>Тише мышки, не шумите,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  <w:t>Кошку вы не разбудите…</w:t>
                      </w:r>
                      <w:r w:rsidRPr="002C0ACE">
                        <w:rPr>
                          <w:sz w:val="20"/>
                          <w:szCs w:val="20"/>
                        </w:rPr>
                        <w:br/>
                        <w:t>Кошка слезает со стула, встаёт на четвереньки, выгибает спину, громко произносит: «мяу» - и ловит мышей, они бегут в свои норки (не подлезать под шнур или рейки лестницы). Роль кошки вначале выполняет воспитатель, затем поручается наиболее активному ребёнку, затем к этой роли привлекаются и другие дети. Игра повторяется каждый раз с новой кошкой.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2CAC" w:rsidRPr="00312CAC">
        <w:drawing>
          <wp:inline distT="0" distB="0" distL="0" distR="0">
            <wp:extent cx="9590793" cy="6536987"/>
            <wp:effectExtent l="0" t="0" r="0" b="0"/>
            <wp:docPr id="6" name="Рисунок 6" descr="https://ds05.infourok.ru/uploads/ex/112a/00119d59-bb05aca7/hello_html_m6bf7f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112a/00119d59-bb05aca7/hello_html_m6bf7f70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131" cy="655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CAC" w:rsidRDefault="00646BC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page">
                  <wp:posOffset>7441565</wp:posOffset>
                </wp:positionH>
                <wp:positionV relativeFrom="paragraph">
                  <wp:posOffset>213360</wp:posOffset>
                </wp:positionV>
                <wp:extent cx="2791460" cy="4163060"/>
                <wp:effectExtent l="0" t="0" r="27940" b="2794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460" cy="416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BCB" w:rsidRDefault="00646BCB">
                            <w:r w:rsidRPr="00646BCB">
                              <w:rPr>
                                <w:color w:val="FF0000"/>
                              </w:rPr>
                              <w:t>Самый меткий</w:t>
                            </w:r>
                            <w:r w:rsidRPr="00646BCB">
                              <w:br/>
                            </w:r>
                            <w:r w:rsidRPr="00646BCB">
                              <w:rPr>
                                <w:color w:val="2F5496" w:themeColor="accent5" w:themeShade="BF"/>
                              </w:rPr>
                              <w:t>Задачи:</w:t>
                            </w:r>
                            <w:r w:rsidRPr="00646BCB">
                              <w:t xml:space="preserve"> упражнять в бросании мешочков горизонтальную цель; развивать меткость.</w:t>
                            </w:r>
                            <w:r w:rsidRPr="00646BCB">
                              <w:br/>
                            </w:r>
                            <w:r w:rsidRPr="00646BCB">
                              <w:rPr>
                                <w:color w:val="2F5496" w:themeColor="accent5" w:themeShade="BF"/>
                              </w:rPr>
                              <w:t>Описание игры</w:t>
                            </w:r>
                            <w:r w:rsidRPr="00646BCB">
                              <w:t>: дети стоят в кругу. В центре круга на расстоянии 1-1,5 м от игроков ставят большую корзину. В руках у ребят мешочки с песком. Дети бросают мешочки по сигналу воспитателя, стараясь попасть в корзину. Воспитатель хвалит тех, кто попал в корзину и подбадривает промахнувшихся.  Можно усложнить игру, увеличив расстояние до корзины (дети делают шаг назад)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85.95pt;margin-top:16.8pt;width:219.8pt;height:327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mjPQIAAFQEAAAOAAAAZHJzL2Uyb0RvYy54bWysVM2O0zAQviPxDpbvNGlou7tR09XSpQhp&#10;+ZEWHsBxnMbC8RjbbbLcuPMKvAMHDtx4he4bMXa63fJ3QeRgeTwz38x8M5P5ed8qshXWSdAFHY9S&#10;SoTmUEm9LujbN6tHp5Q4z3TFFGhR0Bvh6Pni4YN5Z3KRQQOqEpYgiHZ5ZwraeG/yJHG8ES1zIzBC&#10;o7IG2zKPol0nlWUdorcqydJ0lnRgK2OBC+fw9XJQ0kXEr2vB/au6dsITVVDMzcfTxrMMZ7KYs3xt&#10;mWkk36fB/iGLlkmNQQ9Ql8wzsrHyN6hWcgsOaj/i0CZQ15KLWANWM05/qea6YUbEWpAcZw40uf8H&#10;y19uX1siK+zdjBLNWuzR7vPuy+7r7vvu2+3H208kCyR1xuVoe23Q2vdPoEeHWLAzV8DfOaJh2TC9&#10;FhfWQtcIVmGS4+CZHLkOOC6AlN0LqDAY23iIQH1t28AgckIQHZt1c2iQ6D3h+JidnI0nM1Rx1E3G&#10;s8cpCiEGy+/cjXX+mYCWhEtBLU5AhGfbK+cH0zuTEM2BktVKKhUFuy6XypItw2lZxW+P/pOZ0qQr&#10;6Nk0mw4M/BUijd+fIFrpceyVbAt6ejBieeDtqa4wTZZ7JtVwx+qU3hMZuBtY9H3ZD42LFASWS6hu&#10;kFoLw5jjWuKlAfuBkg5HvKDu/YZZQYl6rrE9yOUk7EQUJtOTDAV7rCmPNUxzhCqop2S4Ln3co5Cr&#10;hgtsYy0jwfeZ7HPG0Y0t2q9Z2I1jOVrd/wwWPwAAAP//AwBQSwMEFAAGAAgAAAAhAK2eiOXhAAAA&#10;DAEAAA8AAABkcnMvZG93bnJldi54bWxMj8FOwzAQRO9I/IO1SFwQddyAm4Q4FUIC0RsUBFc3dpMI&#10;ex1sNw1/j3uC42ifZt7W69kaMmkfBocC2CIDorF1asBOwPvb43UBJESJShqHWsCPDrBuzs9qWSl3&#10;xFc9bWNHUgmGSgroYxwrSkPbayvDwo0a023vvJUxRd9R5eUxlVtDl1nGqZUDpoVejvqh1+3X9mAF&#10;FDfP02fY5C8fLd+bMl6tpqdvL8TlxXx/ByTqOf7BcNJP6tAkp507oArEpMxWrEysgDznQE4EZ+wW&#10;yE4AL8ol0Kam/59ofgEAAP//AwBQSwECLQAUAAYACAAAACEAtoM4kv4AAADhAQAAEwAAAAAAAAAA&#10;AAAAAAAAAAAAW0NvbnRlbnRfVHlwZXNdLnhtbFBLAQItABQABgAIAAAAIQA4/SH/1gAAAJQBAAAL&#10;AAAAAAAAAAAAAAAAAC8BAABfcmVscy8ucmVsc1BLAQItABQABgAIAAAAIQANYbmjPQIAAFQEAAAO&#10;AAAAAAAAAAAAAAAAAC4CAABkcnMvZTJvRG9jLnhtbFBLAQItABQABgAIAAAAIQCtnojl4QAAAAwB&#10;AAAPAAAAAAAAAAAAAAAAAJcEAABkcnMvZG93bnJldi54bWxQSwUGAAAAAAQABADzAAAApQUAAAAA&#10;">
                <v:textbox>
                  <w:txbxContent>
                    <w:p w:rsidR="00646BCB" w:rsidRDefault="00646BCB">
                      <w:r w:rsidRPr="00646BCB">
                        <w:rPr>
                          <w:color w:val="FF0000"/>
                        </w:rPr>
                        <w:t>Самый меткий</w:t>
                      </w:r>
                      <w:r w:rsidRPr="00646BCB">
                        <w:br/>
                      </w:r>
                      <w:r w:rsidRPr="00646BCB">
                        <w:rPr>
                          <w:color w:val="2F5496" w:themeColor="accent5" w:themeShade="BF"/>
                        </w:rPr>
                        <w:t>Задачи:</w:t>
                      </w:r>
                      <w:r w:rsidRPr="00646BCB">
                        <w:t xml:space="preserve"> упражнять в бросании мешочков горизонтальную цель; развивать меткость.</w:t>
                      </w:r>
                      <w:r w:rsidRPr="00646BCB">
                        <w:br/>
                      </w:r>
                      <w:r w:rsidRPr="00646BCB">
                        <w:rPr>
                          <w:color w:val="2F5496" w:themeColor="accent5" w:themeShade="BF"/>
                        </w:rPr>
                        <w:t>Описание игры</w:t>
                      </w:r>
                      <w:r w:rsidRPr="00646BCB">
                        <w:t>: дети стоят в кругу. В центре круга на расстоянии 1-1,5 м от игроков ставят большую корзину. В руках у ребят мешочки с песком. Дети бросают мешочки по сигналу воспитателя, стараясь попасть в корзину. Воспитатель хвалит тех, кто попал в корзину и подбадривает промахнувшихся.  Можно усложнить игру, увеличив расстояние до корзины (дети делают шаг назад)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184150</wp:posOffset>
                </wp:positionV>
                <wp:extent cx="2654300" cy="4279900"/>
                <wp:effectExtent l="0" t="0" r="12700" b="2540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427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BCB" w:rsidRDefault="00646BCB">
                            <w:r w:rsidRPr="00646BCB">
                              <w:rPr>
                                <w:color w:val="00B050"/>
                              </w:rPr>
                              <w:t>Самый меткий</w:t>
                            </w:r>
                            <w:r w:rsidRPr="00646BCB">
                              <w:rPr>
                                <w:color w:val="00B050"/>
                              </w:rPr>
                              <w:br/>
                            </w:r>
                            <w:r w:rsidRPr="00646BCB">
                              <w:rPr>
                                <w:color w:val="7030A0"/>
                              </w:rPr>
                              <w:t>Задачи:</w:t>
                            </w:r>
                            <w:r w:rsidRPr="00646BCB">
                              <w:t xml:space="preserve"> упражнять в бросании мешочков горизонтальную цель; развивать меткость.</w:t>
                            </w:r>
                            <w:r w:rsidRPr="00646BCB">
                              <w:br/>
                            </w:r>
                            <w:r w:rsidRPr="00646BCB">
                              <w:rPr>
                                <w:color w:val="7030A0"/>
                              </w:rPr>
                              <w:t>Описание игры</w:t>
                            </w:r>
                            <w:r w:rsidRPr="00646BCB">
                              <w:t>: дети стоят в кругу. В центре круга на расстоянии 1-1,5 м от игроков ставят большую корзину. В руках у ребят мешочки с песком. Дети бросают мешочки по сигналу воспитателя, стараясь попасть в корзину. Воспитатель хвалит тех, кто попал в корзину и подбадривает промахнувшихся.  Можно усложнить игру, увеличив расстояние до корзины (дети делают шаг назад)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70.35pt;margin-top:14.5pt;width:209pt;height:33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NiPgIAAFMEAAAOAAAAZHJzL2Uyb0RvYy54bWysVM2O0zAQviPxDpbvNGlod7dR09XSpQhp&#10;+ZEWHsBxnMbC9gTbbbLcuPMKvAMHDtx4he4bMXa63fJ3QeRgeTwz38x8M5P5ea8V2QrrJJiCjkcp&#10;JcJwqKRZF/Ttm9WjM0qcZ6ZiCowo6I1w9Hzx8MG8a3ORQQOqEpYgiHF51xa08b7Nk8TxRmjmRtAK&#10;g8oarGYeRbtOKss6RNcqydL0JOnAVq0FLpzD18tBSRcRv64F96/q2glPVEExNx9PG88ynMlizvK1&#10;ZW0j+T4N9g9ZaCYNBj1AXTLPyMbK36C05BYc1H7EQSdQ15KLWANWM05/qea6Ya2ItSA5rj3Q5P4f&#10;LH+5fW2JrLB3U0oM09ij3efdl93X3ffdt9uPt59IFkjqWpej7XWL1r5/Aj06xIJdewX8nSMGlg0z&#10;a3FhLXSNYBUmOQ6eyZHrgOMCSNm9gAqDsY2HCNTXVgcGkROC6Nism0ODRO8Jx8fsZDp5nKKKo26S&#10;nc5mKIQYLL9zb63zzwRoEi4FtTgBEZ5tr5wfTO9MQjQHSlYrqVQU7LpcKku2DKdlFb89+k9mypCu&#10;oLNpNh0Y+CtEGr8/QWjpceyV1AU9OxixPPD21FSYJss9k2q4Y3XK7IkM3A0s+r7sY+NmIUAguYTq&#10;Bpm1MEw5biVeGrAfKOlwwgvq3m+YFZSo5wa7MxtPJmElojCZnmYo2GNNeaxhhiNUQT0lw3Xp4xqF&#10;VA1cYBdrGfm9z2SfMk5u7NB+y8JqHMvR6v5fsPgBAAD//wMAUEsDBBQABgAIAAAAIQB5vZKR3wAA&#10;AAoBAAAPAAAAZHJzL2Rvd25yZXYueG1sTI/LTsMwEEX3SPyDNUhsELXpKw8yqRASiO6gINi6sZtE&#10;+BFsNw1/z7CC5cwc3Tm32kzWsFGH2HuHcDMTwLRrvOpdi/D2+nCdA4tJOiWNdxrhW0fY1OdnlSyV&#10;P7kXPe5SyyjExVIidCkNJeex6bSVceYH7eh28MHKRGNouQryROHW8LkQa25l7+hDJwd93+nmc3e0&#10;CPnyafyI28Xze7M+mCJdZePjV0C8vJjuboElPaU/GH71SR1qctr7o1ORGYTVUmSEIswL6kRAscpp&#10;sUfIxEIAryv+v0L9AwAA//8DAFBLAQItABQABgAIAAAAIQC2gziS/gAAAOEBAAATAAAAAAAAAAAA&#10;AAAAAAAAAABbQ29udGVudF9UeXBlc10ueG1sUEsBAi0AFAAGAAgAAAAhADj9If/WAAAAlAEAAAsA&#10;AAAAAAAAAAAAAAAALwEAAF9yZWxzLy5yZWxzUEsBAi0AFAAGAAgAAAAhAACRg2I+AgAAUwQAAA4A&#10;AAAAAAAAAAAAAAAALgIAAGRycy9lMm9Eb2MueG1sUEsBAi0AFAAGAAgAAAAhAHm9kpHfAAAACgEA&#10;AA8AAAAAAAAAAAAAAAAAmAQAAGRycy9kb3ducmV2LnhtbFBLBQYAAAAABAAEAPMAAACkBQAAAAA=&#10;">
                <v:textbox>
                  <w:txbxContent>
                    <w:p w:rsidR="00646BCB" w:rsidRDefault="00646BCB">
                      <w:r w:rsidRPr="00646BCB">
                        <w:rPr>
                          <w:color w:val="00B050"/>
                        </w:rPr>
                        <w:t>Самый меткий</w:t>
                      </w:r>
                      <w:r w:rsidRPr="00646BCB">
                        <w:rPr>
                          <w:color w:val="00B050"/>
                        </w:rPr>
                        <w:br/>
                      </w:r>
                      <w:r w:rsidRPr="00646BCB">
                        <w:rPr>
                          <w:color w:val="7030A0"/>
                        </w:rPr>
                        <w:t>Задачи:</w:t>
                      </w:r>
                      <w:r w:rsidRPr="00646BCB">
                        <w:t xml:space="preserve"> упражнять в бросании мешочков горизонтальную цель; развивать меткость.</w:t>
                      </w:r>
                      <w:r w:rsidRPr="00646BCB">
                        <w:br/>
                      </w:r>
                      <w:r w:rsidRPr="00646BCB">
                        <w:rPr>
                          <w:color w:val="7030A0"/>
                        </w:rPr>
                        <w:t>Описание игры</w:t>
                      </w:r>
                      <w:r w:rsidRPr="00646BCB">
                        <w:t>: дети стоят в кругу. В центре круга на расстоянии 1-1,5 м от игроков ставят большую корзину. В руках у ребят мешочки с песком. Дети бросают мешочки по сигналу воспитателя, стараясь попасть в корзину. Воспитатель хвалит тех, кто попал в корзину и подбадривает промахнувшихся.  Можно усложнить игру, увеличив расстояние до корзины (дети делают шаг назад)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203835</wp:posOffset>
                </wp:positionV>
                <wp:extent cx="2577465" cy="5690235"/>
                <wp:effectExtent l="0" t="0" r="13335" b="24765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569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BCB" w:rsidRDefault="00646BCB">
                            <w:r w:rsidRPr="00646BCB">
                              <w:rPr>
                                <w:color w:val="FF0000"/>
                              </w:rPr>
                              <w:t>Зайка</w:t>
                            </w:r>
                            <w:r w:rsidRPr="00646BCB">
                              <w:rPr>
                                <w:color w:val="FF0000"/>
                              </w:rPr>
                              <w:br/>
                            </w:r>
                            <w:r w:rsidRPr="00646BCB">
                              <w:rPr>
                                <w:color w:val="00B0F0"/>
                              </w:rPr>
                              <w:t>Задачи</w:t>
                            </w:r>
                            <w:r w:rsidRPr="00646BCB">
                              <w:t>: учить выполнять движения в соответствии с текстом.</w:t>
                            </w:r>
                            <w:r w:rsidRPr="00646BCB">
                              <w:br/>
                            </w:r>
                            <w:r w:rsidRPr="00646BCB">
                              <w:rPr>
                                <w:color w:val="00B0F0"/>
                              </w:rPr>
                              <w:t xml:space="preserve">Описание игры: </w:t>
                            </w:r>
                            <w:r w:rsidRPr="00646BCB">
                              <w:t>выбирают «зайку» среди детей, ставят его в центр круга. Дети выполняют движения под слова:</w:t>
                            </w:r>
                            <w:r w:rsidRPr="00646BCB">
                              <w:br/>
                              <w:t>Зайка беленький сидит</w:t>
                            </w:r>
                            <w:r w:rsidRPr="00646BCB">
                              <w:br/>
                              <w:t>И ушами шевелит,</w:t>
                            </w:r>
                            <w:r w:rsidRPr="00646BCB">
                              <w:br/>
                              <w:t>Вот так, вот так,</w:t>
                            </w:r>
                            <w:r w:rsidRPr="00646BCB">
                              <w:br/>
                              <w:t>И ушами</w:t>
                            </w:r>
                            <w:r>
                              <w:t xml:space="preserve"> шевелит!</w:t>
                            </w:r>
                            <w:r>
                              <w:br/>
                              <w:t>Зайке холодно сидеть,</w:t>
                            </w:r>
                            <w:r w:rsidRPr="00646BCB">
                              <w:br/>
                              <w:t>Надо лапочки погреть,</w:t>
                            </w:r>
                            <w:r w:rsidRPr="00646BCB">
                              <w:br/>
                              <w:t>Хлоп-хлоп-хлоп-хлоп,</w:t>
                            </w:r>
                            <w:r w:rsidRPr="00646BCB">
                              <w:br/>
                              <w:t>Надо лапочки погреть!</w:t>
                            </w:r>
                            <w:r w:rsidRPr="00646BCB">
                              <w:br/>
                              <w:t>Зайке холодно стоять,</w:t>
                            </w:r>
                            <w:r w:rsidRPr="00646BCB">
                              <w:br/>
                              <w:t>Надо зайке поскакать!</w:t>
                            </w:r>
                            <w:r w:rsidRPr="00646BCB">
                              <w:br/>
                              <w:t>Скок-скок-скок-скок,</w:t>
                            </w:r>
                            <w:r w:rsidRPr="00646BCB">
                              <w:br/>
                              <w:t>Надо зайке поскакать!</w:t>
                            </w:r>
                            <w:r w:rsidRPr="00646BCB">
                              <w:br/>
                              <w:t xml:space="preserve">Сначала дети присаживаются на корточки и руками изображают, как зайка шевелит ушами. Затем поглаживают то одну, то другую руку, хлопают в ладоши. Потом встают, подпрыгивают на двух ногах к «зайке», </w:t>
                            </w:r>
                            <w:proofErr w:type="gramStart"/>
                            <w:r w:rsidRPr="00646BCB">
                              <w:t>стоящему  внутри</w:t>
                            </w:r>
                            <w:proofErr w:type="gramEnd"/>
                            <w:r w:rsidRPr="00646BCB">
                              <w:t xml:space="preserve"> круга, стараются согреть его, ласково гладят, затем возвращаются на место. «Зайка» выбирает себе замену, и игра начинается сначала.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3.75pt;margin-top:16.05pt;width:202.95pt;height:448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OxUQAIAAFMEAAAOAAAAZHJzL2Uyb0RvYy54bWysVM2O0zAQviPxDpbvNGlo+hM1XS1dipCW&#10;H2nhAVzHaSwcT7DdJuXGnVfgHThw4MYrdN+IsdPtlr8LIgfL45n5ZuabmcwvulqRnTBWgs7pcBBT&#10;IjSHQupNTt++WT2aUmId0wVToEVO98LSi8XDB/O2yUQCFahCGIIg2mZtk9PKuSaLIssrUTM7gEZo&#10;VJZgauZQNJuoMKxF9FpFSRyPoxZM0Rjgwlp8veqVdBHwy1Jw96osrXBE5RRzc+E04Vz7M1rMWbYx&#10;rKkkP6bB/iGLmkmNQU9QV8wxsjXyN6hacgMWSjfgUEdQlpKLUANWM4x/qeamYo0ItSA5tjnRZP8f&#10;LH+5e22ILLB3I0o0q7FHh8+HL4evh++Hb7cfbz+RxJPUNjZD25sGrV33BDp0CAXb5hr4O0s0LCum&#10;N+LSGGgrwQpMcug9ozPXHsd6kHX7AgoMxrYOAlBXmtoziJwQRMdm7U8NEp0jHB+TdDIZjVNKOOrS&#10;8SxOHqchBsvu3Btj3TMBNfGXnBqcgADPdtfW+XRYdmfio1lQslhJpYJgNuulMmTHcFpW4Tui/2Sm&#10;NGlzOkuTtGfgrxBx+P4EUUuHY69kndPpyYhlnrenughD6ZhU/R1TVvpIpOeuZ9F16y40buoDeJLX&#10;UOyRWQP9lONW4qUC84GSFic8p/b9lhlBiXqusTuz4WjkVyIIo3SSoGDONetzDdMcoXLqKOmvSxfW&#10;yPOm4RK7WMrA730mx5RxcgPtxy3zq3EuB6v7f8HiBwAAAP//AwBQSwMEFAAGAAgAAAAhAFT4VEXg&#10;AAAACQEAAA8AAABkcnMvZG93bnJldi54bWxMj8FOwzAQRO9I/IO1SFxQ69QJbRriVAgJRG/QIri6&#10;yTaJsNfBdtPw95gTHEczmnlTbiaj2YjO95YkLOYJMKTaNj21Et72j7McmA+KGqUtoYRv9LCpLi9K&#10;VTT2TK847kLLYgn5QknoQhgKzn3doVF+bgek6B2tMypE6VreOHWO5UZzkSRLblRPcaFTAz50WH/u&#10;TkZCnj2PH36bvrzXy6Neh5vV+PTlpLy+mu7vgAWcwl8YfvEjOlSR6WBP1HimJYjVbUxKSMUCWPSz&#10;NM2AHSSsRS6AVyX//6D6AQAA//8DAFBLAQItABQABgAIAAAAIQC2gziS/gAAAOEBAAATAAAAAAAA&#10;AAAAAAAAAAAAAABbQ29udGVudF9UeXBlc10ueG1sUEsBAi0AFAAGAAgAAAAhADj9If/WAAAAlAEA&#10;AAsAAAAAAAAAAAAAAAAALwEAAF9yZWxzLy5yZWxzUEsBAi0AFAAGAAgAAAAhABL87FRAAgAAUwQA&#10;AA4AAAAAAAAAAAAAAAAALgIAAGRycy9lMm9Eb2MueG1sUEsBAi0AFAAGAAgAAAAhAFT4VEXgAAAA&#10;CQEAAA8AAAAAAAAAAAAAAAAAmgQAAGRycy9kb3ducmV2LnhtbFBLBQYAAAAABAAEAPMAAACnBQAA&#10;AAA=&#10;">
                <v:textbox>
                  <w:txbxContent>
                    <w:p w:rsidR="00646BCB" w:rsidRDefault="00646BCB">
                      <w:r w:rsidRPr="00646BCB">
                        <w:rPr>
                          <w:color w:val="FF0000"/>
                        </w:rPr>
                        <w:t>Зайка</w:t>
                      </w:r>
                      <w:r w:rsidRPr="00646BCB">
                        <w:rPr>
                          <w:color w:val="FF0000"/>
                        </w:rPr>
                        <w:br/>
                      </w:r>
                      <w:r w:rsidRPr="00646BCB">
                        <w:rPr>
                          <w:color w:val="00B0F0"/>
                        </w:rPr>
                        <w:t>Задачи</w:t>
                      </w:r>
                      <w:r w:rsidRPr="00646BCB">
                        <w:t>: учить выполнять движения в соответствии с текстом.</w:t>
                      </w:r>
                      <w:r w:rsidRPr="00646BCB">
                        <w:br/>
                      </w:r>
                      <w:r w:rsidRPr="00646BCB">
                        <w:rPr>
                          <w:color w:val="00B0F0"/>
                        </w:rPr>
                        <w:t xml:space="preserve">Описание игры: </w:t>
                      </w:r>
                      <w:r w:rsidRPr="00646BCB">
                        <w:t>выбирают «зайку» среди детей, ставят его в центр круга. Дети выполняют движения под слова:</w:t>
                      </w:r>
                      <w:r w:rsidRPr="00646BCB">
                        <w:br/>
                        <w:t>Зайка беленький сидит</w:t>
                      </w:r>
                      <w:r w:rsidRPr="00646BCB">
                        <w:br/>
                        <w:t>И ушами шевелит,</w:t>
                      </w:r>
                      <w:r w:rsidRPr="00646BCB">
                        <w:br/>
                        <w:t>Вот так, вот так,</w:t>
                      </w:r>
                      <w:r w:rsidRPr="00646BCB">
                        <w:br/>
                        <w:t>И ушами</w:t>
                      </w:r>
                      <w:r>
                        <w:t xml:space="preserve"> шевелит!</w:t>
                      </w:r>
                      <w:r>
                        <w:br/>
                        <w:t>Зайке холодно сидеть,</w:t>
                      </w:r>
                      <w:r w:rsidRPr="00646BCB">
                        <w:br/>
                        <w:t>Надо лапочки погреть,</w:t>
                      </w:r>
                      <w:r w:rsidRPr="00646BCB">
                        <w:br/>
                        <w:t>Хлоп-хлоп-хлоп-хлоп,</w:t>
                      </w:r>
                      <w:r w:rsidRPr="00646BCB">
                        <w:br/>
                        <w:t>Надо лапочки погреть!</w:t>
                      </w:r>
                      <w:r w:rsidRPr="00646BCB">
                        <w:br/>
                        <w:t>Зайке холодно стоять,</w:t>
                      </w:r>
                      <w:r w:rsidRPr="00646BCB">
                        <w:br/>
                        <w:t>Надо зайке поскакать!</w:t>
                      </w:r>
                      <w:r w:rsidRPr="00646BCB">
                        <w:br/>
                        <w:t>Скок-скок-скок-скок,</w:t>
                      </w:r>
                      <w:r w:rsidRPr="00646BCB">
                        <w:br/>
                        <w:t>Надо зайке поскакать!</w:t>
                      </w:r>
                      <w:r w:rsidRPr="00646BCB">
                        <w:br/>
                        <w:t xml:space="preserve">Сначала дети присаживаются на корточки и руками изображают, как зайка шевелит ушами. Затем поглаживают то одну, то другую руку, хлопают в ладоши. Потом встают, подпрыгивают на двух ногах к «зайке», </w:t>
                      </w:r>
                      <w:proofErr w:type="gramStart"/>
                      <w:r w:rsidRPr="00646BCB">
                        <w:t>стоящему  внутри</w:t>
                      </w:r>
                      <w:proofErr w:type="gramEnd"/>
                      <w:r w:rsidRPr="00646BCB">
                        <w:t xml:space="preserve"> круга, стараются согреть его, ласково гладят, затем возвращаются на место. «Зайка» выбирает себе замену, и игра начинается сначала.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2CAC" w:rsidRPr="00312CAC">
        <w:drawing>
          <wp:inline distT="0" distB="0" distL="0" distR="0">
            <wp:extent cx="9688749" cy="6175375"/>
            <wp:effectExtent l="0" t="0" r="8255" b="0"/>
            <wp:docPr id="7" name="Рисунок 7" descr="https://ds05.infourok.ru/uploads/ex/087e/000d27dd-0b7c999f/hello_html_79bdb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87e/000d27dd-0b7c999f/hello_html_79bdb4b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452" cy="61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CAC" w:rsidSect="003819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05C"/>
    <w:rsid w:val="00147131"/>
    <w:rsid w:val="002C0ACE"/>
    <w:rsid w:val="00312CAC"/>
    <w:rsid w:val="003819E0"/>
    <w:rsid w:val="00465DDD"/>
    <w:rsid w:val="00646BCB"/>
    <w:rsid w:val="00937644"/>
    <w:rsid w:val="00EA3833"/>
    <w:rsid w:val="00EF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18F3F"/>
  <w15:chartTrackingRefBased/>
  <w15:docId w15:val="{DF5F8BF0-1CB5-49B1-A190-96D4E40D6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2022-02-12T14:36:00Z</dcterms:created>
  <dcterms:modified xsi:type="dcterms:W3CDTF">2022-02-12T17:20:00Z</dcterms:modified>
</cp:coreProperties>
</file>