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C7" w:rsidRPr="007D4FC7" w:rsidRDefault="007D4FC7" w:rsidP="007D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 xml:space="preserve">Методические рекомендации по своевременному выявлению </w:t>
      </w:r>
      <w:bookmarkStart w:id="0" w:name="_GoBack"/>
      <w:bookmarkEnd w:id="0"/>
      <w:r w:rsidRPr="007D4FC7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  <w:lang w:eastAsia="ru-RU"/>
        </w:rPr>
        <w:t>специалистами учреждений образования о фактах насилия в отношении несовершеннолетних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Поскольку сталкивающиеся с сексуальным насилием дети редко обращаются за помощью, а сам факт насилия становится очевидным, когда пострадавшие попадают в больницы или совершают правонарушения, то поведение и состояние детей должно быть постоянным объектом внимания, а порой и сигналом тревоги для специалистов.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Поводом для вмешательства специалистов и изучения ситуации в семье может быть:</w:t>
      </w:r>
    </w:p>
    <w:p w:rsidR="007D4FC7" w:rsidRPr="007D4FC7" w:rsidRDefault="007D4FC7" w:rsidP="007D4FC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информация от ребенка;</w:t>
      </w:r>
    </w:p>
    <w:p w:rsidR="007D4FC7" w:rsidRPr="007D4FC7" w:rsidRDefault="007D4FC7" w:rsidP="007D4FC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информация от родителей (законных представителей), других членов семьи;</w:t>
      </w:r>
    </w:p>
    <w:p w:rsidR="007D4FC7" w:rsidRPr="007D4FC7" w:rsidRDefault="007D4FC7" w:rsidP="007D4FC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информация от специалистов учреждений образования;</w:t>
      </w:r>
    </w:p>
    <w:p w:rsidR="007D4FC7" w:rsidRPr="007D4FC7" w:rsidRDefault="007D4FC7" w:rsidP="007D4FC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информация от сверстников и друзей, соседей, иных граждан;</w:t>
      </w:r>
    </w:p>
    <w:p w:rsidR="007D4FC7" w:rsidRPr="007D4FC7" w:rsidRDefault="007D4FC7" w:rsidP="007D4FC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результаты медицинского осмотра;</w:t>
      </w:r>
    </w:p>
    <w:p w:rsidR="007D4FC7" w:rsidRPr="007D4FC7" w:rsidRDefault="007D4FC7" w:rsidP="007D4FC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дополнительная информация, собранная в ходе психологической диагностики, наблюдений за ребенком.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1.Признаки сексуального насилия в отношении несовершеннолетних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Работники учреждений образования должны обращать внимание на следующие особенности во внешности и поведении ребенка, которые могут свидетельствовать о сексуальном насилии по отношению к нему.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1.1.Физические признаки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D4F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Оральные симптомы</w:t>
      </w: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: экзема; дерматит; герпес на лице, губах, в ротовой полости; инфекции горла; кроме этого, отказ от еды (анорексия), переедание (булимия).</w:t>
      </w:r>
      <w:proofErr w:type="gramEnd"/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Физическими симптомами</w:t>
      </w: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сексуального насилия над ребенком являются: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ребенку, очевидно, больно сидеть или ходить;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порванное, запачканное или окровавленное нижнее белье, одежда;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синяки и / или кровотечение в области половых органов или анального отверстия;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жалобы на боль и зуд в области гениталий;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повреждение мягких тканей груди, ягодиц, ног, нижней части живота, бедер;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инородные тела во влагалище, анальном отверстии или мочеиспускательном канале;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повторяющиеся воспаления мочеиспускательных путей;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недержание мочи;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болезни, передающиеся половым путем;</w:t>
      </w:r>
    </w:p>
    <w:p w:rsidR="007D4FC7" w:rsidRPr="007D4FC7" w:rsidRDefault="007D4FC7" w:rsidP="007D4FC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беременность.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Примечание: некоторые виды сексуального насилия (сексуальные ласки, оральный секс, мастурбация, изготовление порнографических снимков) не оставляют «медицинских» следов.</w:t>
      </w:r>
      <w:proofErr w:type="gramEnd"/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1.2. Изменения в выражении сексуальности ребенка</w:t>
      </w:r>
    </w:p>
    <w:p w:rsidR="007D4FC7" w:rsidRPr="007D4FC7" w:rsidRDefault="007D4FC7" w:rsidP="007D4FC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странные, необычные или не соответствующие возрасту знания ребенка о сексе;</w:t>
      </w:r>
    </w:p>
    <w:p w:rsidR="007D4FC7" w:rsidRPr="007D4FC7" w:rsidRDefault="007D4FC7" w:rsidP="007D4FC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чрезвычайный интерес ребенка к играм сексуального содержания;</w:t>
      </w:r>
    </w:p>
    <w:p w:rsidR="007D4FC7" w:rsidRPr="007D4FC7" w:rsidRDefault="007D4FC7" w:rsidP="007D4FC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сексуальные действия с другими детьми, имитация полового акта с характерными стонами и движениями;</w:t>
      </w:r>
    </w:p>
    <w:p w:rsidR="007D4FC7" w:rsidRPr="007D4FC7" w:rsidRDefault="007D4FC7" w:rsidP="007D4FC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соблазняющее, особо завлекающее поведение по отношению к сверстникам и взрослым;</w:t>
      </w:r>
    </w:p>
    <w:p w:rsidR="007D4FC7" w:rsidRPr="007D4FC7" w:rsidRDefault="007D4FC7" w:rsidP="007D4FC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необычная сексуальная активность (сексуальное использование младших детей; мастурбация, трение о тело взрослого и др.).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1.3. Изменения в эмоциональном состоянии и общении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трудности в общении с ровесниками, избегание общения, отсутствие друзей своего возраста или отказ от общения с прежними друзьями;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внезапная замкнутость, подавленность, изоляция, уход в себя;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частая задумчивость, отстраненность;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постоянная депрессивность, грустное настроение;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нежелание принимать участие в подвижных играх;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непристойные выражения, не свойственные ребенку ранее;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чрезмерная склонность к скандалам и истерикам;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терроризирование младших детей и сверстников;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чрезмерная податливость, навязчивая зависимость;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возврат к детскому, инфантильному поведению, либо, наоборот, слишком «взрослое» поведение;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отчуждение от братьев и сестер;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жестокость по отношению к игрушкам (у младших детей);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амбивалентные чувства к взрослым (начиная с младшего школьного возраста);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рассказы в третьем лице: «Я знаю одну девочку…»;</w:t>
      </w:r>
    </w:p>
    <w:p w:rsidR="007D4FC7" w:rsidRPr="007D4FC7" w:rsidRDefault="007D4FC7" w:rsidP="007D4FC7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утрата туалетных навыков (чаще всего это касается малышей), у подростков – равнодушие к своей внешности, плохой уход за собой, либо, напротив, навязчивое мытье (желание «отмыться»).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1.4. Изменения личности и мотивации ребенка, социальные признаки</w:t>
      </w:r>
    </w:p>
    <w:p w:rsidR="007D4FC7" w:rsidRPr="007D4FC7" w:rsidRDefault="007D4FC7" w:rsidP="007D4FC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прогулы занятий в учреждении образования;</w:t>
      </w:r>
    </w:p>
    <w:p w:rsidR="007D4FC7" w:rsidRPr="007D4FC7" w:rsidRDefault="007D4FC7" w:rsidP="007D4FC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внезапное изменение успеваемости (гораздо лучше или гораздо хуже) или внезапная потеря интереса к любимым занятиям;</w:t>
      </w:r>
    </w:p>
    <w:p w:rsidR="007D4FC7" w:rsidRPr="007D4FC7" w:rsidRDefault="007D4FC7" w:rsidP="007D4FC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неожиданные, резкие перемены в отношении к конкретному человеку или месту («я ненавижу дядю Петю», «я не могу ездить в лифте», «я больше не пойду на футбол»);</w:t>
      </w:r>
    </w:p>
    <w:p w:rsidR="007D4FC7" w:rsidRPr="007D4FC7" w:rsidRDefault="007D4FC7" w:rsidP="007D4FC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принятие на себя родительской роли в семье (по приготовлению еды, стирке, мытью, ухаживанию за младшими и их воспитанию);</w:t>
      </w:r>
    </w:p>
    <w:p w:rsidR="007D4FC7" w:rsidRPr="007D4FC7" w:rsidRDefault="007D4FC7" w:rsidP="007D4FC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неспособность защитить себя, непротивление насилию и издевательству над собой, смирение;</w:t>
      </w:r>
    </w:p>
    <w:p w:rsidR="007D4FC7" w:rsidRPr="007D4FC7" w:rsidRDefault="007D4FC7" w:rsidP="007D4FC7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отрицание традиций своей семьи вследствие </w:t>
      </w:r>
      <w:proofErr w:type="spellStart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несформированности</w:t>
      </w:r>
      <w:proofErr w:type="spellEnd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социальных ролей и своей роли в ней вплоть до ухода из дома (характерно для подростков).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1.5. Изменения самосознания ребенка</w:t>
      </w:r>
    </w:p>
    <w:p w:rsidR="007D4FC7" w:rsidRPr="007D4FC7" w:rsidRDefault="007D4FC7" w:rsidP="007D4FC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снижение самооценки;</w:t>
      </w:r>
    </w:p>
    <w:p w:rsidR="007D4FC7" w:rsidRPr="007D4FC7" w:rsidRDefault="007D4FC7" w:rsidP="007D4FC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отвращение, стыд, вина, недоверие, чувство собственной испорченности;</w:t>
      </w:r>
    </w:p>
    <w:p w:rsidR="007D4FC7" w:rsidRPr="007D4FC7" w:rsidRDefault="007D4FC7" w:rsidP="007D4FC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саморазрушающее</w:t>
      </w:r>
      <w:proofErr w:type="spellEnd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поведение – употребление алкоголя, наркотиков, проституция, побеги из дома, пропуски учебных занятий, чрезмерно частая подверженность разнообразным несчастным случаям;</w:t>
      </w:r>
    </w:p>
    <w:p w:rsidR="007D4FC7" w:rsidRPr="007D4FC7" w:rsidRDefault="007D4FC7" w:rsidP="007D4FC7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мысли, разговоры о самоубийстве, суицидальные попытки.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1.6. Появление невротических и психосоматических симптомов</w:t>
      </w:r>
    </w:p>
    <w:p w:rsidR="007D4FC7" w:rsidRPr="007D4FC7" w:rsidRDefault="007D4FC7" w:rsidP="007D4FC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беспокойность при нахождении рядом с определенным человеком;</w:t>
      </w:r>
    </w:p>
    <w:p w:rsidR="007D4FC7" w:rsidRPr="007D4FC7" w:rsidRDefault="007D4FC7" w:rsidP="007D4FC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боязнь оставаться в помещении наедине с определенным человеком/либо иными лицами;</w:t>
      </w:r>
    </w:p>
    <w:p w:rsidR="007D4FC7" w:rsidRPr="007D4FC7" w:rsidRDefault="007D4FC7" w:rsidP="007D4FC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сопротивление прикосновениям, нежелание чтобы ребенка целовали, обнимали или до него дотрагивался определенный человек;</w:t>
      </w:r>
    </w:p>
    <w:p w:rsidR="007D4FC7" w:rsidRPr="007D4FC7" w:rsidRDefault="007D4FC7" w:rsidP="007D4FC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боязнь раздеваться (например, может категорически отказаться от учебных занятий физической культурой или снять нижнее белье во время медицинского осмотра);</w:t>
      </w:r>
    </w:p>
    <w:p w:rsidR="007D4FC7" w:rsidRPr="007D4FC7" w:rsidRDefault="007D4FC7" w:rsidP="007D4FC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головная боль, боли в области желудка и сердца;</w:t>
      </w:r>
    </w:p>
    <w:p w:rsidR="007D4FC7" w:rsidRPr="007D4FC7" w:rsidRDefault="007D4FC7" w:rsidP="007D4FC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навязчивые страхи;</w:t>
      </w:r>
    </w:p>
    <w:p w:rsidR="007D4FC7" w:rsidRPr="007D4FC7" w:rsidRDefault="007D4FC7" w:rsidP="007D4FC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расстройства сна (страх ложиться спать, бессонница, ночные кошмары).</w:t>
      </w:r>
    </w:p>
    <w:p w:rsidR="007D4FC7" w:rsidRPr="00585A43" w:rsidRDefault="00585A43" w:rsidP="00585A43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shd w:val="clear" w:color="auto" w:fill="FFFFFF"/>
          <w:lang w:eastAsia="ru-RU"/>
        </w:rPr>
        <w:t xml:space="preserve">2. </w:t>
      </w:r>
      <w:r w:rsidR="007D4FC7" w:rsidRPr="00585A43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shd w:val="clear" w:color="auto" w:fill="FFFFFF"/>
          <w:lang w:eastAsia="ru-RU"/>
        </w:rPr>
        <w:t>Как вести себя, если ребенок рассказывает Вам о насилии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Отнеситесь к тому, о чем рассказал Вам ребенок, серьезно. Он не будет лгать о пережитом издевательстве, особенно если рассказывает </w:t>
      </w:r>
      <w:proofErr w:type="gramStart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произошедшем очень эмоционально, с подробностями. Эмоции всегда соответствуют пережитому состоянию.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Сохраняйте спокойствие. Ребенок может перестать говорить о случившемся, чтобы оградить Вас от болезненных переживаний.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Успокойте и подбодрите пострадавшего ребенка. Объясните, что рассказывая Вам о том, что случилось, ему будет проще пережить случившееся. Дайте ему понять, что </w:t>
      </w: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Вы понимаете и ни в чем не обвиняете его («Ты правильно сделал, что мне рассказал»).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Поощряйте ребенка рассказать о том, что случилось. Дайте ребенку выговориться.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Постарайтесь максимально узнать у него точные факты произошедшего.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Незамедлительно и тщательно проверьте достоверность предположений.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Будьте внимательны к тому, что может заставить ребенка чувствовать себя некомфортно.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Дайте возможность ребенку выплеснуть свои эмоции.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Будьте выдержаны, если ребенку трудно открыться Вам эмоционально. Помните, что нужно терпение, поскольку убедить ребенка поверить Вам может оказаться нелегко.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Пользуйтесь теми же словами, которые использует ребенок, не делайте ему замечаний за использование непристойных выражений, поскольку для него это может быть единственным способом описать случившееся.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Будьте искренними. Повторите ребенку еще раз, что Вы верите тому, о чем он рассказал.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Будьте честны. Объясните ребенку, что Вы собираетесь делать дальше, и спросите, согласен ли он с Вашими намерениями («Мне надо сказать кое-кому (педагогу-психологу, педагогу социальному или сотруднику органов внутренних дел)) о том, что случилось. Они захотят задать тебе несколько вопросов и помогут сделать так, чтобы ты почувствова</w:t>
      </w:r>
      <w:proofErr w:type="gramStart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л(</w:t>
      </w:r>
      <w:proofErr w:type="gramEnd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а) себя в безопасности». Можно дать понять ребенку, что Вы понимаете его чувства, но не должны оставлять ему выбора. Скажите ребенку: «Бывают такие секреты, которые нельзя хранить, если тебе сделали плохо».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Обратитесь за профессиональной консультацией специалиста (психологической, правовой, медицинской).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Настаивайте на прохождении медицинского осмотра как можно скорее, даже, если нет видимых повреждений.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Ребенка с умеренными и тяжелыми повреждениями, неврологическими и </w:t>
      </w:r>
      <w:proofErr w:type="gramStart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сердечно-сосудистыми</w:t>
      </w:r>
      <w:proofErr w:type="gramEnd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нарушениями, а также с тяжелой психической травмой необходимо госпитализировать в обязательном сопровождении педагога.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 думайте, что ребенок обязательно ненавидит своего противника или сердится на него, ведь он может оказаться и членом семьи/ родителем/опекуном. Терпеливо отвечайте на вопросы и рассеивайте тревоги ребенка.</w:t>
      </w:r>
    </w:p>
    <w:p w:rsidR="007D4FC7" w:rsidRPr="007D4FC7" w:rsidRDefault="007D4FC7" w:rsidP="007D4FC7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После окончания разговора сделайте подробную запись.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Помните: интересы ребенка выше всего остального!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2.1. Что делать, если насилие обнаружено в учреждении образования  или в ином социальном учреждении</w:t>
      </w:r>
    </w:p>
    <w:p w:rsidR="007D4FC7" w:rsidRPr="007D4FC7" w:rsidRDefault="007D4FC7" w:rsidP="007D4FC7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Проведите разговор с жертвой насилия, руководствуясь следующим: скажите ребенку, что Вы хотите ему помочь, но не торопитесь быстро предлагать решения (заблуждение, часто встречающееся при разговорах с жертвами насилия, – желание как можно быстрее помочь ребенку).</w:t>
      </w:r>
    </w:p>
    <w:p w:rsidR="007D4FC7" w:rsidRPr="007D4FC7" w:rsidRDefault="007D4FC7" w:rsidP="007D4FC7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Обговорите с ребенком различные возможности, предложите посоветоваться со знающими людьми.</w:t>
      </w:r>
    </w:p>
    <w:p w:rsidR="007D4FC7" w:rsidRPr="007D4FC7" w:rsidRDefault="007D4FC7" w:rsidP="007D4FC7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Не обещайте никому не рассказывать об </w:t>
      </w:r>
      <w:proofErr w:type="gramStart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услышанном</w:t>
      </w:r>
      <w:proofErr w:type="gramEnd"/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 но заверьте ребенка, что сначала Вы согласуете свои действия с ним. Обещайте постоянно его поддерживать.</w:t>
      </w:r>
    </w:p>
    <w:p w:rsidR="007D4FC7" w:rsidRPr="007D4FC7" w:rsidRDefault="007D4FC7" w:rsidP="007D4FC7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Уделите внимание следующему: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а) поддержке и обеспечению спокойствия пострадавшего ребенка;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б) гарантии безопасности различным причастным лицам;</w:t>
      </w:r>
    </w:p>
    <w:p w:rsidR="007D4FC7" w:rsidRPr="009E4DAC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в) </w:t>
      </w:r>
      <w:r w:rsidRPr="009E4DA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прекращению обстоятельств, при которых происходит сексуальное насилие;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г) выявлению того, каким образом вести разговоры с насильником и каким образом принимать к насильнику меры;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д) ставить или не ставить в известность других детей из учреждения о случившемся, и каким образом это сделать;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е) как вести себя с прессой (ставить ли в известность, как вести разговор, если СМИ  узнали об этом);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ж) обеспечению поддержки привлеченных к делу специалистов; созданию продуманного плана действий по постановке в известность о случившемся различных причастных лиц.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Поскольку после обнаружения случая сексуального насилия складывается довольно сложная ситуация, рекомендуется использовать поэтапный план, включающий в себя вышеназванные и другие необходимые пункты. Составляя поэтапный план, учреждение фиксирует на бумаге договоренности и руководство к действиям. Среди всего прочего подобный план включает ответственных за выполнение мероприятий плана.</w:t>
      </w:r>
    </w:p>
    <w:p w:rsidR="007D4FC7" w:rsidRPr="008026F5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26F5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shd w:val="clear" w:color="auto" w:fill="FFFFFF"/>
          <w:lang w:eastAsia="ru-RU"/>
        </w:rPr>
        <w:t>2.2. Чего не стоит делать</w:t>
      </w:r>
    </w:p>
    <w:p w:rsidR="007D4FC7" w:rsidRPr="007D4FC7" w:rsidRDefault="007D4FC7" w:rsidP="007D4FC7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 давайте ребенку опрометчивых обещаний типа: «Это останется между нами», «Мама не будет сердиться», «Все будет хорошо». Насильник уже заставил ребенка держать их отношения в секрете, а собственный жизненный опыт говорит ему, что мама будет сердиться и ругать его (что чаще всего и происходит);</w:t>
      </w:r>
    </w:p>
    <w:p w:rsidR="007D4FC7" w:rsidRPr="007D4FC7" w:rsidRDefault="007D4FC7" w:rsidP="007D4FC7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не советуйте ребенку забыть все и жить так, как будто ничего не было, потому что последствия насилия таковы, что навязчивые воспоминания 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 насилию.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2.3. Причины</w:t>
      </w: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 по которым ребенок молчит о совершаемом над ним насилии, в значительной степени внушены насильником:</w:t>
      </w:r>
    </w:p>
    <w:p w:rsidR="007D4FC7" w:rsidRPr="007D4FC7" w:rsidRDefault="007D4FC7" w:rsidP="007D4FC7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страх, поскольку ребенок верит всему, что обещает сделать насильник (прогонит их с мамой из дома, убьет любимую собаку, расскажет всем о каком-либо поступке и т.д.);</w:t>
      </w:r>
    </w:p>
    <w:p w:rsidR="007D4FC7" w:rsidRPr="007D4FC7" w:rsidRDefault="007D4FC7" w:rsidP="007D4FC7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низкая самооценка (если со мной это происходит, а с другими детьми – нет, значит, я это заслужил);</w:t>
      </w:r>
    </w:p>
    <w:p w:rsidR="007D4FC7" w:rsidRPr="007D4FC7" w:rsidRDefault="007D4FC7" w:rsidP="007D4FC7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чувство вины (я недостаточно сопротивлялся);</w:t>
      </w:r>
    </w:p>
    <w:p w:rsidR="007D4FC7" w:rsidRPr="007D4FC7" w:rsidRDefault="007D4FC7" w:rsidP="007D4FC7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отчаяние (никто мне не поверит и не сможет помочь, будет только хуже);</w:t>
      </w:r>
    </w:p>
    <w:p w:rsidR="007D4FC7" w:rsidRPr="007D4FC7" w:rsidRDefault="007D4FC7" w:rsidP="007D4FC7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стыд (если я расскажу, все отвернутся от меня);</w:t>
      </w:r>
    </w:p>
    <w:p w:rsidR="007D4FC7" w:rsidRPr="007D4FC7" w:rsidRDefault="007D4FC7" w:rsidP="007D4FC7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отрицание (на самом деле мне не причинили большого вреда);</w:t>
      </w:r>
    </w:p>
    <w:p w:rsidR="007D4FC7" w:rsidRPr="007D4FC7" w:rsidRDefault="007D4FC7" w:rsidP="007D4FC7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4FC7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любовь (я люблю этого человека и приношу себя в жертву).</w:t>
      </w:r>
    </w:p>
    <w:p w:rsidR="007D4FC7" w:rsidRPr="007D4FC7" w:rsidRDefault="007D4FC7" w:rsidP="007D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47955" w:rsidRPr="007D4FC7" w:rsidRDefault="00847955" w:rsidP="007D4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7955" w:rsidRPr="007D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043"/>
    <w:multiLevelType w:val="multilevel"/>
    <w:tmpl w:val="871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95F0B"/>
    <w:multiLevelType w:val="multilevel"/>
    <w:tmpl w:val="EE0C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73657"/>
    <w:multiLevelType w:val="multilevel"/>
    <w:tmpl w:val="B9A4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D3219"/>
    <w:multiLevelType w:val="multilevel"/>
    <w:tmpl w:val="6C88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A1680"/>
    <w:multiLevelType w:val="multilevel"/>
    <w:tmpl w:val="E66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37DD7"/>
    <w:multiLevelType w:val="multilevel"/>
    <w:tmpl w:val="054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503BD"/>
    <w:multiLevelType w:val="multilevel"/>
    <w:tmpl w:val="5064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F51DD"/>
    <w:multiLevelType w:val="multilevel"/>
    <w:tmpl w:val="AFCA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B5525F"/>
    <w:multiLevelType w:val="multilevel"/>
    <w:tmpl w:val="82CC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3201E9"/>
    <w:multiLevelType w:val="multilevel"/>
    <w:tmpl w:val="D8166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85036A"/>
    <w:multiLevelType w:val="multilevel"/>
    <w:tmpl w:val="5982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B00C02"/>
    <w:multiLevelType w:val="multilevel"/>
    <w:tmpl w:val="BD1C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F91D40"/>
    <w:multiLevelType w:val="multilevel"/>
    <w:tmpl w:val="943C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8516D4"/>
    <w:multiLevelType w:val="multilevel"/>
    <w:tmpl w:val="E26C0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10"/>
  </w:num>
  <w:num w:numId="10">
    <w:abstractNumId w:val="3"/>
  </w:num>
  <w:num w:numId="11">
    <w:abstractNumId w:val="4"/>
  </w:num>
  <w:num w:numId="12">
    <w:abstractNumId w:val="0"/>
  </w:num>
  <w:num w:numId="13">
    <w:abstractNumId w:val="12"/>
  </w:num>
  <w:num w:numId="14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C3"/>
    <w:rsid w:val="0014267F"/>
    <w:rsid w:val="00171B74"/>
    <w:rsid w:val="001961C3"/>
    <w:rsid w:val="004F057B"/>
    <w:rsid w:val="00585A43"/>
    <w:rsid w:val="00731E49"/>
    <w:rsid w:val="007D4FC7"/>
    <w:rsid w:val="008026F5"/>
    <w:rsid w:val="00847955"/>
    <w:rsid w:val="009622E9"/>
    <w:rsid w:val="009E4DAC"/>
    <w:rsid w:val="00C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93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1662</Words>
  <Characters>9478</Characters>
  <Application>Microsoft Office Word</Application>
  <DocSecurity>0</DocSecurity>
  <Lines>78</Lines>
  <Paragraphs>22</Paragraphs>
  <ScaleCrop>false</ScaleCrop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DS-99</dc:creator>
  <cp:keywords/>
  <dc:description/>
  <cp:lastModifiedBy>ПК</cp:lastModifiedBy>
  <cp:revision>13</cp:revision>
  <dcterms:created xsi:type="dcterms:W3CDTF">2022-03-23T06:53:00Z</dcterms:created>
  <dcterms:modified xsi:type="dcterms:W3CDTF">2022-03-23T11:48:00Z</dcterms:modified>
</cp:coreProperties>
</file>