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A8" w:rsidRDefault="00677EA8" w:rsidP="00677EA8">
      <w:pPr>
        <w:jc w:val="center"/>
        <w:rPr>
          <w:sz w:val="28"/>
          <w:szCs w:val="28"/>
        </w:rPr>
      </w:pPr>
    </w:p>
    <w:p w:rsidR="00677EA8" w:rsidRPr="00E51B80" w:rsidRDefault="00677EA8" w:rsidP="00677EA8">
      <w:pPr>
        <w:jc w:val="center"/>
        <w:rPr>
          <w:sz w:val="28"/>
          <w:szCs w:val="28"/>
        </w:rPr>
      </w:pPr>
      <w:r w:rsidRPr="00E51B80">
        <w:rPr>
          <w:sz w:val="28"/>
          <w:szCs w:val="28"/>
        </w:rPr>
        <w:t xml:space="preserve">Муниципальное дошкольное образовательное автономное учреждение «Детский сад № 59 комбинированного вида «Ручеёк» </w:t>
      </w:r>
      <w:proofErr w:type="gramStart"/>
      <w:r w:rsidRPr="00E51B80">
        <w:rPr>
          <w:sz w:val="28"/>
          <w:szCs w:val="28"/>
        </w:rPr>
        <w:t>г</w:t>
      </w:r>
      <w:proofErr w:type="gramEnd"/>
      <w:r w:rsidRPr="00E51B80">
        <w:rPr>
          <w:sz w:val="28"/>
          <w:szCs w:val="28"/>
        </w:rPr>
        <w:t>. Орска.</w:t>
      </w:r>
    </w:p>
    <w:p w:rsidR="00677EA8" w:rsidRPr="00946EDE" w:rsidRDefault="00677EA8" w:rsidP="00677EA8">
      <w:pPr>
        <w:jc w:val="center"/>
        <w:rPr>
          <w:sz w:val="20"/>
          <w:szCs w:val="20"/>
        </w:rPr>
      </w:pPr>
    </w:p>
    <w:p w:rsidR="00677EA8" w:rsidRDefault="00CA1F77" w:rsidP="00677EA8">
      <w:r>
        <w:rPr>
          <w:noProof/>
          <w:lang w:eastAsia="en-US"/>
        </w:rPr>
        <w:pict>
          <v:line id="Прямая соединительная линия 1" o:spid="_x0000_s1026" style="position:absolute;z-index:251660288;visibility:visible" from="25.1pt,31.1pt" to="466.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85VgIAAGYEAAAOAAAAZHJzL2Uyb0RvYy54bWysVNFu0zAUfUfiH6y8d0m2rtuipRNqWl4G&#10;TNr4ANd2GgvHtmy3aYWQgGekfgK/wANIkwZ8Q/pHXLtpofCCEHlwru3rk3PPPc7l1bIWaMGM5Urm&#10;UXqURIhJoiiXszx6eTfpnUfIOiwpFkqyPFoxG10NHz+6bHTGjlWlBGUGAYi0WaPzqHJOZ3FsScVq&#10;bI+UZhI2S2Vq7GBqZjE1uAH0WsTHSTKIG2WoNoowa2G12G5Gw4Bfloy4F2VpmUMij4CbC6MJ49SP&#10;8fASZzODdcVJRwP/A4sacwkf3UMV2GE0N/wPqJoTo6wq3RFRdazKkhMWaoBq0uS3am4rrFmoBcSx&#10;ei+T/X+w5PnixiBOoXcRkriGFrUfN2836/Zr+2mzRpt37ff2S/u5vW+/tfeb9xA/bD5A7Dfbh255&#10;jVKvZKNtBoAjeWO8FmQpb/W1Iq8skmpUYTljoaK7lYbPhBPxwRE/sRr4TJtnikIOnjsVZF2WpvaQ&#10;IBhahu6t9t1jS4cILJ4OkuQsgSYT2BucnHpGMc52R7Wx7ilTNfJBHgkuvbQ4w4tr67apuxS/LNWE&#10;CxHsISRq8uhsAH4D8FqDWM7wcNgqwalP9EesmU1HwqAF9mYLT8fhIM2ouaQBuGKYjrvYYS62MXAW&#10;0uNBYUCti7Zuen2RXIzPx+f9Xv94MO71k6LoPZmM+r3BJD07LU6K0ahI33hqaT+rOKVMenY7Z6f9&#10;v3NOd8e2ntx7ey9JfIgeZAayu3cgHTrrm7m1xVTR1Y3xMvsmg5lDcnfx/G35dR6yfv4ehj8AAAD/&#10;/wMAUEsDBBQABgAIAAAAIQCzcqsp2wAAAAgBAAAPAAAAZHJzL2Rvd25yZXYueG1sTI/NTsMwEITv&#10;SLyDtZW4USdBCiWNUyGknrhA0wfY2iaO6p80dtL07dme4Lgzo9lv6t3iLJv1GPvgBeTrDJj2Mqje&#10;dwKO7f55Aywm9Apt8FrATUfYNY8PNVYqXP23ng+pY1TiY4UCTEpDxXmURjuM6zBoT95PGB0mOseO&#10;qxGvVO4sL7Ks5A57Tx8MDvrDaHk+TE6A/LzlrdlPOHcSi9B+Xew5XYR4Wi3vW2BJL+kvDHd8QoeG&#10;mE5h8ioyK+ClpClJQFGWwMh/yzcknO7CK/Cm5v8HNL8AAAD//wMAUEsBAi0AFAAGAAgAAAAhALaD&#10;OJL+AAAA4QEAABMAAAAAAAAAAAAAAAAAAAAAAFtDb250ZW50X1R5cGVzXS54bWxQSwECLQAUAAYA&#10;CAAAACEAOP0h/9YAAACUAQAACwAAAAAAAAAAAAAAAAAvAQAAX3JlbHMvLnJlbHNQSwECLQAUAAYA&#10;CAAAACEAAAOfOVYCAABmBAAADgAAAAAAAAAAAAAAAAAuAgAAZHJzL2Uyb0RvYy54bWxQSwECLQAU&#10;AAYACAAAACEAs3KrKdsAAAAIAQAADwAAAAAAAAAAAAAAAACwBAAAZHJzL2Rvd25yZXYueG1sUEsF&#10;BgAAAAAEAAQA8wAAALgFAAAAAA==&#10;" strokeweight="6pt">
            <v:stroke linestyle="thickBetweenThin"/>
          </v:line>
        </w:pict>
      </w:r>
    </w:p>
    <w:p w:rsidR="00677EA8" w:rsidRDefault="00677EA8" w:rsidP="00677EA8"/>
    <w:p w:rsidR="00677EA8" w:rsidRDefault="00677EA8" w:rsidP="00677EA8"/>
    <w:p w:rsidR="00677EA8" w:rsidRDefault="00677EA8" w:rsidP="00677EA8"/>
    <w:p w:rsidR="00677EA8" w:rsidRDefault="00677EA8" w:rsidP="00677EA8"/>
    <w:p w:rsidR="00677EA8" w:rsidRPr="00677EA8" w:rsidRDefault="00677EA8" w:rsidP="00677EA8">
      <w:pPr>
        <w:pStyle w:val="aa"/>
        <w:tabs>
          <w:tab w:val="left" w:pos="7047"/>
        </w:tabs>
        <w:rPr>
          <w:rFonts w:ascii="Times New Roman" w:hAnsi="Times New Roman"/>
          <w:sz w:val="24"/>
          <w:szCs w:val="24"/>
          <w:lang w:val="ru-RU"/>
        </w:rPr>
      </w:pPr>
      <w:r w:rsidRPr="00677EA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677EA8">
        <w:rPr>
          <w:rFonts w:ascii="Times New Roman" w:hAnsi="Times New Roman"/>
          <w:sz w:val="24"/>
          <w:szCs w:val="24"/>
          <w:lang w:val="ru-RU"/>
        </w:rPr>
        <w:tab/>
      </w: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color w:val="009900"/>
          <w:sz w:val="24"/>
          <w:szCs w:val="24"/>
          <w:lang w:val="ru-RU"/>
        </w:rPr>
      </w:pP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color w:val="009900"/>
          <w:sz w:val="24"/>
          <w:szCs w:val="24"/>
          <w:lang w:val="ru-RU"/>
        </w:rPr>
      </w:pP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color w:val="009900"/>
          <w:sz w:val="24"/>
          <w:szCs w:val="24"/>
          <w:lang w:val="ru-RU"/>
        </w:rPr>
      </w:pP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677EA8" w:rsidRPr="00677EA8" w:rsidRDefault="00677EA8" w:rsidP="00677EA8">
      <w:pPr>
        <w:spacing w:line="480" w:lineRule="auto"/>
        <w:jc w:val="center"/>
        <w:rPr>
          <w:b/>
          <w:sz w:val="32"/>
          <w:szCs w:val="32"/>
        </w:rPr>
      </w:pPr>
      <w:r w:rsidRPr="00677EA8">
        <w:rPr>
          <w:b/>
          <w:sz w:val="32"/>
          <w:szCs w:val="32"/>
        </w:rPr>
        <w:t>«ФОРМИРОВАНИЕ ФИНАНСОВОЙ ГРАМОТНОСТИ У ДЕТЕЙ СТАРШЕГО ДОШКОЛЬНОГО ВОЗРАСТА В РАЗЛИЧНЫХ ВИДАХ ДЕТСКОЙ ДЕЯТЕЛЬНОСТИ»</w:t>
      </w:r>
    </w:p>
    <w:p w:rsidR="00677EA8" w:rsidRPr="00677EA8" w:rsidRDefault="00677EA8" w:rsidP="00677EA8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77EA8" w:rsidRDefault="00677EA8" w:rsidP="00677EA8">
      <w:pPr>
        <w:jc w:val="center"/>
        <w:rPr>
          <w:b/>
        </w:rPr>
      </w:pPr>
    </w:p>
    <w:p w:rsidR="00677EA8" w:rsidRDefault="00677EA8" w:rsidP="00677EA8">
      <w:pPr>
        <w:jc w:val="center"/>
        <w:rPr>
          <w:b/>
        </w:rPr>
      </w:pPr>
      <w:r>
        <w:rPr>
          <w:b/>
        </w:rPr>
        <w:t>ОПЫТ РАБОТЫ ВОСПИТАТЕЛЯ</w:t>
      </w:r>
    </w:p>
    <w:p w:rsidR="00677EA8" w:rsidRDefault="00677EA8" w:rsidP="00677EA8">
      <w:pPr>
        <w:jc w:val="center"/>
        <w:rPr>
          <w:b/>
        </w:rPr>
      </w:pPr>
      <w:r>
        <w:rPr>
          <w:b/>
        </w:rPr>
        <w:t xml:space="preserve"> МДОАУ «ДЕТСКИЙ САД № 59  «РУЧЕЁК» Г.ОРСКА</w:t>
      </w:r>
    </w:p>
    <w:p w:rsidR="00677EA8" w:rsidRDefault="00677EA8" w:rsidP="00677EA8">
      <w:pPr>
        <w:jc w:val="center"/>
        <w:rPr>
          <w:b/>
        </w:rPr>
      </w:pPr>
    </w:p>
    <w:p w:rsidR="00677EA8" w:rsidRPr="00B00C49" w:rsidRDefault="00677EA8" w:rsidP="00677EA8">
      <w:pPr>
        <w:jc w:val="center"/>
        <w:rPr>
          <w:b/>
        </w:rPr>
      </w:pPr>
      <w:r>
        <w:rPr>
          <w:b/>
        </w:rPr>
        <w:t>ШЕВКУН АНАСТАСИИ ВЛАДИМИРОВНЫ</w:t>
      </w:r>
    </w:p>
    <w:p w:rsidR="00677EA8" w:rsidRPr="00B00C49" w:rsidRDefault="00677EA8" w:rsidP="00677EA8">
      <w:pPr>
        <w:shd w:val="clear" w:color="auto" w:fill="FFFFFF"/>
        <w:spacing w:line="240" w:lineRule="atLeast"/>
        <w:jc w:val="center"/>
      </w:pPr>
      <w:r w:rsidRPr="00B00C49">
        <w:t xml:space="preserve">                                                          </w:t>
      </w:r>
    </w:p>
    <w:p w:rsidR="00677EA8" w:rsidRPr="00B00C49" w:rsidRDefault="00677EA8" w:rsidP="00677EA8">
      <w:pPr>
        <w:shd w:val="clear" w:color="auto" w:fill="FFFFFF"/>
        <w:spacing w:line="240" w:lineRule="atLeast"/>
        <w:jc w:val="center"/>
      </w:pPr>
    </w:p>
    <w:p w:rsidR="00677EA8" w:rsidRPr="00B00C49" w:rsidRDefault="00677EA8" w:rsidP="00677EA8">
      <w:pPr>
        <w:shd w:val="clear" w:color="auto" w:fill="FFFFFF"/>
        <w:spacing w:line="240" w:lineRule="atLeast"/>
        <w:jc w:val="center"/>
      </w:pP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  <w:r w:rsidRPr="00B00C49">
        <w:t xml:space="preserve">                                                                      </w:t>
      </w: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</w:p>
    <w:p w:rsidR="00677EA8" w:rsidRPr="00B00C49" w:rsidRDefault="00677EA8" w:rsidP="00677EA8">
      <w:pPr>
        <w:shd w:val="clear" w:color="auto" w:fill="FFFFFF"/>
        <w:spacing w:line="240" w:lineRule="atLeast"/>
        <w:jc w:val="both"/>
      </w:pPr>
    </w:p>
    <w:p w:rsidR="00677EA8" w:rsidRPr="00677EA8" w:rsidRDefault="00677EA8" w:rsidP="00677EA8">
      <w:pPr>
        <w:pStyle w:val="ab"/>
        <w:shd w:val="clear" w:color="auto" w:fill="FFFFFF"/>
        <w:tabs>
          <w:tab w:val="left" w:pos="281"/>
        </w:tabs>
        <w:spacing w:after="0" w:line="240" w:lineRule="atLeast"/>
        <w:ind w:left="3544"/>
        <w:jc w:val="both"/>
        <w:rPr>
          <w:sz w:val="24"/>
          <w:szCs w:val="24"/>
          <w:lang w:val="ru-RU"/>
        </w:rPr>
      </w:pPr>
    </w:p>
    <w:p w:rsidR="00677EA8" w:rsidRPr="00B00C49" w:rsidRDefault="00677EA8" w:rsidP="00677EA8">
      <w:pPr>
        <w:jc w:val="center"/>
      </w:pPr>
    </w:p>
    <w:p w:rsidR="00677EA8" w:rsidRPr="00B00C49" w:rsidRDefault="00677EA8" w:rsidP="00677EA8">
      <w:pPr>
        <w:jc w:val="center"/>
      </w:pPr>
      <w:r w:rsidRPr="00B00C49">
        <w:t xml:space="preserve">                                                                                                  </w:t>
      </w:r>
    </w:p>
    <w:p w:rsidR="00677EA8" w:rsidRDefault="00677EA8" w:rsidP="00677EA8">
      <w:pPr>
        <w:jc w:val="center"/>
      </w:pPr>
    </w:p>
    <w:p w:rsidR="00677EA8" w:rsidRDefault="00677EA8" w:rsidP="00677EA8">
      <w:pPr>
        <w:jc w:val="center"/>
      </w:pPr>
    </w:p>
    <w:p w:rsidR="00677EA8" w:rsidRDefault="00677EA8" w:rsidP="00677EA8"/>
    <w:p w:rsidR="00677EA8" w:rsidRDefault="00677EA8" w:rsidP="00677EA8">
      <w:pPr>
        <w:jc w:val="center"/>
      </w:pPr>
    </w:p>
    <w:p w:rsidR="00677EA8" w:rsidRDefault="00677EA8" w:rsidP="00677EA8">
      <w:pPr>
        <w:jc w:val="center"/>
      </w:pPr>
    </w:p>
    <w:p w:rsidR="00677EA8" w:rsidRDefault="00677EA8" w:rsidP="00677EA8">
      <w:pPr>
        <w:jc w:val="center"/>
      </w:pPr>
    </w:p>
    <w:p w:rsidR="00677EA8" w:rsidRDefault="00677EA8" w:rsidP="00677EA8">
      <w:pPr>
        <w:jc w:val="center"/>
      </w:pPr>
    </w:p>
    <w:p w:rsidR="00677EA8" w:rsidRDefault="00677EA8" w:rsidP="00677EA8"/>
    <w:p w:rsidR="00677EA8" w:rsidRPr="00B00C49" w:rsidRDefault="00677EA8" w:rsidP="00677EA8">
      <w:pPr>
        <w:jc w:val="center"/>
        <w:sectPr w:rsidR="00677EA8" w:rsidRPr="00B00C49" w:rsidSect="00B50809">
          <w:footerReference w:type="default" r:id="rId7"/>
          <w:pgSz w:w="11906" w:h="16838"/>
          <w:pgMar w:top="426" w:right="1134" w:bottom="284" w:left="1134" w:header="708" w:footer="708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  <w:r w:rsidRPr="00B00C49">
        <w:t>г. Орск,</w:t>
      </w:r>
      <w:r w:rsidRPr="00944B6E">
        <w:t xml:space="preserve"> </w:t>
      </w:r>
      <w:r>
        <w:t>2020 г</w:t>
      </w:r>
    </w:p>
    <w:p w:rsidR="00FE325F" w:rsidRPr="00FE325F" w:rsidRDefault="00FE325F" w:rsidP="00FE325F">
      <w:pPr>
        <w:jc w:val="both"/>
        <w:rPr>
          <w:sz w:val="28"/>
          <w:szCs w:val="28"/>
        </w:rPr>
      </w:pPr>
      <w:bookmarkStart w:id="0" w:name="_Hlk54179041"/>
      <w:r>
        <w:rPr>
          <w:color w:val="2D2D2D"/>
          <w:spacing w:val="2"/>
          <w:sz w:val="28"/>
          <w:szCs w:val="28"/>
          <w:shd w:val="clear" w:color="auto" w:fill="FFFFFF"/>
        </w:rPr>
        <w:lastRenderedPageBreak/>
        <w:t xml:space="preserve">    </w:t>
      </w:r>
      <w:proofErr w:type="gramStart"/>
      <w:r w:rsidRPr="00FE325F">
        <w:rPr>
          <w:color w:val="2D2D2D"/>
          <w:spacing w:val="2"/>
          <w:sz w:val="28"/>
          <w:szCs w:val="28"/>
          <w:shd w:val="clear" w:color="auto" w:fill="FFFFFF"/>
        </w:rPr>
        <w:t>В последние 10 лет в Российской Федерации все большее внимание уделяется вопросам повышения уровня финансовой грамотности как важнейшего фактора экономического развития страны, финансового потенциала домашних хозяйств и, следовательно, повышения качества жизни населения</w:t>
      </w:r>
      <w:proofErr w:type="gramEnd"/>
    </w:p>
    <w:p w:rsidR="00FE325F" w:rsidRDefault="00FE325F" w:rsidP="001F2D27">
      <w:pPr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2C0E06" w:rsidRDefault="00FE325F" w:rsidP="002C0E06">
      <w:pPr>
        <w:jc w:val="both"/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  </w:t>
      </w:r>
      <w:r w:rsidRPr="00FE325F">
        <w:rPr>
          <w:color w:val="2D2D2D"/>
          <w:spacing w:val="2"/>
          <w:sz w:val="28"/>
          <w:szCs w:val="28"/>
          <w:shd w:val="clear" w:color="auto" w:fill="FFFFFF"/>
        </w:rPr>
        <w:t>Утверждена стратегия</w:t>
      </w:r>
      <w:r w:rsidR="00336C2C" w:rsidRPr="00FE325F">
        <w:rPr>
          <w:color w:val="2D2D2D"/>
          <w:spacing w:val="2"/>
          <w:sz w:val="28"/>
          <w:szCs w:val="28"/>
          <w:shd w:val="clear" w:color="auto" w:fill="FFFFFF"/>
        </w:rPr>
        <w:t xml:space="preserve"> повышения финансовой грамотности в Российской Федерации на 2017 - 2023 годы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, согласно которой </w:t>
      </w:r>
    </w:p>
    <w:p w:rsidR="00336C2C" w:rsidRPr="00FE325F" w:rsidRDefault="00336C2C" w:rsidP="001F2D27">
      <w:pPr>
        <w:jc w:val="both"/>
        <w:rPr>
          <w:color w:val="2D2D2D"/>
          <w:spacing w:val="2"/>
          <w:sz w:val="28"/>
          <w:szCs w:val="28"/>
          <w:shd w:val="clear" w:color="auto" w:fill="FFFFFF"/>
        </w:rPr>
      </w:pPr>
    </w:p>
    <w:bookmarkEnd w:id="0"/>
    <w:p w:rsidR="00FE325F" w:rsidRPr="00111F12" w:rsidRDefault="00111F12" w:rsidP="00111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1F12">
        <w:rPr>
          <w:b/>
          <w:sz w:val="28"/>
          <w:szCs w:val="28"/>
        </w:rPr>
        <w:t>Финансовая грамотность</w:t>
      </w:r>
      <w:r w:rsidRPr="00111F12">
        <w:rPr>
          <w:sz w:val="28"/>
          <w:szCs w:val="28"/>
        </w:rPr>
        <w:t xml:space="preserve"> – результат процесса финансового образования, который</w:t>
      </w:r>
      <w:r>
        <w:rPr>
          <w:sz w:val="28"/>
          <w:szCs w:val="28"/>
        </w:rPr>
        <w:t xml:space="preserve"> </w:t>
      </w:r>
      <w:r w:rsidRPr="00111F12">
        <w:rPr>
          <w:sz w:val="28"/>
          <w:szCs w:val="28"/>
        </w:rPr>
        <w:t>определяется как сочетание осведомленности, знаний, умений и поведенческих моделей,</w:t>
      </w:r>
      <w:r>
        <w:rPr>
          <w:sz w:val="28"/>
          <w:szCs w:val="28"/>
        </w:rPr>
        <w:t xml:space="preserve"> </w:t>
      </w:r>
      <w:r w:rsidRPr="00111F12">
        <w:rPr>
          <w:sz w:val="28"/>
          <w:szCs w:val="28"/>
        </w:rPr>
        <w:t>необходимых для принятия успешных финансовых решений и в конечном итоге для достижения</w:t>
      </w:r>
      <w:r>
        <w:rPr>
          <w:sz w:val="28"/>
          <w:szCs w:val="28"/>
        </w:rPr>
        <w:t xml:space="preserve"> </w:t>
      </w:r>
      <w:r w:rsidRPr="00111F12">
        <w:rPr>
          <w:sz w:val="28"/>
          <w:szCs w:val="28"/>
        </w:rPr>
        <w:t>финансового благосостояния;</w:t>
      </w:r>
    </w:p>
    <w:p w:rsidR="00FE325F" w:rsidRDefault="00FE325F" w:rsidP="00FE325F"/>
    <w:p w:rsidR="00111F12" w:rsidRPr="00111F12" w:rsidRDefault="00111F12" w:rsidP="00111F1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FE325F" w:rsidRPr="00111F12">
        <w:rPr>
          <w:b/>
          <w:sz w:val="28"/>
          <w:szCs w:val="28"/>
        </w:rPr>
        <w:t xml:space="preserve">Финансово грамотный гражданин должен как минимум: </w:t>
      </w:r>
    </w:p>
    <w:p w:rsidR="00111F12" w:rsidRDefault="00FE325F" w:rsidP="00111F12">
      <w:pPr>
        <w:jc w:val="both"/>
        <w:rPr>
          <w:sz w:val="28"/>
          <w:szCs w:val="28"/>
        </w:rPr>
      </w:pPr>
      <w:r w:rsidRPr="00111F12">
        <w:rPr>
          <w:sz w:val="28"/>
          <w:szCs w:val="28"/>
        </w:rPr>
        <w:sym w:font="Symbol" w:char="F0B7"/>
      </w:r>
      <w:r w:rsidRPr="00111F12">
        <w:rPr>
          <w:sz w:val="28"/>
          <w:szCs w:val="28"/>
        </w:rPr>
        <w:t xml:space="preserve"> следить за состоянием личных финансов; </w:t>
      </w:r>
    </w:p>
    <w:p w:rsidR="00111F12" w:rsidRDefault="00FE325F" w:rsidP="00111F12">
      <w:pPr>
        <w:jc w:val="both"/>
        <w:rPr>
          <w:sz w:val="28"/>
          <w:szCs w:val="28"/>
        </w:rPr>
      </w:pPr>
      <w:r w:rsidRPr="00111F12">
        <w:rPr>
          <w:sz w:val="28"/>
          <w:szCs w:val="28"/>
        </w:rPr>
        <w:sym w:font="Symbol" w:char="F0B7"/>
      </w:r>
      <w:r w:rsidRPr="00111F12">
        <w:rPr>
          <w:sz w:val="28"/>
          <w:szCs w:val="28"/>
        </w:rPr>
        <w:t xml:space="preserve"> планировать свои доходы и расходы; </w:t>
      </w:r>
    </w:p>
    <w:p w:rsidR="00111F12" w:rsidRDefault="00FE325F" w:rsidP="00111F12">
      <w:pPr>
        <w:jc w:val="both"/>
        <w:rPr>
          <w:sz w:val="28"/>
          <w:szCs w:val="28"/>
        </w:rPr>
      </w:pPr>
      <w:r w:rsidRPr="00111F12">
        <w:rPr>
          <w:sz w:val="28"/>
          <w:szCs w:val="28"/>
        </w:rPr>
        <w:sym w:font="Symbol" w:char="F0B7"/>
      </w:r>
      <w:r w:rsidRPr="00111F12">
        <w:rPr>
          <w:sz w:val="28"/>
          <w:szCs w:val="28"/>
        </w:rPr>
        <w:t xml:space="preserve"> формировать долгосрочные сбережения и финансовую "подушку безопасности" для непредвиденных обстоятельств; </w:t>
      </w:r>
    </w:p>
    <w:p w:rsidR="00111F12" w:rsidRDefault="00FE325F" w:rsidP="00111F12">
      <w:pPr>
        <w:jc w:val="both"/>
        <w:rPr>
          <w:sz w:val="28"/>
          <w:szCs w:val="28"/>
        </w:rPr>
      </w:pPr>
      <w:r w:rsidRPr="00111F12">
        <w:rPr>
          <w:sz w:val="28"/>
          <w:szCs w:val="28"/>
        </w:rPr>
        <w:sym w:font="Symbol" w:char="F0B7"/>
      </w:r>
      <w:r w:rsidRPr="00111F12">
        <w:rPr>
          <w:sz w:val="28"/>
          <w:szCs w:val="28"/>
        </w:rPr>
        <w:t xml:space="preserve"> иметь представление о том, как искать и использовать необходимую финансовую информацию; </w:t>
      </w:r>
    </w:p>
    <w:p w:rsidR="00111F12" w:rsidRDefault="00FE325F" w:rsidP="00111F12">
      <w:pPr>
        <w:jc w:val="both"/>
        <w:rPr>
          <w:sz w:val="28"/>
          <w:szCs w:val="28"/>
        </w:rPr>
      </w:pPr>
      <w:r w:rsidRPr="00111F12">
        <w:rPr>
          <w:sz w:val="28"/>
          <w:szCs w:val="28"/>
        </w:rPr>
        <w:sym w:font="Symbol" w:char="F0B7"/>
      </w:r>
      <w:r w:rsidRPr="00111F12">
        <w:rPr>
          <w:sz w:val="28"/>
          <w:szCs w:val="28"/>
        </w:rPr>
        <w:t xml:space="preserve"> рационально выбирать финансовые услуги; </w:t>
      </w:r>
    </w:p>
    <w:p w:rsidR="00111F12" w:rsidRDefault="00FE325F" w:rsidP="00111F12">
      <w:pPr>
        <w:jc w:val="both"/>
        <w:rPr>
          <w:sz w:val="28"/>
          <w:szCs w:val="28"/>
        </w:rPr>
      </w:pPr>
      <w:r w:rsidRPr="00111F12">
        <w:rPr>
          <w:sz w:val="28"/>
          <w:szCs w:val="28"/>
        </w:rPr>
        <w:sym w:font="Symbol" w:char="F0B7"/>
      </w:r>
      <w:r w:rsidRPr="00111F12">
        <w:rPr>
          <w:sz w:val="28"/>
          <w:szCs w:val="28"/>
        </w:rPr>
        <w:t xml:space="preserve"> жить по средствам, избегая несоразмерных доходам долгов и неплатежей по ним; </w:t>
      </w:r>
    </w:p>
    <w:p w:rsidR="00111F12" w:rsidRDefault="00FE325F" w:rsidP="00111F12">
      <w:pPr>
        <w:jc w:val="both"/>
        <w:rPr>
          <w:sz w:val="28"/>
          <w:szCs w:val="28"/>
        </w:rPr>
      </w:pPr>
      <w:r w:rsidRPr="00111F12">
        <w:rPr>
          <w:sz w:val="28"/>
          <w:szCs w:val="28"/>
        </w:rPr>
        <w:sym w:font="Symbol" w:char="F0B7"/>
      </w:r>
      <w:r w:rsidRPr="00111F12">
        <w:rPr>
          <w:sz w:val="28"/>
          <w:szCs w:val="28"/>
        </w:rPr>
        <w:t xml:space="preserve"> знать и уметь отстаивать свои законные права как потребителя финансовых услуг; </w:t>
      </w:r>
    </w:p>
    <w:p w:rsidR="00111F12" w:rsidRDefault="00FE325F" w:rsidP="00111F12">
      <w:pPr>
        <w:jc w:val="both"/>
        <w:rPr>
          <w:sz w:val="28"/>
          <w:szCs w:val="28"/>
        </w:rPr>
      </w:pPr>
      <w:r w:rsidRPr="00111F12">
        <w:rPr>
          <w:sz w:val="28"/>
          <w:szCs w:val="28"/>
        </w:rPr>
        <w:sym w:font="Symbol" w:char="F0B7"/>
      </w:r>
      <w:r w:rsidRPr="00111F12">
        <w:rPr>
          <w:sz w:val="28"/>
          <w:szCs w:val="28"/>
        </w:rPr>
        <w:t xml:space="preserve"> быть способным распознавать признаки финансового мошенничества; </w:t>
      </w:r>
    </w:p>
    <w:p w:rsidR="00111F12" w:rsidRDefault="00FE325F" w:rsidP="00111F12">
      <w:pPr>
        <w:jc w:val="both"/>
        <w:rPr>
          <w:sz w:val="28"/>
          <w:szCs w:val="28"/>
        </w:rPr>
      </w:pPr>
      <w:r w:rsidRPr="00111F12">
        <w:rPr>
          <w:sz w:val="28"/>
          <w:szCs w:val="28"/>
        </w:rPr>
        <w:sym w:font="Symbol" w:char="F0B7"/>
      </w:r>
      <w:r w:rsidRPr="00111F12">
        <w:rPr>
          <w:sz w:val="28"/>
          <w:szCs w:val="28"/>
        </w:rPr>
        <w:t xml:space="preserve"> знать о рисках на рынке финансовых услуг; </w:t>
      </w:r>
    </w:p>
    <w:p w:rsidR="00111F12" w:rsidRDefault="00FE325F" w:rsidP="00111F12">
      <w:pPr>
        <w:jc w:val="both"/>
        <w:rPr>
          <w:sz w:val="28"/>
          <w:szCs w:val="28"/>
        </w:rPr>
      </w:pPr>
      <w:r w:rsidRPr="00111F12">
        <w:rPr>
          <w:sz w:val="28"/>
          <w:szCs w:val="28"/>
        </w:rPr>
        <w:sym w:font="Symbol" w:char="F0B7"/>
      </w:r>
      <w:r w:rsidRPr="00111F12">
        <w:rPr>
          <w:sz w:val="28"/>
          <w:szCs w:val="28"/>
        </w:rPr>
        <w:t xml:space="preserve"> знать и выполнять свои обязанности налогоплательщика; </w:t>
      </w:r>
    </w:p>
    <w:p w:rsidR="00FE325F" w:rsidRDefault="00FE325F" w:rsidP="00111F12">
      <w:pPr>
        <w:jc w:val="both"/>
        <w:rPr>
          <w:sz w:val="28"/>
          <w:szCs w:val="28"/>
        </w:rPr>
      </w:pPr>
      <w:r w:rsidRPr="00111F12">
        <w:rPr>
          <w:sz w:val="28"/>
          <w:szCs w:val="28"/>
        </w:rPr>
        <w:sym w:font="Symbol" w:char="F0B7"/>
      </w:r>
      <w:r w:rsidRPr="00111F12">
        <w:rPr>
          <w:sz w:val="28"/>
          <w:szCs w:val="28"/>
        </w:rPr>
        <w:t xml:space="preserve"> вести финансовую подготовку к жизни на пенсии.</w:t>
      </w:r>
    </w:p>
    <w:p w:rsidR="00365685" w:rsidRDefault="00365685" w:rsidP="00111F12">
      <w:pPr>
        <w:jc w:val="both"/>
        <w:rPr>
          <w:sz w:val="28"/>
          <w:szCs w:val="28"/>
        </w:rPr>
      </w:pPr>
    </w:p>
    <w:p w:rsidR="00885623" w:rsidRDefault="00365685" w:rsidP="00111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«Сколько бы ни был длинен путь, всегда начинается он  с первого шага», гласит восточная мудрость. Когда же этот первый шаг по формированию финансовой грамотности должен быть сделан?</w:t>
      </w:r>
    </w:p>
    <w:p w:rsidR="009D5D1D" w:rsidRDefault="009D5D1D" w:rsidP="00111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Сегодняшнее поколение живёт в иных экономических условиях. Детей повсюду окружает реклама, они рано включаются в экономическую жизнь семьи, сталкиваются с деньгами, ходят с родителями в магазины, участвуют в купле продаже и других финансово-экономических отношениях, овладевая, таким образом, экономической информацией на житейском уровне.</w:t>
      </w:r>
    </w:p>
    <w:p w:rsidR="009D5D1D" w:rsidRDefault="009D5D1D" w:rsidP="00111F12">
      <w:pPr>
        <w:jc w:val="both"/>
        <w:rPr>
          <w:sz w:val="28"/>
          <w:szCs w:val="28"/>
        </w:rPr>
      </w:pPr>
      <w:r w:rsidRPr="004B3526">
        <w:rPr>
          <w:sz w:val="28"/>
          <w:szCs w:val="28"/>
        </w:rPr>
        <w:t xml:space="preserve">   Специалисты считают, что неверно и опасно полагаться только на стихийное усвоение знаний об окружающей жизни и в частности</w:t>
      </w:r>
      <w:r w:rsidR="00920B4A" w:rsidRPr="004B3526">
        <w:rPr>
          <w:sz w:val="28"/>
          <w:szCs w:val="28"/>
        </w:rPr>
        <w:t>, о финансово-экономических отношениях, потому что деньги, богатство, бедность, реклама, кредит</w:t>
      </w:r>
      <w:r w:rsidRPr="004B3526">
        <w:rPr>
          <w:sz w:val="28"/>
          <w:szCs w:val="28"/>
        </w:rPr>
        <w:t xml:space="preserve"> </w:t>
      </w:r>
      <w:r w:rsidR="004212AB" w:rsidRPr="004B3526">
        <w:rPr>
          <w:sz w:val="28"/>
          <w:szCs w:val="28"/>
        </w:rPr>
        <w:t xml:space="preserve"> долги и другие финансовые категории несут в </w:t>
      </w:r>
      <w:r w:rsidR="004212AB" w:rsidRPr="004B3526">
        <w:rPr>
          <w:sz w:val="28"/>
          <w:szCs w:val="28"/>
        </w:rPr>
        <w:lastRenderedPageBreak/>
        <w:t>себе воспитательный потенциал, наполнен</w:t>
      </w:r>
      <w:r w:rsidR="004B3526">
        <w:rPr>
          <w:sz w:val="28"/>
          <w:szCs w:val="28"/>
        </w:rPr>
        <w:t>ный таким этическим содержанием</w:t>
      </w:r>
      <w:r w:rsidR="004212AB" w:rsidRPr="004B3526">
        <w:rPr>
          <w:sz w:val="28"/>
          <w:szCs w:val="28"/>
        </w:rPr>
        <w:t>,</w:t>
      </w:r>
      <w:r w:rsidR="004B3526">
        <w:rPr>
          <w:sz w:val="28"/>
          <w:szCs w:val="28"/>
        </w:rPr>
        <w:t xml:space="preserve"> </w:t>
      </w:r>
      <w:r w:rsidR="004212AB" w:rsidRPr="004B3526">
        <w:rPr>
          <w:sz w:val="28"/>
          <w:szCs w:val="28"/>
        </w:rPr>
        <w:t>как честность, доброта, трудолюбие.</w:t>
      </w:r>
    </w:p>
    <w:p w:rsidR="004B3526" w:rsidRPr="004B3526" w:rsidRDefault="004B3526" w:rsidP="00111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Чем раньше  дети узнают о роли денег в частной, семейной и общественной жизни, тем раньше могут быть сформированы полезные финансовые привычки</w:t>
      </w:r>
    </w:p>
    <w:p w:rsidR="00885623" w:rsidRDefault="004B3526" w:rsidP="004B3526">
      <w:pPr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Всё это делает </w:t>
      </w:r>
      <w:r w:rsidRPr="00325D6F">
        <w:rPr>
          <w:b/>
          <w:i/>
          <w:sz w:val="28"/>
          <w:szCs w:val="28"/>
        </w:rPr>
        <w:t xml:space="preserve">актуальной проблему формирования финансовой </w:t>
      </w:r>
      <w:proofErr w:type="gramStart"/>
      <w:r w:rsidRPr="00325D6F">
        <w:rPr>
          <w:b/>
          <w:i/>
          <w:sz w:val="28"/>
          <w:szCs w:val="28"/>
        </w:rPr>
        <w:t>грамотности</w:t>
      </w:r>
      <w:proofErr w:type="gramEnd"/>
      <w:r w:rsidRPr="00325D6F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начиная</w:t>
      </w:r>
      <w:r w:rsidR="00E678E6">
        <w:rPr>
          <w:sz w:val="28"/>
          <w:szCs w:val="28"/>
        </w:rPr>
        <w:t xml:space="preserve"> с дошкольного возраста, </w:t>
      </w:r>
      <w:proofErr w:type="spellStart"/>
      <w:r w:rsidR="00E678E6">
        <w:rPr>
          <w:sz w:val="28"/>
          <w:szCs w:val="28"/>
        </w:rPr>
        <w:t>тк</w:t>
      </w:r>
      <w:proofErr w:type="spellEnd"/>
      <w:r w:rsidR="00E678E6">
        <w:rPr>
          <w:sz w:val="28"/>
          <w:szCs w:val="28"/>
        </w:rPr>
        <w:t>. наши воспитанники</w:t>
      </w:r>
      <w:r>
        <w:rPr>
          <w:sz w:val="28"/>
          <w:szCs w:val="28"/>
        </w:rPr>
        <w:t xml:space="preserve"> составляют </w:t>
      </w:r>
      <w:r w:rsidRPr="004B3526">
        <w:rPr>
          <w:color w:val="2D2D2D"/>
          <w:spacing w:val="2"/>
          <w:sz w:val="28"/>
          <w:szCs w:val="28"/>
          <w:shd w:val="clear" w:color="auto" w:fill="FFFFFF"/>
        </w:rPr>
        <w:t>потенциал будущего развития России</w:t>
      </w:r>
      <w:r w:rsidR="00325D6F"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3946F7" w:rsidRDefault="00BC0231" w:rsidP="003946F7">
      <w:pPr>
        <w:shd w:val="clear" w:color="auto" w:fill="FFFFFF"/>
        <w:jc w:val="both"/>
        <w:rPr>
          <w:sz w:val="28"/>
          <w:szCs w:val="28"/>
        </w:rPr>
      </w:pPr>
      <w:r w:rsidRPr="00BC0231">
        <w:rPr>
          <w:b/>
          <w:i/>
          <w:color w:val="2D2D2D"/>
          <w:spacing w:val="2"/>
          <w:sz w:val="28"/>
          <w:szCs w:val="28"/>
          <w:shd w:val="clear" w:color="auto" w:fill="FFFFFF"/>
        </w:rPr>
        <w:t>Новизна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моего опыта состоит в использовании комплексного подхода по формированию финансовой грамотности </w:t>
      </w:r>
      <w:r w:rsidR="003946F7">
        <w:rPr>
          <w:color w:val="2D2D2D"/>
          <w:spacing w:val="2"/>
          <w:sz w:val="28"/>
          <w:szCs w:val="28"/>
          <w:shd w:val="clear" w:color="auto" w:fill="FFFFFF"/>
        </w:rPr>
        <w:t xml:space="preserve">детей старшего дошкольного возраста, </w:t>
      </w:r>
      <w:r w:rsidR="003946F7">
        <w:rPr>
          <w:sz w:val="28"/>
          <w:szCs w:val="28"/>
        </w:rPr>
        <w:t>включающего  систему работы с дошкольниками по формированию финансовой грамотности в различных видах детской деятельности, создание</w:t>
      </w:r>
    </w:p>
    <w:p w:rsidR="003946F7" w:rsidRPr="003946F7" w:rsidRDefault="003946F7" w:rsidP="003946F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предметно-пространственной экономической среды, повышение  компетентности</w:t>
      </w:r>
      <w:r w:rsidRPr="008F00C8">
        <w:rPr>
          <w:sz w:val="28"/>
          <w:szCs w:val="28"/>
        </w:rPr>
        <w:t xml:space="preserve"> родителей</w:t>
      </w:r>
      <w:r>
        <w:rPr>
          <w:sz w:val="28"/>
          <w:szCs w:val="28"/>
        </w:rPr>
        <w:t xml:space="preserve"> и педагогов</w:t>
      </w:r>
      <w:r w:rsidRPr="008F00C8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формирования финансовой грамотности дошкольников</w:t>
      </w:r>
    </w:p>
    <w:p w:rsidR="00BC0231" w:rsidRDefault="00BC0231" w:rsidP="00325D6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7C3EE5" w:rsidRPr="00325D6F" w:rsidRDefault="00325D6F" w:rsidP="00325D6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</w:t>
      </w:r>
      <w:r w:rsidRPr="00325D6F">
        <w:rPr>
          <w:color w:val="2D2D2D"/>
          <w:spacing w:val="2"/>
          <w:sz w:val="28"/>
          <w:szCs w:val="28"/>
          <w:shd w:val="clear" w:color="auto" w:fill="FFFFFF"/>
        </w:rPr>
        <w:t xml:space="preserve">Согласно  стратегии  повышения финансовой грамотности в Российской Федерации на 2017 - 2023 годы, </w:t>
      </w:r>
      <w:r w:rsidRPr="00325D6F">
        <w:rPr>
          <w:color w:val="2D2D2D"/>
          <w:spacing w:val="2"/>
          <w:sz w:val="28"/>
          <w:szCs w:val="28"/>
        </w:rPr>
        <w:t>д</w:t>
      </w:r>
      <w:r w:rsidR="007C3EE5" w:rsidRPr="00325D6F">
        <w:rPr>
          <w:color w:val="2D2D2D"/>
          <w:spacing w:val="2"/>
          <w:sz w:val="28"/>
          <w:szCs w:val="28"/>
        </w:rPr>
        <w:t>ля эффективной организации деятельности необходимо обеспечить</w:t>
      </w:r>
      <w:r w:rsidRPr="00325D6F">
        <w:rPr>
          <w:color w:val="2D2D2D"/>
          <w:spacing w:val="2"/>
          <w:sz w:val="28"/>
          <w:szCs w:val="28"/>
        </w:rPr>
        <w:t xml:space="preserve"> </w:t>
      </w:r>
      <w:r w:rsidR="007C3EE5" w:rsidRPr="00325D6F">
        <w:rPr>
          <w:color w:val="2D2D2D"/>
          <w:spacing w:val="2"/>
          <w:sz w:val="28"/>
          <w:szCs w:val="28"/>
        </w:rPr>
        <w:t>внедрение элементов финансовой грамотности в образовательные программы образовательных организаций на базе федеральных государствен</w:t>
      </w:r>
      <w:r w:rsidRPr="00325D6F">
        <w:rPr>
          <w:color w:val="2D2D2D"/>
          <w:spacing w:val="2"/>
          <w:sz w:val="28"/>
          <w:szCs w:val="28"/>
        </w:rPr>
        <w:t>ных образовательных стандартов.</w:t>
      </w:r>
    </w:p>
    <w:p w:rsidR="002A45CB" w:rsidRDefault="002A45CB" w:rsidP="006874DA">
      <w:pPr>
        <w:pStyle w:val="c11"/>
        <w:shd w:val="clear" w:color="auto" w:fill="FFFFFF"/>
        <w:spacing w:before="0" w:beforeAutospacing="0" w:after="0" w:afterAutospacing="0"/>
        <w:jc w:val="both"/>
        <w:rPr>
          <w:rStyle w:val="c14"/>
          <w:rFonts w:eastAsiaTheme="majorEastAsia"/>
          <w:bCs/>
          <w:color w:val="000000" w:themeColor="text1"/>
          <w:sz w:val="28"/>
          <w:szCs w:val="28"/>
        </w:rPr>
      </w:pPr>
      <w:r>
        <w:rPr>
          <w:rStyle w:val="c14"/>
          <w:rFonts w:eastAsiaTheme="majorEastAsia"/>
          <w:b/>
          <w:bCs/>
          <w:color w:val="199043"/>
        </w:rPr>
        <w:t xml:space="preserve">   </w:t>
      </w:r>
      <w:r w:rsidRPr="002A45CB"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В дошкольной педагогике проблема экономического воспитания и обучения рассматривалась как составная часть трудового воспитания. </w:t>
      </w:r>
      <w:r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 Об этом свидетельствуют работы таких исследователей как Р.С. Буре, В. </w:t>
      </w:r>
      <w:proofErr w:type="spellStart"/>
      <w:r>
        <w:rPr>
          <w:rStyle w:val="c14"/>
          <w:rFonts w:eastAsiaTheme="majorEastAsia"/>
          <w:bCs/>
          <w:color w:val="000000" w:themeColor="text1"/>
          <w:sz w:val="28"/>
          <w:szCs w:val="28"/>
        </w:rPr>
        <w:t>Житко</w:t>
      </w:r>
      <w:proofErr w:type="spellEnd"/>
      <w:r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, Л.М. </w:t>
      </w:r>
      <w:proofErr w:type="spellStart"/>
      <w:r>
        <w:rPr>
          <w:rStyle w:val="c14"/>
          <w:rFonts w:eastAsiaTheme="majorEastAsia"/>
          <w:bCs/>
          <w:color w:val="000000" w:themeColor="text1"/>
          <w:sz w:val="28"/>
          <w:szCs w:val="28"/>
        </w:rPr>
        <w:t>Казарян</w:t>
      </w:r>
      <w:proofErr w:type="spellEnd"/>
      <w:r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, Л.В. </w:t>
      </w:r>
      <w:proofErr w:type="spellStart"/>
      <w:r>
        <w:rPr>
          <w:rStyle w:val="c14"/>
          <w:rFonts w:eastAsiaTheme="majorEastAsia"/>
          <w:bCs/>
          <w:color w:val="000000" w:themeColor="text1"/>
          <w:sz w:val="28"/>
          <w:szCs w:val="28"/>
        </w:rPr>
        <w:t>Крайновой</w:t>
      </w:r>
      <w:proofErr w:type="spellEnd"/>
      <w:r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, Л.Я. </w:t>
      </w:r>
      <w:proofErr w:type="spellStart"/>
      <w:r>
        <w:rPr>
          <w:rStyle w:val="c14"/>
          <w:rFonts w:eastAsiaTheme="majorEastAsia"/>
          <w:bCs/>
          <w:color w:val="000000" w:themeColor="text1"/>
          <w:sz w:val="28"/>
          <w:szCs w:val="28"/>
        </w:rPr>
        <w:t>Мусатовой</w:t>
      </w:r>
      <w:proofErr w:type="spellEnd"/>
      <w:r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, В.Г. Нечаевой и др. Некоторые исследователи рассматривали данную проблему как </w:t>
      </w:r>
      <w:r w:rsidR="00DF73D7">
        <w:rPr>
          <w:rStyle w:val="c14"/>
          <w:rFonts w:eastAsiaTheme="majorEastAsia"/>
          <w:bCs/>
          <w:color w:val="000000" w:themeColor="text1"/>
          <w:sz w:val="28"/>
          <w:szCs w:val="28"/>
        </w:rPr>
        <w:t>синтез трудового и нравственного воспитания, поэтому оно не считается  самостоятельным направлением</w:t>
      </w:r>
      <w:r w:rsidR="00F73160">
        <w:rPr>
          <w:rStyle w:val="c14"/>
          <w:rFonts w:eastAsiaTheme="majorEastAsia"/>
          <w:bCs/>
          <w:color w:val="000000" w:themeColor="text1"/>
          <w:sz w:val="28"/>
          <w:szCs w:val="28"/>
        </w:rPr>
        <w:t>.</w:t>
      </w:r>
    </w:p>
    <w:p w:rsidR="001F32C0" w:rsidRDefault="00F73160" w:rsidP="005A39C6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   Проанализировав образовательную программу дошколь</w:t>
      </w:r>
      <w:r w:rsidR="000B79D5"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ного </w:t>
      </w:r>
      <w:proofErr w:type="gramStart"/>
      <w:r w:rsidR="000B79D5">
        <w:rPr>
          <w:rStyle w:val="c14"/>
          <w:rFonts w:eastAsiaTheme="majorEastAsia"/>
          <w:bCs/>
          <w:color w:val="000000" w:themeColor="text1"/>
          <w:sz w:val="28"/>
          <w:szCs w:val="28"/>
        </w:rPr>
        <w:t>образования</w:t>
      </w:r>
      <w:proofErr w:type="gramEnd"/>
      <w:r w:rsidR="000B79D5"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 реализуемую в ДОУ № 59 вопросы экономического воспитания рассматриваются </w:t>
      </w:r>
      <w:r w:rsidR="00F472E7"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поверхностно </w:t>
      </w:r>
      <w:r w:rsidR="000B79D5">
        <w:rPr>
          <w:rStyle w:val="c14"/>
          <w:rFonts w:eastAsiaTheme="majorEastAsia"/>
          <w:bCs/>
          <w:color w:val="000000" w:themeColor="text1"/>
          <w:sz w:val="28"/>
          <w:szCs w:val="28"/>
        </w:rPr>
        <w:t>при реализации образовательных областей социально-коммуникативное</w:t>
      </w:r>
      <w:r w:rsidR="005A39C6"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 и познавательное </w:t>
      </w:r>
      <w:r w:rsidR="000B79D5"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 развитие</w:t>
      </w:r>
      <w:r w:rsidR="00F472E7"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 и нет системы работы по данному направлению</w:t>
      </w:r>
      <w:r w:rsidR="000B79D5"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, </w:t>
      </w:r>
      <w:r w:rsidR="00F472E7">
        <w:rPr>
          <w:rStyle w:val="c14"/>
          <w:rFonts w:eastAsiaTheme="majorEastAsia"/>
          <w:bCs/>
          <w:color w:val="000000" w:themeColor="text1"/>
          <w:sz w:val="28"/>
          <w:szCs w:val="28"/>
        </w:rPr>
        <w:t>было принято решение о разработке программы дополнительного образования по финансовой грамотности для детей старшего дошкольног</w:t>
      </w:r>
      <w:r w:rsidR="005A39C6"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о возраста. Изучив имеющиеся методические пособия по данному направлению: </w:t>
      </w:r>
      <w:proofErr w:type="gramStart"/>
      <w:r w:rsidR="005A39C6">
        <w:rPr>
          <w:rStyle w:val="c14"/>
          <w:rFonts w:eastAsiaTheme="majorEastAsia"/>
          <w:bCs/>
          <w:color w:val="000000" w:themeColor="text1"/>
          <w:sz w:val="28"/>
          <w:szCs w:val="28"/>
        </w:rPr>
        <w:t>«Финансовая грамотность дошкольника» (авторы составители:</w:t>
      </w:r>
      <w:proofErr w:type="gramEnd"/>
      <w:r w:rsidR="005A39C6"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 </w:t>
      </w:r>
      <w:proofErr w:type="gramStart"/>
      <w:r w:rsidR="005A39C6"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Г.Н. </w:t>
      </w:r>
      <w:proofErr w:type="spellStart"/>
      <w:r w:rsidR="005A39C6">
        <w:rPr>
          <w:rStyle w:val="c14"/>
          <w:rFonts w:eastAsiaTheme="majorEastAsia"/>
          <w:bCs/>
          <w:color w:val="000000" w:themeColor="text1"/>
          <w:sz w:val="28"/>
          <w:szCs w:val="28"/>
        </w:rPr>
        <w:t>Поварницина</w:t>
      </w:r>
      <w:proofErr w:type="spellEnd"/>
      <w:r w:rsidR="005A39C6"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, Ю.А. Киселёва), «Беседы об экономике» Т.А. </w:t>
      </w:r>
      <w:proofErr w:type="spellStart"/>
      <w:r w:rsidR="005A39C6">
        <w:rPr>
          <w:rStyle w:val="c14"/>
          <w:rFonts w:eastAsiaTheme="majorEastAsia"/>
          <w:bCs/>
          <w:color w:val="000000" w:themeColor="text1"/>
          <w:sz w:val="28"/>
          <w:szCs w:val="28"/>
        </w:rPr>
        <w:t>Шорыгиной</w:t>
      </w:r>
      <w:proofErr w:type="spellEnd"/>
      <w:r w:rsidR="005A39C6">
        <w:rPr>
          <w:rStyle w:val="c14"/>
          <w:rFonts w:eastAsiaTheme="majorEastAsia"/>
          <w:bCs/>
          <w:color w:val="000000" w:themeColor="text1"/>
          <w:sz w:val="28"/>
          <w:szCs w:val="28"/>
        </w:rPr>
        <w:t xml:space="preserve">, «Занимательные финансы», Стахович Л.Б. была </w:t>
      </w:r>
      <w:r w:rsidR="005A39C6">
        <w:rPr>
          <w:color w:val="000000"/>
          <w:sz w:val="28"/>
          <w:szCs w:val="28"/>
          <w:shd w:val="clear" w:color="auto" w:fill="FFFFFF"/>
        </w:rPr>
        <w:t>разработана программа</w:t>
      </w:r>
      <w:r w:rsidR="001F32C0">
        <w:rPr>
          <w:color w:val="000000"/>
          <w:sz w:val="28"/>
          <w:szCs w:val="28"/>
          <w:shd w:val="clear" w:color="auto" w:fill="FFFFFF"/>
        </w:rPr>
        <w:t xml:space="preserve"> по </w:t>
      </w:r>
      <w:r w:rsidR="005A39C6">
        <w:rPr>
          <w:color w:val="000000"/>
          <w:sz w:val="28"/>
          <w:szCs w:val="28"/>
          <w:shd w:val="clear" w:color="auto" w:fill="FFFFFF"/>
        </w:rPr>
        <w:t xml:space="preserve">формированию финансовой грамотности для детей 5-7 лет </w:t>
      </w:r>
      <w:r w:rsidR="001F32C0">
        <w:rPr>
          <w:color w:val="000000"/>
          <w:sz w:val="28"/>
          <w:szCs w:val="28"/>
          <w:shd w:val="clear" w:color="auto" w:fill="FFFFFF"/>
        </w:rPr>
        <w:t>«</w:t>
      </w:r>
      <w:r w:rsidR="00725797">
        <w:rPr>
          <w:color w:val="000000"/>
          <w:sz w:val="28"/>
          <w:szCs w:val="28"/>
          <w:shd w:val="clear" w:color="auto" w:fill="FFFFFF"/>
        </w:rPr>
        <w:t>Юные экономисты</w:t>
      </w:r>
      <w:r w:rsidR="001F32C0">
        <w:rPr>
          <w:color w:val="000000"/>
          <w:sz w:val="28"/>
          <w:szCs w:val="28"/>
          <w:shd w:val="clear" w:color="auto" w:fill="FFFFFF"/>
        </w:rPr>
        <w:t>».</w:t>
      </w:r>
      <w:proofErr w:type="gramEnd"/>
      <w:r w:rsidR="005A39C6">
        <w:rPr>
          <w:color w:val="000000"/>
          <w:sz w:val="28"/>
          <w:szCs w:val="28"/>
          <w:shd w:val="clear" w:color="auto" w:fill="FFFFFF"/>
        </w:rPr>
        <w:t xml:space="preserve"> </w:t>
      </w:r>
      <w:r w:rsidR="001F32C0">
        <w:rPr>
          <w:sz w:val="28"/>
          <w:szCs w:val="28"/>
        </w:rPr>
        <w:t xml:space="preserve">На родительском собрании была представлена презентация </w:t>
      </w:r>
      <w:r w:rsidR="005A39C6">
        <w:rPr>
          <w:sz w:val="28"/>
          <w:szCs w:val="28"/>
        </w:rPr>
        <w:t>программ</w:t>
      </w:r>
      <w:r w:rsidR="00725797">
        <w:rPr>
          <w:sz w:val="28"/>
          <w:szCs w:val="28"/>
        </w:rPr>
        <w:t>ы «Юные экономисты</w:t>
      </w:r>
      <w:r w:rsidR="001F32C0">
        <w:rPr>
          <w:sz w:val="28"/>
          <w:szCs w:val="28"/>
        </w:rPr>
        <w:t>»</w:t>
      </w:r>
      <w:r w:rsidR="001F32C0">
        <w:rPr>
          <w:color w:val="000000"/>
          <w:sz w:val="28"/>
          <w:szCs w:val="28"/>
          <w:shd w:val="clear" w:color="auto" w:fill="FFFFFF"/>
        </w:rPr>
        <w:t xml:space="preserve"> и </w:t>
      </w:r>
      <w:r w:rsidR="001F32C0" w:rsidRPr="00CC5E01">
        <w:rPr>
          <w:sz w:val="28"/>
          <w:szCs w:val="28"/>
        </w:rPr>
        <w:t>было принято единогласное решение о реализации в части, формируемой участниками образовательных о</w:t>
      </w:r>
      <w:r w:rsidR="001F32C0">
        <w:rPr>
          <w:sz w:val="28"/>
          <w:szCs w:val="28"/>
        </w:rPr>
        <w:t xml:space="preserve">тношений </w:t>
      </w:r>
      <w:r w:rsidR="005A39C6">
        <w:rPr>
          <w:sz w:val="28"/>
          <w:szCs w:val="28"/>
        </w:rPr>
        <w:t xml:space="preserve">программы </w:t>
      </w:r>
      <w:r w:rsidR="00725797">
        <w:rPr>
          <w:sz w:val="28"/>
          <w:szCs w:val="28"/>
        </w:rPr>
        <w:t>«Юные экономисты</w:t>
      </w:r>
      <w:r w:rsidR="001F32C0" w:rsidRPr="00CC5E01">
        <w:rPr>
          <w:sz w:val="28"/>
          <w:szCs w:val="28"/>
        </w:rPr>
        <w:t>»</w:t>
      </w:r>
      <w:r w:rsidR="001F32C0">
        <w:rPr>
          <w:sz w:val="28"/>
          <w:szCs w:val="28"/>
        </w:rPr>
        <w:t>,</w:t>
      </w:r>
      <w:r w:rsidR="005A39C6">
        <w:rPr>
          <w:sz w:val="28"/>
          <w:szCs w:val="28"/>
        </w:rPr>
        <w:t xml:space="preserve"> </w:t>
      </w:r>
      <w:r w:rsidR="001F32C0" w:rsidRPr="00CC5E01">
        <w:rPr>
          <w:sz w:val="28"/>
          <w:szCs w:val="28"/>
        </w:rPr>
        <w:t xml:space="preserve">которая соответствует потребностям, интересам и возможностям педагогов.  </w:t>
      </w:r>
      <w:r w:rsidR="001F32C0" w:rsidRPr="00BA0BC3">
        <w:rPr>
          <w:sz w:val="28"/>
          <w:szCs w:val="28"/>
        </w:rPr>
        <w:lastRenderedPageBreak/>
        <w:t>Р</w:t>
      </w:r>
      <w:r w:rsidR="001F32C0">
        <w:rPr>
          <w:sz w:val="28"/>
          <w:szCs w:val="28"/>
        </w:rPr>
        <w:t xml:space="preserve">еализация </w:t>
      </w:r>
      <w:r w:rsidR="005A39C6">
        <w:rPr>
          <w:sz w:val="28"/>
          <w:szCs w:val="28"/>
        </w:rPr>
        <w:t>программы «</w:t>
      </w:r>
      <w:r w:rsidR="00725797">
        <w:rPr>
          <w:sz w:val="28"/>
          <w:szCs w:val="28"/>
        </w:rPr>
        <w:t xml:space="preserve">Юные экономисты» </w:t>
      </w:r>
      <w:r w:rsidR="001F32C0">
        <w:rPr>
          <w:sz w:val="28"/>
          <w:szCs w:val="28"/>
        </w:rPr>
        <w:t>рассчитана на два года</w:t>
      </w:r>
      <w:r w:rsidR="001F32C0" w:rsidRPr="00BA0BC3">
        <w:rPr>
          <w:sz w:val="28"/>
          <w:szCs w:val="28"/>
        </w:rPr>
        <w:t xml:space="preserve">, </w:t>
      </w:r>
      <w:proofErr w:type="spellStart"/>
      <w:r w:rsidR="001F32C0" w:rsidRPr="00BA0BC3">
        <w:rPr>
          <w:sz w:val="28"/>
          <w:szCs w:val="28"/>
        </w:rPr>
        <w:t>взаимодополняет</w:t>
      </w:r>
      <w:proofErr w:type="spellEnd"/>
      <w:r w:rsidR="001F32C0" w:rsidRPr="00BA0BC3">
        <w:rPr>
          <w:sz w:val="28"/>
          <w:szCs w:val="28"/>
        </w:rPr>
        <w:t xml:space="preserve"> задачи, поставленны</w:t>
      </w:r>
      <w:r w:rsidR="003C0B17">
        <w:rPr>
          <w:sz w:val="28"/>
          <w:szCs w:val="28"/>
        </w:rPr>
        <w:t>е в образовательных областях</w:t>
      </w:r>
      <w:r w:rsidR="001F32C0">
        <w:rPr>
          <w:sz w:val="28"/>
          <w:szCs w:val="28"/>
        </w:rPr>
        <w:t xml:space="preserve"> «</w:t>
      </w:r>
      <w:r w:rsidR="00725797">
        <w:rPr>
          <w:sz w:val="28"/>
          <w:szCs w:val="28"/>
        </w:rPr>
        <w:t>Познавательное развитие»</w:t>
      </w:r>
      <w:r w:rsidR="00871F7F">
        <w:rPr>
          <w:sz w:val="28"/>
          <w:szCs w:val="28"/>
        </w:rPr>
        <w:t xml:space="preserve"> и «Социально-комму</w:t>
      </w:r>
      <w:r w:rsidR="003C0B17">
        <w:rPr>
          <w:sz w:val="28"/>
          <w:szCs w:val="28"/>
        </w:rPr>
        <w:t>н</w:t>
      </w:r>
      <w:r w:rsidR="00871F7F">
        <w:rPr>
          <w:sz w:val="28"/>
          <w:szCs w:val="28"/>
        </w:rPr>
        <w:t>икати</w:t>
      </w:r>
      <w:r w:rsidR="003C0B17">
        <w:rPr>
          <w:sz w:val="28"/>
          <w:szCs w:val="28"/>
        </w:rPr>
        <w:t>вное развитие»</w:t>
      </w:r>
      <w:r w:rsidR="001F32C0">
        <w:rPr>
          <w:sz w:val="28"/>
          <w:szCs w:val="28"/>
        </w:rPr>
        <w:t xml:space="preserve">. </w:t>
      </w:r>
      <w:r w:rsidR="00725797">
        <w:rPr>
          <w:sz w:val="28"/>
          <w:szCs w:val="28"/>
        </w:rPr>
        <w:t xml:space="preserve">Программа «Юные экономисты» </w:t>
      </w:r>
      <w:r w:rsidR="001F32C0">
        <w:rPr>
          <w:sz w:val="28"/>
          <w:szCs w:val="28"/>
        </w:rPr>
        <w:t>ориентирована на детей от 5 до 7</w:t>
      </w:r>
      <w:r w:rsidR="001F32C0" w:rsidRPr="00BA0BC3">
        <w:rPr>
          <w:sz w:val="28"/>
          <w:szCs w:val="28"/>
        </w:rPr>
        <w:t xml:space="preserve"> лет и реализуются чер</w:t>
      </w:r>
      <w:r w:rsidR="001F32C0">
        <w:rPr>
          <w:sz w:val="28"/>
          <w:szCs w:val="28"/>
        </w:rPr>
        <w:t xml:space="preserve">ез взаимодействие </w:t>
      </w:r>
      <w:proofErr w:type="gramStart"/>
      <w:r w:rsidR="001F32C0">
        <w:rPr>
          <w:sz w:val="28"/>
          <w:szCs w:val="28"/>
        </w:rPr>
        <w:t>со</w:t>
      </w:r>
      <w:proofErr w:type="gramEnd"/>
      <w:r w:rsidR="001F32C0">
        <w:rPr>
          <w:sz w:val="28"/>
          <w:szCs w:val="28"/>
        </w:rPr>
        <w:t xml:space="preserve"> взрослыми и </w:t>
      </w:r>
      <w:r w:rsidR="001F32C0" w:rsidRPr="00BA0BC3">
        <w:rPr>
          <w:sz w:val="28"/>
          <w:szCs w:val="28"/>
        </w:rPr>
        <w:t xml:space="preserve">другими детьми </w:t>
      </w:r>
      <w:r w:rsidR="001F32C0">
        <w:rPr>
          <w:sz w:val="28"/>
          <w:szCs w:val="28"/>
        </w:rPr>
        <w:t xml:space="preserve">(проводится 1 занятие в неделю),  </w:t>
      </w:r>
      <w:r w:rsidR="001F32C0" w:rsidRPr="00BA0BC3">
        <w:rPr>
          <w:sz w:val="28"/>
          <w:szCs w:val="28"/>
        </w:rPr>
        <w:t>самостоятельную деятельность детей</w:t>
      </w:r>
      <w:r w:rsidR="001F32C0">
        <w:rPr>
          <w:sz w:val="28"/>
          <w:szCs w:val="28"/>
        </w:rPr>
        <w:t>,</w:t>
      </w:r>
      <w:r w:rsidR="001F32C0" w:rsidRPr="00BA0BC3">
        <w:rPr>
          <w:sz w:val="28"/>
          <w:szCs w:val="28"/>
        </w:rPr>
        <w:t xml:space="preserve"> а также при проведении режимных моментов</w:t>
      </w:r>
      <w:r w:rsidR="001F32C0">
        <w:rPr>
          <w:sz w:val="28"/>
          <w:szCs w:val="28"/>
        </w:rPr>
        <w:t xml:space="preserve"> (проводится индивидуальная работа с детьми). </w:t>
      </w:r>
    </w:p>
    <w:p w:rsidR="003C0B17" w:rsidRPr="005A39C6" w:rsidRDefault="003C0B17" w:rsidP="005A39C6">
      <w:pPr>
        <w:pStyle w:val="c11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color w:val="000000" w:themeColor="text1"/>
          <w:sz w:val="28"/>
          <w:szCs w:val="28"/>
        </w:rPr>
      </w:pPr>
    </w:p>
    <w:p w:rsidR="00725797" w:rsidRPr="00725797" w:rsidRDefault="00725797" w:rsidP="0072579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725797">
        <w:rPr>
          <w:rStyle w:val="c5"/>
          <w:rFonts w:eastAsiaTheme="majorEastAsia"/>
          <w:b/>
          <w:bCs/>
          <w:color w:val="000000"/>
          <w:sz w:val="28"/>
          <w:szCs w:val="28"/>
        </w:rPr>
        <w:t>Цель </w:t>
      </w:r>
      <w:r w:rsidRPr="00725797">
        <w:rPr>
          <w:rStyle w:val="c2"/>
          <w:rFonts w:eastAsiaTheme="majorEastAsia"/>
          <w:color w:val="000000"/>
          <w:sz w:val="28"/>
          <w:szCs w:val="28"/>
        </w:rPr>
        <w:t>программы </w:t>
      </w:r>
      <w:r w:rsidRPr="00725797">
        <w:rPr>
          <w:rStyle w:val="c5"/>
          <w:rFonts w:eastAsiaTheme="majorEastAsia"/>
          <w:b/>
          <w:bCs/>
          <w:color w:val="000000"/>
          <w:sz w:val="28"/>
          <w:szCs w:val="28"/>
        </w:rPr>
        <w:t>– </w:t>
      </w:r>
      <w:r w:rsidRPr="00725797">
        <w:rPr>
          <w:rStyle w:val="c2"/>
          <w:rFonts w:eastAsiaTheme="majorEastAsia"/>
          <w:color w:val="000000"/>
          <w:sz w:val="28"/>
          <w:szCs w:val="28"/>
        </w:rPr>
        <w:t>помочь детям пяти–семи лет войти в социально-экономическую жизнь, способствовать формированию основ финансовой грамотности у детей данного возраста.</w:t>
      </w:r>
    </w:p>
    <w:p w:rsidR="00725797" w:rsidRPr="00725797" w:rsidRDefault="00725797" w:rsidP="0072579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725797">
        <w:rPr>
          <w:rStyle w:val="c5"/>
          <w:rFonts w:eastAsiaTheme="majorEastAsia"/>
          <w:b/>
          <w:bCs/>
          <w:color w:val="000000"/>
          <w:sz w:val="28"/>
          <w:szCs w:val="28"/>
        </w:rPr>
        <w:t>Задачи:</w:t>
      </w:r>
    </w:p>
    <w:p w:rsidR="00725797" w:rsidRPr="00725797" w:rsidRDefault="00725797" w:rsidP="00725797">
      <w:pPr>
        <w:pStyle w:val="c13"/>
        <w:shd w:val="clear" w:color="auto" w:fill="FFFFFF"/>
        <w:spacing w:before="0" w:beforeAutospacing="0" w:after="0" w:afterAutospacing="0"/>
        <w:ind w:right="226"/>
        <w:jc w:val="both"/>
        <w:rPr>
          <w:rFonts w:ascii="Calibri" w:hAnsi="Calibri" w:cs="Calibri"/>
          <w:color w:val="000000"/>
          <w:sz w:val="28"/>
          <w:szCs w:val="28"/>
        </w:rPr>
      </w:pPr>
      <w:r w:rsidRPr="00725797">
        <w:rPr>
          <w:rStyle w:val="c2"/>
          <w:rFonts w:eastAsiaTheme="majorEastAsia"/>
          <w:color w:val="000000"/>
          <w:sz w:val="28"/>
          <w:szCs w:val="28"/>
        </w:rPr>
        <w:t>Помочь дошкольнику выработать следующие умения, навыки и личностные качества:</w:t>
      </w:r>
    </w:p>
    <w:p w:rsidR="00725797" w:rsidRPr="00725797" w:rsidRDefault="00725797" w:rsidP="00725797">
      <w:pPr>
        <w:numPr>
          <w:ilvl w:val="0"/>
          <w:numId w:val="1"/>
        </w:numPr>
        <w:shd w:val="clear" w:color="auto" w:fill="FFFFFF"/>
        <w:ind w:right="226"/>
        <w:jc w:val="both"/>
        <w:rPr>
          <w:rFonts w:ascii="Calibri" w:hAnsi="Calibri" w:cs="Calibri"/>
          <w:color w:val="000000"/>
          <w:sz w:val="28"/>
          <w:szCs w:val="28"/>
        </w:rPr>
      </w:pPr>
      <w:r w:rsidRPr="00725797">
        <w:rPr>
          <w:rStyle w:val="c2"/>
          <w:rFonts w:eastAsiaTheme="majorEastAsia"/>
          <w:color w:val="000000"/>
          <w:sz w:val="28"/>
          <w:szCs w:val="28"/>
        </w:rPr>
        <w:t>понимать и ценить окружающий предметный мир (мир вещей как результат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725797">
        <w:rPr>
          <w:rStyle w:val="c2"/>
          <w:rFonts w:eastAsiaTheme="majorEastAsia"/>
          <w:color w:val="000000"/>
          <w:sz w:val="28"/>
          <w:szCs w:val="28"/>
        </w:rPr>
        <w:t>труда людей);</w:t>
      </w:r>
    </w:p>
    <w:p w:rsidR="00725797" w:rsidRPr="00725797" w:rsidRDefault="00725797" w:rsidP="00725797">
      <w:pPr>
        <w:numPr>
          <w:ilvl w:val="0"/>
          <w:numId w:val="2"/>
        </w:numPr>
        <w:shd w:val="clear" w:color="auto" w:fill="FFFFFF"/>
        <w:ind w:right="226"/>
        <w:jc w:val="both"/>
        <w:rPr>
          <w:rFonts w:ascii="Calibri" w:hAnsi="Calibri" w:cs="Calibri"/>
          <w:color w:val="000000"/>
          <w:sz w:val="28"/>
          <w:szCs w:val="28"/>
        </w:rPr>
      </w:pPr>
      <w:r w:rsidRPr="00725797">
        <w:rPr>
          <w:rStyle w:val="c2"/>
          <w:rFonts w:eastAsiaTheme="majorEastAsia"/>
          <w:color w:val="000000"/>
          <w:sz w:val="28"/>
          <w:szCs w:val="28"/>
        </w:rPr>
        <w:t>уважать людей, умеющих трудиться и честно зарабатывать деньги;</w:t>
      </w:r>
    </w:p>
    <w:p w:rsidR="00725797" w:rsidRPr="00725797" w:rsidRDefault="00725797" w:rsidP="00725797">
      <w:pPr>
        <w:numPr>
          <w:ilvl w:val="0"/>
          <w:numId w:val="2"/>
        </w:numPr>
        <w:shd w:val="clear" w:color="auto" w:fill="FFFFFF"/>
        <w:ind w:right="226"/>
        <w:jc w:val="both"/>
        <w:rPr>
          <w:rFonts w:ascii="Calibri" w:hAnsi="Calibri" w:cs="Calibri"/>
          <w:color w:val="000000"/>
          <w:sz w:val="28"/>
          <w:szCs w:val="28"/>
        </w:rPr>
      </w:pPr>
      <w:r w:rsidRPr="00725797">
        <w:rPr>
          <w:rStyle w:val="c2"/>
          <w:rFonts w:eastAsiaTheme="majorEastAsia"/>
          <w:color w:val="000000"/>
          <w:sz w:val="28"/>
          <w:szCs w:val="28"/>
        </w:rPr>
        <w:t>осознавать взаимосвязь понятий «труд — продукт — деньги» и «стоимость продукта в зависимости от его качества», видеть красоту человеческого творения;</w:t>
      </w:r>
    </w:p>
    <w:p w:rsidR="00725797" w:rsidRPr="00725797" w:rsidRDefault="00725797" w:rsidP="00725797">
      <w:pPr>
        <w:numPr>
          <w:ilvl w:val="0"/>
          <w:numId w:val="2"/>
        </w:numPr>
        <w:shd w:val="clear" w:color="auto" w:fill="FFFFFF"/>
        <w:ind w:right="226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725797">
        <w:rPr>
          <w:rStyle w:val="c2"/>
          <w:rFonts w:eastAsiaTheme="majorEastAsia"/>
          <w:color w:val="000000"/>
          <w:sz w:val="28"/>
          <w:szCs w:val="28"/>
        </w:rPr>
        <w:t>признавать авторитетными качества человека-хозяина: бережливость, рациональность, экономность, трудолюбие и вместе с тем — щедрость, благородство, честность, отзывчивость, сочувствие (примеры материальной взаимопомощи, поддержки и т. п.);</w:t>
      </w:r>
      <w:proofErr w:type="gramEnd"/>
    </w:p>
    <w:p w:rsidR="00725797" w:rsidRPr="00725797" w:rsidRDefault="00725797" w:rsidP="00725797">
      <w:pPr>
        <w:numPr>
          <w:ilvl w:val="0"/>
          <w:numId w:val="2"/>
        </w:numPr>
        <w:shd w:val="clear" w:color="auto" w:fill="FFFFFF"/>
        <w:ind w:right="226"/>
        <w:jc w:val="both"/>
        <w:rPr>
          <w:rFonts w:ascii="Calibri" w:hAnsi="Calibri" w:cs="Calibri"/>
          <w:color w:val="000000"/>
          <w:sz w:val="28"/>
          <w:szCs w:val="28"/>
        </w:rPr>
      </w:pPr>
      <w:r w:rsidRPr="00725797">
        <w:rPr>
          <w:rStyle w:val="c2"/>
          <w:rFonts w:eastAsiaTheme="majorEastAsia"/>
          <w:color w:val="000000"/>
          <w:sz w:val="28"/>
          <w:szCs w:val="28"/>
        </w:rPr>
        <w:t>рационально оценивать способы и средства выполнения желаний, корректировать собственные потребности, выстраивать их иерархию и временную перспективу реализации;</w:t>
      </w:r>
    </w:p>
    <w:p w:rsidR="00725797" w:rsidRPr="00725797" w:rsidRDefault="00725797" w:rsidP="00725797">
      <w:pPr>
        <w:numPr>
          <w:ilvl w:val="0"/>
          <w:numId w:val="2"/>
        </w:numPr>
        <w:shd w:val="clear" w:color="auto" w:fill="FFFFFF"/>
        <w:ind w:right="226"/>
        <w:jc w:val="both"/>
        <w:rPr>
          <w:rFonts w:ascii="Calibri" w:hAnsi="Calibri" w:cs="Calibri"/>
          <w:color w:val="000000"/>
          <w:sz w:val="28"/>
          <w:szCs w:val="28"/>
        </w:rPr>
      </w:pPr>
      <w:r w:rsidRPr="00725797">
        <w:rPr>
          <w:rStyle w:val="c2"/>
          <w:rFonts w:eastAsiaTheme="majorEastAsia"/>
          <w:color w:val="000000"/>
          <w:sz w:val="28"/>
          <w:szCs w:val="28"/>
        </w:rPr>
        <w:t>применять полученные умения и навыки в реальных жизненных ситуациях</w:t>
      </w:r>
    </w:p>
    <w:p w:rsidR="00890B46" w:rsidRPr="00890B46" w:rsidRDefault="00890B46" w:rsidP="00890B4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0B46">
        <w:rPr>
          <w:sz w:val="28"/>
          <w:szCs w:val="28"/>
        </w:rPr>
        <w:t>В основу формирования программы заложены следующие принципы</w:t>
      </w:r>
      <w:proofErr w:type="gramStart"/>
      <w:r w:rsidRPr="00890B46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890B46" w:rsidRPr="00890B46" w:rsidRDefault="00890B46" w:rsidP="00890B46">
      <w:pPr>
        <w:jc w:val="both"/>
        <w:rPr>
          <w:color w:val="000000"/>
          <w:sz w:val="28"/>
          <w:szCs w:val="28"/>
          <w:shd w:val="clear" w:color="auto" w:fill="FFFFFF"/>
        </w:rPr>
      </w:pPr>
      <w:r w:rsidRPr="00890B46">
        <w:rPr>
          <w:color w:val="000000"/>
          <w:sz w:val="28"/>
          <w:szCs w:val="28"/>
          <w:shd w:val="clear" w:color="auto" w:fill="FFFFFF"/>
        </w:rPr>
        <w:t xml:space="preserve">- </w:t>
      </w:r>
      <w:r w:rsidR="00871F7F" w:rsidRPr="00890B46">
        <w:rPr>
          <w:color w:val="000000"/>
          <w:sz w:val="28"/>
          <w:szCs w:val="28"/>
          <w:shd w:val="clear" w:color="auto" w:fill="FFFFFF"/>
        </w:rPr>
        <w:t>учет возрастных и индивидуальных психических особенностей старших дошкольников,</w:t>
      </w:r>
    </w:p>
    <w:p w:rsidR="00890B46" w:rsidRPr="00890B46" w:rsidRDefault="00D84848" w:rsidP="00890B46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0B46" w:rsidRPr="00890B46">
        <w:rPr>
          <w:sz w:val="28"/>
          <w:szCs w:val="28"/>
        </w:rPr>
        <w:t>систематичность и последовательность</w:t>
      </w:r>
      <w:r>
        <w:rPr>
          <w:sz w:val="28"/>
          <w:szCs w:val="28"/>
        </w:rPr>
        <w:t xml:space="preserve">; </w:t>
      </w:r>
      <w:r w:rsidR="00890B46" w:rsidRPr="00890B46">
        <w:rPr>
          <w:sz w:val="28"/>
          <w:szCs w:val="28"/>
        </w:rPr>
        <w:t xml:space="preserve"> </w:t>
      </w:r>
    </w:p>
    <w:p w:rsidR="00890B46" w:rsidRPr="00583906" w:rsidRDefault="00D84848" w:rsidP="00890B46">
      <w:pPr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890B46" w:rsidRPr="00890B46">
        <w:rPr>
          <w:sz w:val="28"/>
          <w:szCs w:val="28"/>
        </w:rPr>
        <w:t>занимательность: предлагаемый материал должен быть понятным, нести занимательное начало, быть игровым</w:t>
      </w:r>
      <w:r w:rsidR="00890B46" w:rsidRPr="00583906">
        <w:rPr>
          <w:sz w:val="28"/>
          <w:szCs w:val="28"/>
        </w:rPr>
        <w:t>.</w:t>
      </w:r>
    </w:p>
    <w:p w:rsidR="005A39C6" w:rsidRDefault="00871F7F" w:rsidP="00BB5722">
      <w:pPr>
        <w:jc w:val="both"/>
        <w:rPr>
          <w:sz w:val="28"/>
          <w:szCs w:val="28"/>
        </w:rPr>
      </w:pPr>
      <w:r w:rsidRPr="00D84848">
        <w:rPr>
          <w:color w:val="000000"/>
          <w:sz w:val="28"/>
          <w:szCs w:val="28"/>
          <w:shd w:val="clear" w:color="auto" w:fill="FFFFFF"/>
        </w:rPr>
        <w:t xml:space="preserve"> </w:t>
      </w:r>
      <w:r w:rsidR="00D84848" w:rsidRPr="00D84848">
        <w:rPr>
          <w:color w:val="000000"/>
          <w:sz w:val="28"/>
          <w:szCs w:val="28"/>
          <w:shd w:val="clear" w:color="auto" w:fill="FFFFFF"/>
        </w:rPr>
        <w:t xml:space="preserve">- </w:t>
      </w:r>
      <w:r w:rsidRPr="00D84848">
        <w:rPr>
          <w:color w:val="000000"/>
          <w:sz w:val="28"/>
          <w:szCs w:val="28"/>
          <w:shd w:val="clear" w:color="auto" w:fill="FFFFFF"/>
        </w:rPr>
        <w:t>комплексный подход к развитию личности дошкольника</w:t>
      </w:r>
      <w:r w:rsidR="00145059">
        <w:rPr>
          <w:color w:val="000000"/>
          <w:sz w:val="28"/>
          <w:szCs w:val="28"/>
          <w:shd w:val="clear" w:color="auto" w:fill="FFFFFF"/>
        </w:rPr>
        <w:t xml:space="preserve"> </w:t>
      </w:r>
      <w:r w:rsidRPr="00D84848">
        <w:rPr>
          <w:color w:val="000000"/>
          <w:sz w:val="28"/>
          <w:szCs w:val="28"/>
          <w:shd w:val="clear" w:color="auto" w:fill="FFFFFF"/>
        </w:rPr>
        <w:t>(связь этического, трудового и экономического воспитания),</w:t>
      </w:r>
    </w:p>
    <w:p w:rsidR="00145059" w:rsidRDefault="00145059" w:rsidP="00BB5722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содержании программы рассматриваются следующие финансово-экономические понятия и категории доступные для детей старшего дошкольного возраста: </w:t>
      </w:r>
    </w:p>
    <w:p w:rsidR="002A0326" w:rsidRDefault="002A0326" w:rsidP="00BB5722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1. «Потребности человека»</w:t>
      </w:r>
      <w:r w:rsidR="00580E1B">
        <w:rPr>
          <w:sz w:val="28"/>
          <w:szCs w:val="28"/>
        </w:rPr>
        <w:t xml:space="preserve"> - </w:t>
      </w:r>
      <w:r w:rsidR="00580E1B" w:rsidRPr="00DC66D9">
        <w:rPr>
          <w:sz w:val="28"/>
          <w:szCs w:val="28"/>
        </w:rPr>
        <w:t>формируем у дошкольников понимание, что такое потребности, в чём они выражаются,</w:t>
      </w:r>
      <w:r w:rsidR="00DC66D9" w:rsidRPr="00DC66D9">
        <w:rPr>
          <w:sz w:val="28"/>
          <w:szCs w:val="28"/>
        </w:rPr>
        <w:t xml:space="preserve"> умение </w:t>
      </w:r>
      <w:r w:rsidR="00580E1B" w:rsidRPr="00DC66D9">
        <w:rPr>
          <w:sz w:val="28"/>
          <w:szCs w:val="28"/>
        </w:rPr>
        <w:t xml:space="preserve"> </w:t>
      </w:r>
      <w:r w:rsidR="00DC66D9" w:rsidRPr="00DC66D9">
        <w:rPr>
          <w:sz w:val="28"/>
          <w:szCs w:val="28"/>
        </w:rPr>
        <w:t>различать разницу между желаниями, капризами  и потребностями</w:t>
      </w:r>
      <w:r w:rsidR="00BB3C51">
        <w:rPr>
          <w:sz w:val="28"/>
          <w:szCs w:val="28"/>
        </w:rPr>
        <w:t xml:space="preserve"> и возможностями</w:t>
      </w:r>
    </w:p>
    <w:p w:rsidR="00145059" w:rsidRDefault="002A0326" w:rsidP="00BB5722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45059">
        <w:rPr>
          <w:sz w:val="28"/>
          <w:szCs w:val="28"/>
        </w:rPr>
        <w:t xml:space="preserve">. </w:t>
      </w:r>
      <w:r w:rsidR="00F10063">
        <w:rPr>
          <w:sz w:val="28"/>
          <w:szCs w:val="28"/>
        </w:rPr>
        <w:t xml:space="preserve">«Труд и продукт (товар)» </w:t>
      </w:r>
      <w:r w:rsidR="008843AE">
        <w:rPr>
          <w:sz w:val="28"/>
          <w:szCs w:val="28"/>
        </w:rPr>
        <w:t>- уточняем понятие, что такое труд, трудолюбие</w:t>
      </w:r>
      <w:proofErr w:type="gramStart"/>
      <w:r w:rsidR="008843AE">
        <w:rPr>
          <w:sz w:val="28"/>
          <w:szCs w:val="28"/>
        </w:rPr>
        <w:t xml:space="preserve">  ,</w:t>
      </w:r>
      <w:proofErr w:type="gramEnd"/>
      <w:r w:rsidR="008843AE">
        <w:rPr>
          <w:sz w:val="28"/>
          <w:szCs w:val="28"/>
        </w:rPr>
        <w:t xml:space="preserve"> какой  бывает</w:t>
      </w:r>
      <w:r w:rsidR="00D84848" w:rsidRPr="00D84848">
        <w:rPr>
          <w:sz w:val="28"/>
          <w:szCs w:val="28"/>
        </w:rPr>
        <w:t xml:space="preserve"> </w:t>
      </w:r>
      <w:r w:rsidR="008843AE">
        <w:rPr>
          <w:sz w:val="28"/>
          <w:szCs w:val="28"/>
        </w:rPr>
        <w:t xml:space="preserve"> труд, воспитываем у детей желание трудиться, уважение к труду взрослых</w:t>
      </w:r>
      <w:r w:rsidR="00E57A2E">
        <w:rPr>
          <w:sz w:val="28"/>
          <w:szCs w:val="28"/>
        </w:rPr>
        <w:t xml:space="preserve"> (закрепляем знания о профессиях)</w:t>
      </w:r>
      <w:r w:rsidR="008843AE">
        <w:rPr>
          <w:sz w:val="28"/>
          <w:szCs w:val="28"/>
        </w:rPr>
        <w:t xml:space="preserve">; </w:t>
      </w:r>
      <w:r w:rsidR="00E57A2E">
        <w:rPr>
          <w:sz w:val="28"/>
          <w:szCs w:val="28"/>
        </w:rPr>
        <w:t xml:space="preserve">обращаем внимание, </w:t>
      </w:r>
      <w:r w:rsidR="00E57A2E" w:rsidRPr="00E57A2E">
        <w:rPr>
          <w:sz w:val="28"/>
          <w:szCs w:val="28"/>
        </w:rPr>
        <w:t>р</w:t>
      </w:r>
      <w:r w:rsidR="008843AE" w:rsidRPr="00E57A2E">
        <w:rPr>
          <w:sz w:val="28"/>
          <w:szCs w:val="28"/>
        </w:rPr>
        <w:t xml:space="preserve">езультатом трудовой деятельности является </w:t>
      </w:r>
      <w:r w:rsidR="00E57A2E">
        <w:rPr>
          <w:sz w:val="28"/>
          <w:szCs w:val="28"/>
        </w:rPr>
        <w:t>продукт (</w:t>
      </w:r>
      <w:r w:rsidR="008843AE" w:rsidRPr="00E57A2E">
        <w:rPr>
          <w:sz w:val="28"/>
          <w:szCs w:val="28"/>
        </w:rPr>
        <w:t>товар</w:t>
      </w:r>
      <w:r w:rsidR="00E57A2E">
        <w:rPr>
          <w:sz w:val="28"/>
          <w:szCs w:val="28"/>
        </w:rPr>
        <w:t>)</w:t>
      </w:r>
      <w:r w:rsidR="008843AE" w:rsidRPr="00E57A2E">
        <w:rPr>
          <w:sz w:val="28"/>
          <w:szCs w:val="28"/>
        </w:rPr>
        <w:t xml:space="preserve"> или услуга.</w:t>
      </w:r>
    </w:p>
    <w:p w:rsidR="00145059" w:rsidRDefault="002A0326" w:rsidP="00BB5722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5059">
        <w:rPr>
          <w:sz w:val="28"/>
          <w:szCs w:val="28"/>
        </w:rPr>
        <w:t xml:space="preserve">. «Деньги и цена (стоимость)» </w:t>
      </w:r>
      <w:r w:rsidR="007B2B0E">
        <w:rPr>
          <w:sz w:val="28"/>
          <w:szCs w:val="28"/>
        </w:rPr>
        <w:t xml:space="preserve">- обучаемся правильному отношению к деньгам, способам их </w:t>
      </w:r>
      <w:proofErr w:type="spellStart"/>
      <w:r w:rsidR="007B2B0E">
        <w:rPr>
          <w:sz w:val="28"/>
          <w:szCs w:val="28"/>
        </w:rPr>
        <w:t>зарабатывания</w:t>
      </w:r>
      <w:proofErr w:type="spellEnd"/>
      <w:r w:rsidR="00E57A2E">
        <w:rPr>
          <w:sz w:val="28"/>
          <w:szCs w:val="28"/>
        </w:rPr>
        <w:t xml:space="preserve"> (д</w:t>
      </w:r>
      <w:r w:rsidR="00E57A2E" w:rsidRPr="00E57A2E">
        <w:rPr>
          <w:sz w:val="28"/>
          <w:szCs w:val="28"/>
        </w:rPr>
        <w:t>еньги – мера оценки труда (вознаграждение за проделанную работ</w:t>
      </w:r>
      <w:proofErr w:type="gramStart"/>
      <w:r w:rsidR="00E57A2E" w:rsidRPr="00E57A2E">
        <w:rPr>
          <w:sz w:val="28"/>
          <w:szCs w:val="28"/>
        </w:rPr>
        <w:t>у</w:t>
      </w:r>
      <w:r w:rsidR="00E57A2E">
        <w:rPr>
          <w:sz w:val="28"/>
          <w:szCs w:val="28"/>
        </w:rPr>
        <w:t>-</w:t>
      </w:r>
      <w:proofErr w:type="gramEnd"/>
      <w:r w:rsidR="00E57A2E">
        <w:rPr>
          <w:sz w:val="28"/>
          <w:szCs w:val="28"/>
        </w:rPr>
        <w:t xml:space="preserve"> </w:t>
      </w:r>
      <w:r w:rsidR="00E57A2E" w:rsidRPr="00E57A2E">
        <w:rPr>
          <w:sz w:val="28"/>
          <w:szCs w:val="28"/>
        </w:rPr>
        <w:t xml:space="preserve">заработная плата), </w:t>
      </w:r>
      <w:r w:rsidR="00E57A2E">
        <w:rPr>
          <w:sz w:val="28"/>
          <w:szCs w:val="28"/>
        </w:rPr>
        <w:t xml:space="preserve"> </w:t>
      </w:r>
      <w:r w:rsidR="007B2B0E">
        <w:rPr>
          <w:sz w:val="28"/>
          <w:szCs w:val="28"/>
        </w:rPr>
        <w:t xml:space="preserve"> и разумному использованию</w:t>
      </w:r>
      <w:r w:rsidR="00E57A2E">
        <w:rPr>
          <w:sz w:val="28"/>
          <w:szCs w:val="28"/>
        </w:rPr>
        <w:t xml:space="preserve"> </w:t>
      </w:r>
      <w:r w:rsidR="00E57A2E" w:rsidRPr="00E57A2E">
        <w:rPr>
          <w:sz w:val="28"/>
          <w:szCs w:val="28"/>
        </w:rPr>
        <w:t>(</w:t>
      </w:r>
      <w:r w:rsidR="00E57A2E">
        <w:rPr>
          <w:sz w:val="28"/>
          <w:szCs w:val="28"/>
        </w:rPr>
        <w:t>при приобретении товаров и услуг мы отдаём деньги, каждый товар или услуга имеют свою стоимость</w:t>
      </w:r>
      <w:r w:rsidR="00E57A2E" w:rsidRPr="00E57A2E">
        <w:rPr>
          <w:sz w:val="28"/>
          <w:szCs w:val="28"/>
        </w:rPr>
        <w:t>)</w:t>
      </w:r>
      <w:r w:rsidR="007B2B0E">
        <w:rPr>
          <w:sz w:val="28"/>
          <w:szCs w:val="28"/>
        </w:rPr>
        <w:t xml:space="preserve">, знакомимся с денежными знаками </w:t>
      </w:r>
      <w:r w:rsidR="00F10063">
        <w:rPr>
          <w:sz w:val="28"/>
          <w:szCs w:val="28"/>
        </w:rPr>
        <w:t xml:space="preserve"> и их разнообразием в разных странах</w:t>
      </w:r>
      <w:r w:rsidR="00896D2D">
        <w:rPr>
          <w:sz w:val="28"/>
          <w:szCs w:val="28"/>
        </w:rPr>
        <w:t>;</w:t>
      </w:r>
      <w:r w:rsidR="00E57A2E">
        <w:rPr>
          <w:sz w:val="28"/>
          <w:szCs w:val="28"/>
        </w:rPr>
        <w:t xml:space="preserve"> </w:t>
      </w:r>
    </w:p>
    <w:p w:rsidR="00145059" w:rsidRDefault="002A0326" w:rsidP="00BB5722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5059">
        <w:rPr>
          <w:sz w:val="28"/>
          <w:szCs w:val="28"/>
        </w:rPr>
        <w:t xml:space="preserve">. </w:t>
      </w:r>
      <w:proofErr w:type="gramStart"/>
      <w:r w:rsidR="00D84848">
        <w:rPr>
          <w:sz w:val="28"/>
          <w:szCs w:val="28"/>
        </w:rPr>
        <w:t>«Семейный бюджет»</w:t>
      </w:r>
      <w:r w:rsidR="00B429E5">
        <w:rPr>
          <w:sz w:val="28"/>
          <w:szCs w:val="28"/>
        </w:rPr>
        <w:t xml:space="preserve"> - знакомимся составляющими семейного бюджета: пенсия, зарплата, стипендия</w:t>
      </w:r>
      <w:r w:rsidR="003E0823">
        <w:rPr>
          <w:sz w:val="28"/>
          <w:szCs w:val="28"/>
        </w:rPr>
        <w:t>; а так же понятиями доходы, расходы, сбережения (накопления), прибыль, долг</w:t>
      </w:r>
      <w:r w:rsidR="00DC66D9">
        <w:rPr>
          <w:sz w:val="28"/>
          <w:szCs w:val="28"/>
        </w:rPr>
        <w:t>, л</w:t>
      </w:r>
      <w:r w:rsidR="00DC66D9" w:rsidRPr="00DC66D9">
        <w:rPr>
          <w:sz w:val="28"/>
          <w:szCs w:val="28"/>
        </w:rPr>
        <w:t>ичный бюджет, карманные деньги,</w:t>
      </w:r>
      <w:proofErr w:type="gramEnd"/>
    </w:p>
    <w:p w:rsidR="00D84848" w:rsidRDefault="002A0326" w:rsidP="00BB5722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5059">
        <w:rPr>
          <w:sz w:val="28"/>
          <w:szCs w:val="28"/>
        </w:rPr>
        <w:t xml:space="preserve">. </w:t>
      </w:r>
      <w:r w:rsidR="00D84848">
        <w:rPr>
          <w:sz w:val="28"/>
          <w:szCs w:val="28"/>
        </w:rPr>
        <w:t xml:space="preserve"> </w:t>
      </w:r>
      <w:r w:rsidR="00F10063">
        <w:rPr>
          <w:sz w:val="28"/>
          <w:szCs w:val="28"/>
        </w:rPr>
        <w:t>«Реклам</w:t>
      </w:r>
      <w:proofErr w:type="gramStart"/>
      <w:r w:rsidR="00F10063">
        <w:rPr>
          <w:sz w:val="28"/>
          <w:szCs w:val="28"/>
        </w:rPr>
        <w:t>а-</w:t>
      </w:r>
      <w:proofErr w:type="gramEnd"/>
      <w:r w:rsidR="00F10063">
        <w:rPr>
          <w:sz w:val="28"/>
          <w:szCs w:val="28"/>
        </w:rPr>
        <w:t xml:space="preserve"> двигатель торговли» обучаемся правильному отношению к рекламе, знакомимся с назначением рекламы, её видах ; умению разбираться в рекламе; упражняемся в с</w:t>
      </w:r>
      <w:r w:rsidR="00734450">
        <w:rPr>
          <w:sz w:val="28"/>
          <w:szCs w:val="28"/>
        </w:rPr>
        <w:t xml:space="preserve">оздании рекламных листовок и </w:t>
      </w:r>
      <w:proofErr w:type="spellStart"/>
      <w:r w:rsidR="00734450">
        <w:rPr>
          <w:sz w:val="28"/>
          <w:szCs w:val="28"/>
        </w:rPr>
        <w:t>тд</w:t>
      </w:r>
      <w:proofErr w:type="spellEnd"/>
      <w:r w:rsidR="00734450">
        <w:rPr>
          <w:sz w:val="28"/>
          <w:szCs w:val="28"/>
        </w:rPr>
        <w:t>.</w:t>
      </w:r>
      <w:r w:rsidR="00BB5722">
        <w:rPr>
          <w:sz w:val="28"/>
          <w:szCs w:val="28"/>
        </w:rPr>
        <w:t>; знакомимся с проведением ярмарки и аукциона</w:t>
      </w:r>
    </w:p>
    <w:p w:rsidR="000640A2" w:rsidRDefault="000640A2" w:rsidP="00BB5722">
      <w:pPr>
        <w:ind w:left="-284" w:firstLine="284"/>
        <w:jc w:val="both"/>
        <w:rPr>
          <w:sz w:val="28"/>
          <w:szCs w:val="28"/>
        </w:rPr>
      </w:pPr>
    </w:p>
    <w:p w:rsidR="006F28D9" w:rsidRDefault="000727EC" w:rsidP="000727EC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реализуется через различные виды и формы организации детской деятельности: организация занятий, сюжетно-ролевых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дидактических игр с экономич</w:t>
      </w:r>
      <w:r w:rsidR="00552107">
        <w:rPr>
          <w:sz w:val="28"/>
          <w:szCs w:val="28"/>
        </w:rPr>
        <w:t>еским содержанием,</w:t>
      </w:r>
      <w:r w:rsidR="002F782A">
        <w:rPr>
          <w:sz w:val="28"/>
          <w:szCs w:val="28"/>
        </w:rPr>
        <w:t xml:space="preserve"> анализ</w:t>
      </w:r>
      <w:r w:rsidR="002F782A" w:rsidRPr="002F782A">
        <w:rPr>
          <w:sz w:val="28"/>
          <w:szCs w:val="28"/>
        </w:rPr>
        <w:t xml:space="preserve"> заданных ситуаций;</w:t>
      </w:r>
      <w:r w:rsidR="00552107">
        <w:rPr>
          <w:sz w:val="28"/>
          <w:szCs w:val="28"/>
        </w:rPr>
        <w:t xml:space="preserve"> увлекательных</w:t>
      </w:r>
      <w:r>
        <w:rPr>
          <w:sz w:val="28"/>
          <w:szCs w:val="28"/>
        </w:rPr>
        <w:t xml:space="preserve"> </w:t>
      </w:r>
      <w:proofErr w:type="spellStart"/>
      <w:r w:rsidR="00552107">
        <w:rPr>
          <w:sz w:val="28"/>
          <w:szCs w:val="28"/>
        </w:rPr>
        <w:t>квестов</w:t>
      </w:r>
      <w:proofErr w:type="spellEnd"/>
      <w:r>
        <w:rPr>
          <w:sz w:val="28"/>
          <w:szCs w:val="28"/>
        </w:rPr>
        <w:t>,</w:t>
      </w:r>
      <w:r w:rsidR="006F28D9">
        <w:rPr>
          <w:sz w:val="28"/>
          <w:szCs w:val="28"/>
        </w:rPr>
        <w:t xml:space="preserve">  виртуальных экскурсий</w:t>
      </w:r>
      <w:r w:rsidR="008F08BC">
        <w:rPr>
          <w:sz w:val="28"/>
          <w:szCs w:val="28"/>
        </w:rPr>
        <w:t xml:space="preserve"> (банк, почта, магазин)</w:t>
      </w:r>
      <w:r w:rsidR="006F28D9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 w:rsidR="008F08BC">
        <w:rPr>
          <w:sz w:val="28"/>
          <w:szCs w:val="28"/>
        </w:rPr>
        <w:t>бесед</w:t>
      </w:r>
      <w:r w:rsidR="006F28D9">
        <w:rPr>
          <w:sz w:val="28"/>
          <w:szCs w:val="28"/>
        </w:rPr>
        <w:t xml:space="preserve">, </w:t>
      </w:r>
      <w:r w:rsidR="008F08BC">
        <w:rPr>
          <w:sz w:val="28"/>
          <w:szCs w:val="28"/>
        </w:rPr>
        <w:t>чтения</w:t>
      </w:r>
      <w:r>
        <w:rPr>
          <w:sz w:val="28"/>
          <w:szCs w:val="28"/>
        </w:rPr>
        <w:t xml:space="preserve"> художественной литературы , авторских сказок экономического содержания, </w:t>
      </w:r>
      <w:r w:rsidR="002A6055">
        <w:rPr>
          <w:sz w:val="28"/>
          <w:szCs w:val="28"/>
        </w:rPr>
        <w:t>отгадывание загадок</w:t>
      </w:r>
      <w:r>
        <w:rPr>
          <w:sz w:val="28"/>
          <w:szCs w:val="28"/>
        </w:rPr>
        <w:t>, кроссворды, викторины</w:t>
      </w:r>
      <w:r w:rsidR="008F08BC">
        <w:rPr>
          <w:sz w:val="28"/>
          <w:szCs w:val="28"/>
        </w:rPr>
        <w:t xml:space="preserve">, просмотр мультфильмов, </w:t>
      </w:r>
      <w:r w:rsidR="00DF72F6">
        <w:rPr>
          <w:sz w:val="28"/>
          <w:szCs w:val="28"/>
        </w:rPr>
        <w:t>организация выставок.</w:t>
      </w:r>
      <w:r w:rsidR="008F08BC">
        <w:rPr>
          <w:sz w:val="28"/>
          <w:szCs w:val="28"/>
        </w:rPr>
        <w:t xml:space="preserve"> </w:t>
      </w:r>
      <w:r w:rsidR="006F28D9" w:rsidRPr="006F28D9">
        <w:rPr>
          <w:sz w:val="28"/>
          <w:szCs w:val="28"/>
        </w:rPr>
        <w:t xml:space="preserve">Одно из главных  преимуществ – игровая составляющая. Знакомство детей с финансовой грамотностью  проходит в игровой </w:t>
      </w:r>
      <w:r w:rsidR="006F28D9">
        <w:rPr>
          <w:sz w:val="28"/>
          <w:szCs w:val="28"/>
        </w:rPr>
        <w:t xml:space="preserve">увлекательной </w:t>
      </w:r>
      <w:r w:rsidR="006F28D9" w:rsidRPr="006F28D9">
        <w:rPr>
          <w:sz w:val="28"/>
          <w:szCs w:val="28"/>
        </w:rPr>
        <w:t xml:space="preserve"> форме</w:t>
      </w:r>
      <w:r w:rsidR="006F28D9">
        <w:rPr>
          <w:sz w:val="28"/>
          <w:szCs w:val="28"/>
        </w:rPr>
        <w:t>, а знакомит дошкольников с азами экономики Гном Эконом</w:t>
      </w:r>
      <w:r w:rsidR="00552107">
        <w:rPr>
          <w:sz w:val="28"/>
          <w:szCs w:val="28"/>
        </w:rPr>
        <w:t xml:space="preserve"> и Монетка</w:t>
      </w:r>
      <w:proofErr w:type="gramStart"/>
      <w:r w:rsidR="006F28D9">
        <w:rPr>
          <w:sz w:val="28"/>
          <w:szCs w:val="28"/>
        </w:rPr>
        <w:t xml:space="preserve"> </w:t>
      </w:r>
      <w:r w:rsidR="006F28D9" w:rsidRPr="006F28D9">
        <w:rPr>
          <w:sz w:val="28"/>
          <w:szCs w:val="28"/>
        </w:rPr>
        <w:t>.</w:t>
      </w:r>
      <w:proofErr w:type="gramEnd"/>
      <w:r w:rsidR="006F28D9" w:rsidRPr="006F28D9">
        <w:rPr>
          <w:sz w:val="28"/>
          <w:szCs w:val="28"/>
        </w:rPr>
        <w:t xml:space="preserve">  </w:t>
      </w:r>
      <w:r w:rsidRPr="006F28D9">
        <w:rPr>
          <w:sz w:val="28"/>
          <w:szCs w:val="28"/>
        </w:rPr>
        <w:t xml:space="preserve"> </w:t>
      </w:r>
    </w:p>
    <w:p w:rsidR="000640A2" w:rsidRDefault="006F28D9" w:rsidP="00360CFD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  <w:r w:rsidR="00C16A29">
        <w:rPr>
          <w:sz w:val="28"/>
          <w:szCs w:val="28"/>
        </w:rPr>
        <w:t xml:space="preserve"> на слайде</w:t>
      </w:r>
      <w:r>
        <w:rPr>
          <w:sz w:val="28"/>
          <w:szCs w:val="28"/>
        </w:rPr>
        <w:t xml:space="preserve"> пред</w:t>
      </w:r>
      <w:r w:rsidR="00C16A29">
        <w:rPr>
          <w:sz w:val="28"/>
          <w:szCs w:val="28"/>
        </w:rPr>
        <w:t>ставлено</w:t>
      </w:r>
      <w:r w:rsidR="00552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16A29">
        <w:rPr>
          <w:sz w:val="28"/>
          <w:szCs w:val="28"/>
        </w:rPr>
        <w:t xml:space="preserve"> занятие</w:t>
      </w:r>
      <w:r w:rsidR="00552107">
        <w:rPr>
          <w:sz w:val="28"/>
          <w:szCs w:val="28"/>
        </w:rPr>
        <w:t xml:space="preserve">  по формированию финансовой грамотности: </w:t>
      </w:r>
      <w:proofErr w:type="gramStart"/>
      <w:r w:rsidR="00552107">
        <w:rPr>
          <w:sz w:val="28"/>
          <w:szCs w:val="28"/>
        </w:rPr>
        <w:t>«Путешествие с Монеткой по стране Экономике»</w:t>
      </w:r>
      <w:r w:rsidR="00626A4F">
        <w:rPr>
          <w:sz w:val="28"/>
          <w:szCs w:val="28"/>
        </w:rPr>
        <w:t xml:space="preserve"> (в ходе занятия старшие дошкольники закрепляли полученные экономические знания в разных видах деятельности: вспоминали пословицы и поговорки о деньгах, вспоминали какие бывают деньги и для чего они нам нужны, что такое доход и расход поиграли в игры  «Что можно купить за деньги</w:t>
      </w:r>
      <w:r w:rsidR="00626A4F" w:rsidRPr="00626A4F">
        <w:rPr>
          <w:sz w:val="28"/>
          <w:szCs w:val="28"/>
        </w:rPr>
        <w:t>?</w:t>
      </w:r>
      <w:r w:rsidR="00626A4F">
        <w:rPr>
          <w:sz w:val="28"/>
          <w:szCs w:val="28"/>
        </w:rPr>
        <w:t>»,  «Экономика в сказках» (в которой вспомнили героев сказок, которые покупали, продавали, копили</w:t>
      </w:r>
      <w:proofErr w:type="gramEnd"/>
      <w:r w:rsidR="00626A4F">
        <w:rPr>
          <w:sz w:val="28"/>
          <w:szCs w:val="28"/>
        </w:rPr>
        <w:t xml:space="preserve"> деньги) и </w:t>
      </w:r>
      <w:proofErr w:type="spellStart"/>
      <w:r w:rsidR="00626A4F">
        <w:rPr>
          <w:sz w:val="28"/>
          <w:szCs w:val="28"/>
        </w:rPr>
        <w:t>тд</w:t>
      </w:r>
      <w:proofErr w:type="spellEnd"/>
      <w:r w:rsidR="00626A4F">
        <w:rPr>
          <w:sz w:val="28"/>
          <w:szCs w:val="28"/>
        </w:rPr>
        <w:t xml:space="preserve"> </w:t>
      </w:r>
    </w:p>
    <w:p w:rsidR="00B10B0F" w:rsidRDefault="000640A2" w:rsidP="00360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Занятие </w:t>
      </w:r>
      <w:r w:rsidR="0001296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форме </w:t>
      </w:r>
      <w:proofErr w:type="spellStart"/>
      <w:r>
        <w:rPr>
          <w:sz w:val="28"/>
          <w:szCs w:val="28"/>
        </w:rPr>
        <w:t>квеста</w:t>
      </w:r>
      <w:proofErr w:type="spellEnd"/>
      <w:r>
        <w:rPr>
          <w:sz w:val="28"/>
          <w:szCs w:val="28"/>
        </w:rPr>
        <w:t xml:space="preserve"> «Найдём клад»</w:t>
      </w:r>
      <w:r w:rsidR="00012968">
        <w:rPr>
          <w:sz w:val="28"/>
          <w:szCs w:val="28"/>
        </w:rPr>
        <w:t>,  занятие «Почему взрослые работают</w:t>
      </w:r>
      <w:proofErr w:type="gramStart"/>
      <w:r w:rsidR="00012968">
        <w:rPr>
          <w:sz w:val="28"/>
          <w:szCs w:val="28"/>
        </w:rPr>
        <w:t>?, «</w:t>
      </w:r>
      <w:proofErr w:type="gramEnd"/>
      <w:r w:rsidR="00012968">
        <w:rPr>
          <w:sz w:val="28"/>
          <w:szCs w:val="28"/>
        </w:rPr>
        <w:t xml:space="preserve">Дети и деньги», «Поговорим о профессиях» и </w:t>
      </w:r>
      <w:proofErr w:type="spellStart"/>
      <w:r w:rsidR="00012968">
        <w:rPr>
          <w:sz w:val="28"/>
          <w:szCs w:val="28"/>
        </w:rPr>
        <w:t>тд</w:t>
      </w:r>
      <w:proofErr w:type="spellEnd"/>
      <w:r w:rsidR="00012968">
        <w:rPr>
          <w:sz w:val="28"/>
          <w:szCs w:val="28"/>
        </w:rPr>
        <w:t>.</w:t>
      </w:r>
    </w:p>
    <w:p w:rsidR="00B10B0F" w:rsidRDefault="00B10B0F" w:rsidP="00360CFD">
      <w:pPr>
        <w:jc w:val="both"/>
        <w:rPr>
          <w:sz w:val="28"/>
          <w:szCs w:val="28"/>
        </w:rPr>
      </w:pPr>
      <w:r>
        <w:rPr>
          <w:sz w:val="28"/>
          <w:szCs w:val="28"/>
        </w:rPr>
        <w:t>Виртуальная экскурсия в Сбербанк</w:t>
      </w:r>
    </w:p>
    <w:p w:rsidR="00B10B0F" w:rsidRPr="00012968" w:rsidRDefault="00B10B0F" w:rsidP="00360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Викторина </w:t>
      </w:r>
      <w:r w:rsidR="00F17916">
        <w:rPr>
          <w:sz w:val="28"/>
          <w:szCs w:val="28"/>
        </w:rPr>
        <w:t>«Все профессии нужны»</w:t>
      </w:r>
    </w:p>
    <w:p w:rsidR="00523B77" w:rsidRDefault="007B7C87" w:rsidP="00360CFD">
      <w:pPr>
        <w:jc w:val="both"/>
        <w:rPr>
          <w:sz w:val="28"/>
          <w:szCs w:val="28"/>
        </w:rPr>
      </w:pPr>
      <w:r>
        <w:rPr>
          <w:sz w:val="28"/>
          <w:szCs w:val="28"/>
        </w:rPr>
        <w:t>Сюжетно-ролевая игра «Универмаг», «Банк»</w:t>
      </w:r>
    </w:p>
    <w:p w:rsidR="007B7C87" w:rsidRDefault="007B7C87" w:rsidP="00360CFD">
      <w:p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игры:</w:t>
      </w:r>
    </w:p>
    <w:p w:rsidR="00F17916" w:rsidRDefault="00F17916" w:rsidP="00360CFD">
      <w:pPr>
        <w:jc w:val="both"/>
        <w:rPr>
          <w:sz w:val="28"/>
          <w:szCs w:val="28"/>
        </w:rPr>
      </w:pPr>
      <w:r>
        <w:rPr>
          <w:sz w:val="28"/>
          <w:szCs w:val="28"/>
        </w:rPr>
        <w:t>Отгадывание ребусов</w:t>
      </w:r>
    </w:p>
    <w:p w:rsidR="00F17916" w:rsidRDefault="00F17916" w:rsidP="00360CFD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Экономика в сказках. Просмотр сказки Ш. Перро «Кот в сапогах»</w:t>
      </w:r>
    </w:p>
    <w:p w:rsidR="00F17916" w:rsidRDefault="00F17916" w:rsidP="00360C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Мастерская «Рекламное агентство» изготовление рекламных буклетов</w:t>
      </w:r>
    </w:p>
    <w:p w:rsidR="00F17916" w:rsidRDefault="002C065E" w:rsidP="00360CFD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Итоговым мероприятием стало п</w:t>
      </w:r>
      <w:r w:rsidR="00F17916">
        <w:rPr>
          <w:sz w:val="28"/>
          <w:szCs w:val="28"/>
        </w:rPr>
        <w:t>роведение ярмарки</w:t>
      </w:r>
      <w:r>
        <w:rPr>
          <w:sz w:val="28"/>
          <w:szCs w:val="28"/>
        </w:rPr>
        <w:t xml:space="preserve"> в дошкольном учреждении </w:t>
      </w:r>
    </w:p>
    <w:p w:rsidR="00523B77" w:rsidRDefault="00523B77" w:rsidP="00094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Необходимым условием для формирования финансовой грамотности является предметно-пространственная экономическая среда.</w:t>
      </w:r>
    </w:p>
    <w:p w:rsidR="00094BED" w:rsidRDefault="00523B77" w:rsidP="00094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</w:t>
      </w:r>
      <w:r w:rsidR="00012968" w:rsidRPr="00012968">
        <w:rPr>
          <w:sz w:val="28"/>
          <w:szCs w:val="28"/>
        </w:rPr>
        <w:t xml:space="preserve"> старших и по</w:t>
      </w:r>
      <w:r w:rsidR="002003C8">
        <w:rPr>
          <w:sz w:val="28"/>
          <w:szCs w:val="28"/>
        </w:rPr>
        <w:t xml:space="preserve">дготовительных группах </w:t>
      </w:r>
      <w:r>
        <w:rPr>
          <w:sz w:val="28"/>
          <w:szCs w:val="28"/>
        </w:rPr>
        <w:t xml:space="preserve">была </w:t>
      </w:r>
      <w:r w:rsidR="002003C8">
        <w:rPr>
          <w:sz w:val="28"/>
          <w:szCs w:val="28"/>
        </w:rPr>
        <w:t>создана</w:t>
      </w:r>
      <w:r w:rsidR="00012968" w:rsidRPr="00012968">
        <w:rPr>
          <w:sz w:val="28"/>
          <w:szCs w:val="28"/>
        </w:rPr>
        <w:t xml:space="preserve"> зона «экономического игрового пространства» с подборкой литературы</w:t>
      </w:r>
      <w:r w:rsidR="00D53642">
        <w:rPr>
          <w:sz w:val="28"/>
          <w:szCs w:val="28"/>
        </w:rPr>
        <w:t xml:space="preserve"> (</w:t>
      </w:r>
      <w:r w:rsidR="00D53642" w:rsidRPr="00012968">
        <w:rPr>
          <w:sz w:val="28"/>
          <w:szCs w:val="28"/>
        </w:rPr>
        <w:t>рассказов экономического содержания, фольклора, авторских сказок</w:t>
      </w:r>
      <w:r w:rsidR="00D53642">
        <w:rPr>
          <w:sz w:val="28"/>
          <w:szCs w:val="28"/>
        </w:rPr>
        <w:t>)</w:t>
      </w:r>
      <w:r w:rsidR="00D53642" w:rsidRPr="00012968">
        <w:rPr>
          <w:sz w:val="28"/>
          <w:szCs w:val="28"/>
        </w:rPr>
        <w:t xml:space="preserve">; </w:t>
      </w:r>
      <w:r w:rsidR="00D53642">
        <w:rPr>
          <w:sz w:val="28"/>
          <w:szCs w:val="28"/>
        </w:rPr>
        <w:t xml:space="preserve"> игр экономического содержания (</w:t>
      </w:r>
      <w:r w:rsidR="00D53642" w:rsidRPr="00D53642">
        <w:rPr>
          <w:sz w:val="28"/>
          <w:szCs w:val="28"/>
        </w:rPr>
        <w:t>«Финансовое домино», «Дешевле — дороже», « Как выглядят денежные единицы разных стран», «Потребности – жела</w:t>
      </w:r>
      <w:r w:rsidR="00D53642">
        <w:rPr>
          <w:sz w:val="28"/>
          <w:szCs w:val="28"/>
        </w:rPr>
        <w:t xml:space="preserve">ния»,  «Финансовый кроссворд»; а также </w:t>
      </w:r>
      <w:r w:rsidR="00012968" w:rsidRPr="00012968">
        <w:rPr>
          <w:sz w:val="28"/>
          <w:szCs w:val="28"/>
        </w:rPr>
        <w:t>другого дидактического материала</w:t>
      </w:r>
      <w:r w:rsidR="00D53642">
        <w:rPr>
          <w:sz w:val="28"/>
          <w:szCs w:val="28"/>
        </w:rPr>
        <w:t xml:space="preserve">  (</w:t>
      </w:r>
      <w:r w:rsidR="00764BF6" w:rsidRPr="00764BF6">
        <w:rPr>
          <w:sz w:val="28"/>
          <w:szCs w:val="28"/>
        </w:rPr>
        <w:t>опорные схемы по темам:</w:t>
      </w:r>
      <w:proofErr w:type="gramEnd"/>
      <w:r w:rsidR="00764BF6" w:rsidRPr="00764BF6">
        <w:rPr>
          <w:sz w:val="28"/>
          <w:szCs w:val="28"/>
        </w:rPr>
        <w:t xml:space="preserve">  «Потребности человека, «Что можно и нельзя купить», «Кому,  что нужно</w:t>
      </w:r>
      <w:r w:rsidR="00764BF6">
        <w:rPr>
          <w:sz w:val="28"/>
          <w:szCs w:val="28"/>
        </w:rPr>
        <w:t xml:space="preserve"> для работы», «Семейный бюджет»,</w:t>
      </w:r>
      <w:r w:rsidR="00A97094">
        <w:rPr>
          <w:sz w:val="28"/>
          <w:szCs w:val="28"/>
        </w:rPr>
        <w:t xml:space="preserve"> </w:t>
      </w:r>
      <w:proofErr w:type="spellStart"/>
      <w:r w:rsidR="00A97094" w:rsidRPr="00A97094">
        <w:rPr>
          <w:sz w:val="28"/>
          <w:szCs w:val="28"/>
        </w:rPr>
        <w:t>мультимедийные</w:t>
      </w:r>
      <w:proofErr w:type="spellEnd"/>
      <w:r w:rsidR="00A97094" w:rsidRPr="00A97094">
        <w:rPr>
          <w:sz w:val="28"/>
          <w:szCs w:val="28"/>
        </w:rPr>
        <w:t xml:space="preserve"> презентации к занятиям по темам: «Дети и деньги», «Почему взрослые работают», «Денежные единицы разных стран»</w:t>
      </w:r>
      <w:r w:rsidR="00A97094">
        <w:rPr>
          <w:sz w:val="28"/>
          <w:szCs w:val="28"/>
        </w:rPr>
        <w:t>, «История возникновения денег»)</w:t>
      </w:r>
      <w:r w:rsidR="00764BF6">
        <w:rPr>
          <w:sz w:val="28"/>
          <w:szCs w:val="28"/>
        </w:rPr>
        <w:t xml:space="preserve"> </w:t>
      </w:r>
      <w:proofErr w:type="spellStart"/>
      <w:r w:rsidR="00764BF6" w:rsidRPr="00764BF6">
        <w:rPr>
          <w:sz w:val="28"/>
          <w:szCs w:val="28"/>
        </w:rPr>
        <w:t>ЛЭПбук</w:t>
      </w:r>
      <w:proofErr w:type="spellEnd"/>
      <w:r w:rsidR="00764BF6" w:rsidRPr="00764BF6">
        <w:rPr>
          <w:sz w:val="28"/>
          <w:szCs w:val="28"/>
        </w:rPr>
        <w:t xml:space="preserve"> по финансовой грамо</w:t>
      </w:r>
      <w:r w:rsidR="00A63ED0">
        <w:rPr>
          <w:sz w:val="28"/>
          <w:szCs w:val="28"/>
        </w:rPr>
        <w:t>тности «Игровая Гнома Эконома»</w:t>
      </w:r>
      <w:r w:rsidR="00764BF6">
        <w:rPr>
          <w:sz w:val="28"/>
          <w:szCs w:val="28"/>
        </w:rPr>
        <w:t xml:space="preserve"> (</w:t>
      </w:r>
      <w:proofErr w:type="gramStart"/>
      <w:r w:rsidR="00764BF6">
        <w:rPr>
          <w:sz w:val="28"/>
          <w:szCs w:val="28"/>
        </w:rPr>
        <w:t>включающий</w:t>
      </w:r>
      <w:proofErr w:type="gramEnd"/>
      <w:r w:rsidR="00764BF6">
        <w:rPr>
          <w:sz w:val="28"/>
          <w:szCs w:val="28"/>
        </w:rPr>
        <w:t xml:space="preserve"> в себя дидактические игры: «Где можно хранить деньги?», «Можно - нельзя купить»</w:t>
      </w:r>
      <w:r w:rsidR="00A63ED0">
        <w:rPr>
          <w:sz w:val="28"/>
          <w:szCs w:val="28"/>
        </w:rPr>
        <w:t>, «</w:t>
      </w:r>
      <w:r w:rsidR="00A63ED0" w:rsidRPr="00A63ED0">
        <w:rPr>
          <w:sz w:val="28"/>
          <w:szCs w:val="28"/>
        </w:rPr>
        <w:t xml:space="preserve">Откуда берутся </w:t>
      </w:r>
      <w:proofErr w:type="gramStart"/>
      <w:r w:rsidR="00A63ED0" w:rsidRPr="00A63ED0">
        <w:rPr>
          <w:sz w:val="28"/>
          <w:szCs w:val="28"/>
        </w:rPr>
        <w:t>деньг</w:t>
      </w:r>
      <w:r w:rsidR="00A63ED0">
        <w:rPr>
          <w:sz w:val="28"/>
          <w:szCs w:val="28"/>
        </w:rPr>
        <w:t>и</w:t>
      </w:r>
      <w:proofErr w:type="gramEnd"/>
      <w:r w:rsidR="00A63ED0">
        <w:rPr>
          <w:sz w:val="28"/>
          <w:szCs w:val="28"/>
        </w:rPr>
        <w:t xml:space="preserve"> на что мы их тратим?», «</w:t>
      </w:r>
      <w:r w:rsidR="00A63ED0" w:rsidRPr="00A63ED0">
        <w:rPr>
          <w:sz w:val="28"/>
          <w:szCs w:val="28"/>
        </w:rPr>
        <w:t xml:space="preserve">Прорекламируй товар», "Деньги разных стран", </w:t>
      </w:r>
      <w:r w:rsidR="00A63ED0">
        <w:rPr>
          <w:sz w:val="28"/>
          <w:szCs w:val="28"/>
        </w:rPr>
        <w:t>«Лото "Магазины»</w:t>
      </w:r>
      <w:r w:rsidR="00A63ED0" w:rsidRPr="00A63ED0">
        <w:rPr>
          <w:sz w:val="28"/>
          <w:szCs w:val="28"/>
        </w:rPr>
        <w:t>, «Профессии»</w:t>
      </w:r>
      <w:r w:rsidR="00A63ED0">
        <w:rPr>
          <w:sz w:val="28"/>
          <w:szCs w:val="28"/>
        </w:rPr>
        <w:t xml:space="preserve">, </w:t>
      </w:r>
      <w:r w:rsidR="00A63ED0" w:rsidRPr="00A63ED0">
        <w:rPr>
          <w:sz w:val="28"/>
          <w:szCs w:val="28"/>
        </w:rPr>
        <w:t xml:space="preserve"> макеты: </w:t>
      </w:r>
      <w:proofErr w:type="gramStart"/>
      <w:r w:rsidR="00A63ED0" w:rsidRPr="00A63ED0">
        <w:rPr>
          <w:sz w:val="28"/>
          <w:szCs w:val="28"/>
        </w:rPr>
        <w:t>"Банки России", "Купюры России" и "Монеты России", "Мы умеем экономить", экономические загадки, пословицы и поговорки, экономический словарь</w:t>
      </w:r>
      <w:r w:rsidR="00A63ED0">
        <w:rPr>
          <w:sz w:val="28"/>
          <w:szCs w:val="28"/>
        </w:rPr>
        <w:t xml:space="preserve">, </w:t>
      </w:r>
      <w:proofErr w:type="spellStart"/>
      <w:r w:rsidR="00A63ED0">
        <w:rPr>
          <w:sz w:val="28"/>
          <w:szCs w:val="28"/>
        </w:rPr>
        <w:t>пазлы</w:t>
      </w:r>
      <w:proofErr w:type="spellEnd"/>
      <w:r w:rsidR="00A63ED0">
        <w:rPr>
          <w:sz w:val="28"/>
          <w:szCs w:val="28"/>
        </w:rPr>
        <w:t xml:space="preserve">, </w:t>
      </w:r>
      <w:r w:rsidR="00A97094">
        <w:rPr>
          <w:sz w:val="28"/>
          <w:szCs w:val="28"/>
        </w:rPr>
        <w:t>раскраски; картотеки логических и арифметических задач, задач – шуток</w:t>
      </w:r>
      <w:r w:rsidR="00012968" w:rsidRPr="00012968">
        <w:rPr>
          <w:sz w:val="28"/>
          <w:szCs w:val="28"/>
        </w:rPr>
        <w:t xml:space="preserve">, </w:t>
      </w:r>
      <w:r w:rsidR="00A97094">
        <w:rPr>
          <w:sz w:val="28"/>
          <w:szCs w:val="28"/>
        </w:rPr>
        <w:t>кроссворды.</w:t>
      </w:r>
      <w:proofErr w:type="gramEnd"/>
      <w:r w:rsidR="00A97094">
        <w:rPr>
          <w:sz w:val="28"/>
          <w:szCs w:val="28"/>
        </w:rPr>
        <w:t xml:space="preserve">  Оборудованы</w:t>
      </w:r>
      <w:r w:rsidR="00012968" w:rsidRPr="00012968">
        <w:rPr>
          <w:sz w:val="28"/>
          <w:szCs w:val="28"/>
        </w:rPr>
        <w:t xml:space="preserve"> контейнеры </w:t>
      </w:r>
      <w:r w:rsidR="008126F1">
        <w:rPr>
          <w:sz w:val="28"/>
          <w:szCs w:val="28"/>
        </w:rPr>
        <w:t xml:space="preserve">с </w:t>
      </w:r>
      <w:r w:rsidR="00094BED">
        <w:rPr>
          <w:sz w:val="28"/>
          <w:szCs w:val="28"/>
        </w:rPr>
        <w:t xml:space="preserve">атрибутами </w:t>
      </w:r>
      <w:r w:rsidR="00012968" w:rsidRPr="00012968">
        <w:rPr>
          <w:sz w:val="28"/>
          <w:szCs w:val="28"/>
        </w:rPr>
        <w:t xml:space="preserve"> дл</w:t>
      </w:r>
      <w:r w:rsidR="00094BED">
        <w:rPr>
          <w:sz w:val="28"/>
          <w:szCs w:val="28"/>
        </w:rPr>
        <w:t xml:space="preserve">я сюжетно – ролевых игр «Универмаг» (созданы рекламные слайды для этой игры) </w:t>
      </w:r>
      <w:r w:rsidR="00012968" w:rsidRPr="00012968">
        <w:rPr>
          <w:sz w:val="28"/>
          <w:szCs w:val="28"/>
        </w:rPr>
        <w:t>«Кафе», «Банк»</w:t>
      </w:r>
      <w:r w:rsidR="00094BED">
        <w:rPr>
          <w:sz w:val="28"/>
          <w:szCs w:val="28"/>
        </w:rPr>
        <w:t xml:space="preserve"> (изготовлен банкомат)</w:t>
      </w:r>
      <w:r w:rsidR="00012968" w:rsidRPr="00012968">
        <w:rPr>
          <w:sz w:val="28"/>
          <w:szCs w:val="28"/>
        </w:rPr>
        <w:t>, «П</w:t>
      </w:r>
      <w:r w:rsidR="00094BED">
        <w:rPr>
          <w:sz w:val="28"/>
          <w:szCs w:val="28"/>
        </w:rPr>
        <w:t>очта».</w:t>
      </w:r>
    </w:p>
    <w:p w:rsidR="00523B77" w:rsidRDefault="00094BED" w:rsidP="00094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94BED">
        <w:rPr>
          <w:sz w:val="28"/>
          <w:szCs w:val="28"/>
        </w:rPr>
        <w:t xml:space="preserve">Моими первыми помощниками в решении задач по </w:t>
      </w:r>
      <w:r>
        <w:rPr>
          <w:sz w:val="28"/>
          <w:szCs w:val="28"/>
        </w:rPr>
        <w:t>формированию финансовой грамотности являются родители. Семья – это реальная экономическая среда, в которой живёт ребёнок и в эти реальные жизненные с</w:t>
      </w:r>
      <w:r w:rsidR="00DF72F6">
        <w:rPr>
          <w:sz w:val="28"/>
          <w:szCs w:val="28"/>
        </w:rPr>
        <w:t>итуации включены дети постоянно</w:t>
      </w:r>
      <w:proofErr w:type="gramStart"/>
      <w:r w:rsidR="00DF72F6">
        <w:rPr>
          <w:sz w:val="28"/>
          <w:szCs w:val="28"/>
        </w:rPr>
        <w:t xml:space="preserve"> ,</w:t>
      </w:r>
      <w:proofErr w:type="gramEnd"/>
      <w:r w:rsidR="00DF72F6">
        <w:rPr>
          <w:sz w:val="28"/>
          <w:szCs w:val="28"/>
        </w:rPr>
        <w:t xml:space="preserve">поэтому очень важно чтобы в семье ребёнок получил опыт правильного «экономического поведения». </w:t>
      </w:r>
      <w:r>
        <w:rPr>
          <w:sz w:val="28"/>
          <w:szCs w:val="28"/>
        </w:rPr>
        <w:t xml:space="preserve">  </w:t>
      </w:r>
      <w:r w:rsidRPr="00094BED">
        <w:rPr>
          <w:sz w:val="28"/>
          <w:szCs w:val="28"/>
        </w:rPr>
        <w:t xml:space="preserve">В помощь родителям я </w:t>
      </w:r>
      <w:r w:rsidR="00DF72F6">
        <w:rPr>
          <w:sz w:val="28"/>
          <w:szCs w:val="28"/>
        </w:rPr>
        <w:t xml:space="preserve">провела родительские собрания по теме: «Уроки финансовой грамотности», «Ребёнок и семейный бюджет», </w:t>
      </w:r>
      <w:r w:rsidR="00523B77">
        <w:rPr>
          <w:sz w:val="28"/>
          <w:szCs w:val="28"/>
        </w:rPr>
        <w:t>консультацию «Должен ли ребёнок иметь карманные деньги»,</w:t>
      </w:r>
      <w:r w:rsidR="003F576B">
        <w:rPr>
          <w:sz w:val="28"/>
          <w:szCs w:val="28"/>
        </w:rPr>
        <w:t xml:space="preserve"> </w:t>
      </w:r>
      <w:r w:rsidR="00DF72F6">
        <w:rPr>
          <w:sz w:val="28"/>
          <w:szCs w:val="28"/>
        </w:rPr>
        <w:t xml:space="preserve">разработала </w:t>
      </w:r>
      <w:r w:rsidR="00DF72F6" w:rsidRPr="00DF72F6">
        <w:rPr>
          <w:sz w:val="28"/>
          <w:szCs w:val="28"/>
        </w:rPr>
        <w:t>информационные буклеты: «Ребёнок и семейный бюджет», «Финансово-экономическая азбука»,   памятки для родителей по финансовому воспитанию дошкольников</w:t>
      </w:r>
      <w:r w:rsidR="00DF72F6">
        <w:rPr>
          <w:sz w:val="28"/>
          <w:szCs w:val="28"/>
        </w:rPr>
        <w:t xml:space="preserve">.  </w:t>
      </w:r>
    </w:p>
    <w:p w:rsidR="00523B77" w:rsidRPr="00430EA5" w:rsidRDefault="00523B77" w:rsidP="00523B77">
      <w:pPr>
        <w:tabs>
          <w:tab w:val="left" w:pos="831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Также была проведена работа с педагогами </w:t>
      </w:r>
      <w:r w:rsidR="003F576B">
        <w:rPr>
          <w:sz w:val="28"/>
          <w:szCs w:val="28"/>
        </w:rPr>
        <w:t>ДОУ</w:t>
      </w:r>
    </w:p>
    <w:p w:rsidR="00523B77" w:rsidRPr="003F576B" w:rsidRDefault="003F576B" w:rsidP="003F57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F576B">
        <w:rPr>
          <w:sz w:val="28"/>
          <w:szCs w:val="28"/>
        </w:rPr>
        <w:t xml:space="preserve">Семинар – практикум для педагогов  «Дошкольник и экономика», </w:t>
      </w:r>
      <w:r>
        <w:rPr>
          <w:sz w:val="28"/>
          <w:szCs w:val="28"/>
        </w:rPr>
        <w:t>м</w:t>
      </w:r>
      <w:r w:rsidRPr="003F576B">
        <w:rPr>
          <w:sz w:val="28"/>
          <w:szCs w:val="28"/>
        </w:rPr>
        <w:t>астер-класс для педагогов  по теме: «Воспитываем в детях финансовую грамотность».</w:t>
      </w:r>
    </w:p>
    <w:p w:rsidR="00435CD1" w:rsidRPr="00435CD1" w:rsidRDefault="00523B77" w:rsidP="002C065E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Анализируя всё выше сказанное можно сделать вывод,</w:t>
      </w:r>
      <w:r w:rsidR="003F576B">
        <w:rPr>
          <w:sz w:val="28"/>
          <w:szCs w:val="28"/>
        </w:rPr>
        <w:t xml:space="preserve">  </w:t>
      </w:r>
      <w:r w:rsidR="007B7C87">
        <w:rPr>
          <w:color w:val="2D2D2D"/>
          <w:spacing w:val="2"/>
          <w:sz w:val="28"/>
          <w:szCs w:val="28"/>
          <w:shd w:val="clear" w:color="auto" w:fill="FFFFFF"/>
        </w:rPr>
        <w:t>использование комплексного подхода по формированию финансовой грамотности детей старшего дошкольного возраста</w:t>
      </w:r>
      <w:r w:rsidR="007B7C87">
        <w:rPr>
          <w:sz w:val="28"/>
          <w:szCs w:val="28"/>
        </w:rPr>
        <w:t xml:space="preserve">  позволило   моим</w:t>
      </w:r>
      <w:r w:rsidR="003F576B">
        <w:rPr>
          <w:sz w:val="28"/>
          <w:szCs w:val="28"/>
        </w:rPr>
        <w:t xml:space="preserve"> воспитанникам</w:t>
      </w:r>
      <w:r w:rsidR="00160F8E">
        <w:rPr>
          <w:sz w:val="28"/>
          <w:szCs w:val="28"/>
        </w:rPr>
        <w:t xml:space="preserve"> овладеть </w:t>
      </w:r>
      <w:r w:rsidR="00160F8E">
        <w:rPr>
          <w:sz w:val="28"/>
          <w:szCs w:val="28"/>
        </w:rPr>
        <w:lastRenderedPageBreak/>
        <w:t xml:space="preserve">основными финансово-экономическими понятиями, обогатился их словарный запас, связанный  с областью экономики и финансов, </w:t>
      </w:r>
      <w:r w:rsidR="00BF29F9">
        <w:rPr>
          <w:sz w:val="28"/>
          <w:szCs w:val="28"/>
        </w:rPr>
        <w:t xml:space="preserve">трудовой деятельностью людей современных профессии, </w:t>
      </w:r>
      <w:r w:rsidR="00435CD1">
        <w:rPr>
          <w:sz w:val="28"/>
          <w:szCs w:val="28"/>
        </w:rPr>
        <w:t xml:space="preserve">у дошкольников сформированы такие качества, как умение честно  выигрывать,  </w:t>
      </w:r>
      <w:r w:rsidR="002C065E">
        <w:rPr>
          <w:sz w:val="28"/>
          <w:szCs w:val="28"/>
        </w:rPr>
        <w:t>соревноваться, радоваться успехам товарищей, стремиться доводить начатое дело до конца, ценить</w:t>
      </w:r>
      <w:proofErr w:type="gramEnd"/>
      <w:r w:rsidR="002C065E">
        <w:rPr>
          <w:sz w:val="28"/>
          <w:szCs w:val="28"/>
        </w:rPr>
        <w:t xml:space="preserve"> труд людей; создана предметно-пространственная экономическая  среда в группе; у педагогов и родителей повысился уровень знаний по вопросам формирования финансовой грамотности дошкольников</w:t>
      </w:r>
    </w:p>
    <w:p w:rsidR="00435CD1" w:rsidRDefault="00435CD1" w:rsidP="00435CD1">
      <w:pPr>
        <w:rPr>
          <w:sz w:val="28"/>
          <w:szCs w:val="28"/>
        </w:rPr>
      </w:pPr>
    </w:p>
    <w:p w:rsidR="00435CD1" w:rsidRPr="00E94330" w:rsidRDefault="00435CD1" w:rsidP="00435CD1">
      <w:pPr>
        <w:jc w:val="both"/>
        <w:rPr>
          <w:sz w:val="28"/>
          <w:szCs w:val="28"/>
        </w:rPr>
      </w:pPr>
      <w:r>
        <w:rPr>
          <w:sz w:val="28"/>
          <w:szCs w:val="28"/>
        </w:rPr>
        <w:t>Перспектива: продолжить работу по теме «</w:t>
      </w:r>
      <w:r w:rsidR="002C065E" w:rsidRPr="002C065E">
        <w:rPr>
          <w:sz w:val="28"/>
          <w:szCs w:val="28"/>
        </w:rPr>
        <w:t>ФОРМИРОВАНИЕ ФИНАНСОВОЙ ГРАМОТНОСТИ У ДЕТЕЙ СТАРШЕГО ДОШКОЛЬНОГО ВОЗРАСТА</w:t>
      </w:r>
      <w:r>
        <w:rPr>
          <w:sz w:val="28"/>
          <w:szCs w:val="28"/>
        </w:rPr>
        <w:t xml:space="preserve">», </w:t>
      </w:r>
      <w:r w:rsidR="002C065E">
        <w:rPr>
          <w:sz w:val="28"/>
          <w:szCs w:val="28"/>
        </w:rPr>
        <w:t>а именно разработать и внедрить в практику детско-родительские проекты по формированию финансовой грамотности.</w:t>
      </w:r>
    </w:p>
    <w:p w:rsidR="00012968" w:rsidRPr="00435CD1" w:rsidRDefault="00012968" w:rsidP="00435CD1">
      <w:pPr>
        <w:rPr>
          <w:sz w:val="28"/>
          <w:szCs w:val="28"/>
        </w:rPr>
      </w:pPr>
    </w:p>
    <w:sectPr w:rsidR="00012968" w:rsidRPr="00435CD1" w:rsidSect="0050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8BC" w:rsidRDefault="006248BC" w:rsidP="00062088">
      <w:r>
        <w:separator/>
      </w:r>
    </w:p>
  </w:endnote>
  <w:endnote w:type="continuationSeparator" w:id="0">
    <w:p w:rsidR="006248BC" w:rsidRDefault="006248BC" w:rsidP="00062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09" w:rsidRDefault="006248BC">
    <w:pPr>
      <w:pStyle w:val="af4"/>
      <w:jc w:val="center"/>
    </w:pPr>
  </w:p>
  <w:p w:rsidR="00B50809" w:rsidRDefault="006248BC" w:rsidP="00B50809">
    <w:pPr>
      <w:pStyle w:val="af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8BC" w:rsidRDefault="006248BC" w:rsidP="00062088">
      <w:r>
        <w:separator/>
      </w:r>
    </w:p>
  </w:footnote>
  <w:footnote w:type="continuationSeparator" w:id="0">
    <w:p w:rsidR="006248BC" w:rsidRDefault="006248BC" w:rsidP="00062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D3A"/>
    <w:multiLevelType w:val="multilevel"/>
    <w:tmpl w:val="E40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63C32"/>
    <w:multiLevelType w:val="multilevel"/>
    <w:tmpl w:val="EFC6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EA8"/>
    <w:rsid w:val="000033DA"/>
    <w:rsid w:val="00012968"/>
    <w:rsid w:val="00062088"/>
    <w:rsid w:val="000640A2"/>
    <w:rsid w:val="000727EC"/>
    <w:rsid w:val="00076527"/>
    <w:rsid w:val="00094BED"/>
    <w:rsid w:val="000B79D5"/>
    <w:rsid w:val="001036A8"/>
    <w:rsid w:val="00111F12"/>
    <w:rsid w:val="00145059"/>
    <w:rsid w:val="00160F8E"/>
    <w:rsid w:val="001F2D27"/>
    <w:rsid w:val="001F32C0"/>
    <w:rsid w:val="002003C8"/>
    <w:rsid w:val="002A0326"/>
    <w:rsid w:val="002A45CB"/>
    <w:rsid w:val="002A6055"/>
    <w:rsid w:val="002C065E"/>
    <w:rsid w:val="002C0E06"/>
    <w:rsid w:val="002F782A"/>
    <w:rsid w:val="00325D6F"/>
    <w:rsid w:val="00336C2C"/>
    <w:rsid w:val="00337E86"/>
    <w:rsid w:val="00360CFD"/>
    <w:rsid w:val="00365685"/>
    <w:rsid w:val="003946F7"/>
    <w:rsid w:val="003A0E5A"/>
    <w:rsid w:val="003C0B17"/>
    <w:rsid w:val="003E0823"/>
    <w:rsid w:val="003F576B"/>
    <w:rsid w:val="004212AB"/>
    <w:rsid w:val="004234ED"/>
    <w:rsid w:val="00431344"/>
    <w:rsid w:val="00435CD1"/>
    <w:rsid w:val="00453312"/>
    <w:rsid w:val="004B3526"/>
    <w:rsid w:val="00500DE2"/>
    <w:rsid w:val="00523B77"/>
    <w:rsid w:val="00552107"/>
    <w:rsid w:val="00580E1B"/>
    <w:rsid w:val="005A39C6"/>
    <w:rsid w:val="005B573A"/>
    <w:rsid w:val="005D4D76"/>
    <w:rsid w:val="006248BC"/>
    <w:rsid w:val="00626A4F"/>
    <w:rsid w:val="00677EA8"/>
    <w:rsid w:val="006874DA"/>
    <w:rsid w:val="006F28D9"/>
    <w:rsid w:val="00700DB8"/>
    <w:rsid w:val="00711485"/>
    <w:rsid w:val="00725797"/>
    <w:rsid w:val="00734450"/>
    <w:rsid w:val="007621DE"/>
    <w:rsid w:val="00764BF6"/>
    <w:rsid w:val="007A70EB"/>
    <w:rsid w:val="007B2B0E"/>
    <w:rsid w:val="007B7C87"/>
    <w:rsid w:val="007C3EE5"/>
    <w:rsid w:val="007F3909"/>
    <w:rsid w:val="00803098"/>
    <w:rsid w:val="008126F1"/>
    <w:rsid w:val="0083032C"/>
    <w:rsid w:val="00871F7F"/>
    <w:rsid w:val="008843AE"/>
    <w:rsid w:val="00885623"/>
    <w:rsid w:val="00890B46"/>
    <w:rsid w:val="00896D2D"/>
    <w:rsid w:val="008F08BC"/>
    <w:rsid w:val="00920B4A"/>
    <w:rsid w:val="009D5D1D"/>
    <w:rsid w:val="00A514A6"/>
    <w:rsid w:val="00A63ED0"/>
    <w:rsid w:val="00A97094"/>
    <w:rsid w:val="00AB55EC"/>
    <w:rsid w:val="00AE1CA0"/>
    <w:rsid w:val="00B10B0F"/>
    <w:rsid w:val="00B429E5"/>
    <w:rsid w:val="00BB0045"/>
    <w:rsid w:val="00BB3C51"/>
    <w:rsid w:val="00BB5722"/>
    <w:rsid w:val="00BC0231"/>
    <w:rsid w:val="00BF29F9"/>
    <w:rsid w:val="00C04467"/>
    <w:rsid w:val="00C11F50"/>
    <w:rsid w:val="00C16A29"/>
    <w:rsid w:val="00C30411"/>
    <w:rsid w:val="00C53A24"/>
    <w:rsid w:val="00CA1F77"/>
    <w:rsid w:val="00D53642"/>
    <w:rsid w:val="00D84848"/>
    <w:rsid w:val="00DB4309"/>
    <w:rsid w:val="00DC66D9"/>
    <w:rsid w:val="00DF72F6"/>
    <w:rsid w:val="00DF73D7"/>
    <w:rsid w:val="00E03A57"/>
    <w:rsid w:val="00E57A2E"/>
    <w:rsid w:val="00E678E6"/>
    <w:rsid w:val="00EA6BEF"/>
    <w:rsid w:val="00ED2EA3"/>
    <w:rsid w:val="00F10063"/>
    <w:rsid w:val="00F17916"/>
    <w:rsid w:val="00F472E7"/>
    <w:rsid w:val="00F47D77"/>
    <w:rsid w:val="00F73160"/>
    <w:rsid w:val="00FE325F"/>
    <w:rsid w:val="00FF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A8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qFormat/>
    <w:rsid w:val="00AE1CA0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E1CA0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paragraph" w:styleId="af4">
    <w:name w:val="footer"/>
    <w:basedOn w:val="a"/>
    <w:link w:val="af5"/>
    <w:uiPriority w:val="99"/>
    <w:unhideWhenUsed/>
    <w:rsid w:val="00677EA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677EA8"/>
    <w:rPr>
      <w:rFonts w:ascii="Calibri" w:eastAsia="Calibri" w:hAnsi="Calibri" w:cs="Times New Roman"/>
      <w:sz w:val="22"/>
      <w:szCs w:val="22"/>
      <w:lang w:val="ru-RU" w:bidi="ar-SA"/>
    </w:rPr>
  </w:style>
  <w:style w:type="paragraph" w:styleId="af6">
    <w:name w:val="header"/>
    <w:basedOn w:val="a"/>
    <w:link w:val="af7"/>
    <w:uiPriority w:val="99"/>
    <w:semiHidden/>
    <w:unhideWhenUsed/>
    <w:rsid w:val="0006208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06208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formattext">
    <w:name w:val="formattext"/>
    <w:basedOn w:val="a"/>
    <w:rsid w:val="007C3EE5"/>
    <w:pPr>
      <w:spacing w:before="100" w:beforeAutospacing="1" w:after="100" w:afterAutospacing="1"/>
    </w:pPr>
  </w:style>
  <w:style w:type="paragraph" w:customStyle="1" w:styleId="c11">
    <w:name w:val="c11"/>
    <w:basedOn w:val="a"/>
    <w:rsid w:val="006874DA"/>
    <w:pPr>
      <w:spacing w:before="100" w:beforeAutospacing="1" w:after="100" w:afterAutospacing="1"/>
    </w:pPr>
  </w:style>
  <w:style w:type="character" w:customStyle="1" w:styleId="c14">
    <w:name w:val="c14"/>
    <w:basedOn w:val="a0"/>
    <w:rsid w:val="006874DA"/>
  </w:style>
  <w:style w:type="paragraph" w:customStyle="1" w:styleId="c6">
    <w:name w:val="c6"/>
    <w:basedOn w:val="a"/>
    <w:rsid w:val="006874DA"/>
    <w:pPr>
      <w:spacing w:before="100" w:beforeAutospacing="1" w:after="100" w:afterAutospacing="1"/>
    </w:pPr>
  </w:style>
  <w:style w:type="character" w:customStyle="1" w:styleId="c8">
    <w:name w:val="c8"/>
    <w:basedOn w:val="a0"/>
    <w:rsid w:val="006874DA"/>
  </w:style>
  <w:style w:type="character" w:customStyle="1" w:styleId="c34">
    <w:name w:val="c34"/>
    <w:basedOn w:val="a0"/>
    <w:rsid w:val="006874DA"/>
  </w:style>
  <w:style w:type="paragraph" w:customStyle="1" w:styleId="c4">
    <w:name w:val="c4"/>
    <w:basedOn w:val="a"/>
    <w:rsid w:val="00725797"/>
    <w:pPr>
      <w:spacing w:before="100" w:beforeAutospacing="1" w:after="100" w:afterAutospacing="1"/>
    </w:pPr>
  </w:style>
  <w:style w:type="character" w:customStyle="1" w:styleId="c5">
    <w:name w:val="c5"/>
    <w:basedOn w:val="a0"/>
    <w:rsid w:val="00725797"/>
  </w:style>
  <w:style w:type="character" w:customStyle="1" w:styleId="c2">
    <w:name w:val="c2"/>
    <w:basedOn w:val="a0"/>
    <w:rsid w:val="00725797"/>
  </w:style>
  <w:style w:type="paragraph" w:customStyle="1" w:styleId="c13">
    <w:name w:val="c13"/>
    <w:basedOn w:val="a"/>
    <w:rsid w:val="007257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2020-10-13T05:55:00Z</dcterms:created>
  <dcterms:modified xsi:type="dcterms:W3CDTF">2020-11-09T04:40:00Z</dcterms:modified>
</cp:coreProperties>
</file>