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7E3" w:rsidRDefault="003827E3" w:rsidP="003827E3">
      <w:pPr>
        <w:spacing w:after="0"/>
        <w:ind w:right="-285"/>
        <w:jc w:val="center"/>
        <w:rPr>
          <w:color w:val="002060"/>
        </w:rPr>
      </w:pPr>
      <w:r>
        <w:rPr>
          <w:rFonts w:ascii="Times New Roman" w:hAnsi="Times New Roman" w:cs="Times New Roman"/>
          <w:b/>
          <w:noProof/>
          <w:color w:val="002060"/>
          <w:sz w:val="28"/>
          <w:szCs w:val="28"/>
        </w:rPr>
        <w:drawing>
          <wp:inline distT="0" distB="0" distL="0" distR="0" wp14:anchorId="65C36277" wp14:editId="13A5567C">
            <wp:extent cx="425302" cy="441329"/>
            <wp:effectExtent l="0" t="0" r="0" b="0"/>
            <wp:docPr id="1" name="Рисунок 1" descr="F:\герб капитошка садик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герб капитошка садик (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5930" cy="441981"/>
                    </a:xfrm>
                    <a:prstGeom prst="rect">
                      <a:avLst/>
                    </a:prstGeom>
                    <a:noFill/>
                    <a:ln>
                      <a:noFill/>
                    </a:ln>
                  </pic:spPr>
                </pic:pic>
              </a:graphicData>
            </a:graphic>
          </wp:inline>
        </w:drawing>
      </w:r>
    </w:p>
    <w:p w:rsidR="003827E3" w:rsidRPr="00C762D5" w:rsidRDefault="003827E3" w:rsidP="003827E3">
      <w:pPr>
        <w:spacing w:after="0"/>
        <w:ind w:right="-285"/>
        <w:jc w:val="center"/>
      </w:pPr>
      <w:r>
        <w:rPr>
          <w:noProof/>
        </w:rPr>
        <w:drawing>
          <wp:anchor distT="0" distB="0" distL="114300" distR="114300" simplePos="0" relativeHeight="251660288" behindDoc="0" locked="0" layoutInCell="1" allowOverlap="1" wp14:anchorId="2FB641A7" wp14:editId="7E017B55">
            <wp:simplePos x="0" y="0"/>
            <wp:positionH relativeFrom="margin">
              <wp:posOffset>2833370</wp:posOffset>
            </wp:positionH>
            <wp:positionV relativeFrom="margin">
              <wp:posOffset>-1786255</wp:posOffset>
            </wp:positionV>
            <wp:extent cx="381000" cy="466725"/>
            <wp:effectExtent l="0" t="0" r="0" b="0"/>
            <wp:wrapSquare wrapText="bothSides"/>
            <wp:docPr id="2" name="Рисунок 2" descr="Описание: обре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обрез.png"/>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381000" cy="466725"/>
                    </a:xfrm>
                    <a:prstGeom prst="rect">
                      <a:avLst/>
                    </a:prstGeom>
                    <a:noFill/>
                    <a:ln>
                      <a:noFill/>
                    </a:ln>
                  </pic:spPr>
                </pic:pic>
              </a:graphicData>
            </a:graphic>
          </wp:anchor>
        </w:drawing>
      </w:r>
      <w:r w:rsidRPr="00E56042">
        <w:rPr>
          <w:color w:val="002060"/>
        </w:rPr>
        <w:t>Муниципальное дошкольное образовательное автономное учреждение</w:t>
      </w:r>
    </w:p>
    <w:p w:rsidR="003827E3" w:rsidRDefault="003827E3" w:rsidP="003827E3">
      <w:pPr>
        <w:spacing w:after="0"/>
        <w:jc w:val="center"/>
        <w:rPr>
          <w:color w:val="002060"/>
        </w:rPr>
      </w:pPr>
      <w:r w:rsidRPr="00E56042">
        <w:rPr>
          <w:color w:val="002060"/>
        </w:rPr>
        <w:t>«Детский сад № 19 общеразвивающего вида</w:t>
      </w:r>
      <w:r>
        <w:rPr>
          <w:color w:val="002060"/>
        </w:rPr>
        <w:t xml:space="preserve"> </w:t>
      </w:r>
      <w:r w:rsidRPr="00E56042">
        <w:rPr>
          <w:color w:val="002060"/>
        </w:rPr>
        <w:t xml:space="preserve">с приоритетным осуществлением </w:t>
      </w:r>
    </w:p>
    <w:p w:rsidR="003827E3" w:rsidRPr="00E56042" w:rsidRDefault="003827E3" w:rsidP="003827E3">
      <w:pPr>
        <w:spacing w:after="0"/>
        <w:jc w:val="center"/>
        <w:rPr>
          <w:color w:val="002060"/>
        </w:rPr>
      </w:pPr>
      <w:r w:rsidRPr="00E56042">
        <w:rPr>
          <w:color w:val="002060"/>
        </w:rPr>
        <w:t xml:space="preserve">художественно-эстетического развития воспитанников </w:t>
      </w:r>
      <w:r w:rsidRPr="00E56042">
        <w:rPr>
          <w:rFonts w:ascii="Segoe Script" w:hAnsi="Segoe Script"/>
          <w:color w:val="002060"/>
        </w:rPr>
        <w:t>”</w:t>
      </w:r>
      <w:proofErr w:type="spellStart"/>
      <w:r w:rsidRPr="00E56042">
        <w:rPr>
          <w:rFonts w:ascii="Segoe Script" w:hAnsi="Segoe Script"/>
          <w:color w:val="002060"/>
        </w:rPr>
        <w:t>Капитошка</w:t>
      </w:r>
      <w:proofErr w:type="spellEnd"/>
      <w:r w:rsidRPr="00E56042">
        <w:rPr>
          <w:rFonts w:ascii="Segoe Script" w:hAnsi="Segoe Script"/>
          <w:color w:val="002060"/>
        </w:rPr>
        <w:t>”</w:t>
      </w:r>
      <w:r w:rsidR="000A3EBF">
        <w:rPr>
          <w:rFonts w:ascii="Segoe Script" w:hAnsi="Segoe Script"/>
          <w:color w:val="002060"/>
        </w:rPr>
        <w:t xml:space="preserve"> </w:t>
      </w:r>
      <w:bookmarkStart w:id="0" w:name="_GoBack"/>
      <w:bookmarkEnd w:id="0"/>
      <w:proofErr w:type="spellStart"/>
      <w:r w:rsidRPr="00E56042">
        <w:rPr>
          <w:color w:val="002060"/>
        </w:rPr>
        <w:t>г</w:t>
      </w:r>
      <w:proofErr w:type="gramStart"/>
      <w:r w:rsidRPr="00E56042">
        <w:rPr>
          <w:color w:val="002060"/>
        </w:rPr>
        <w:t>.О</w:t>
      </w:r>
      <w:proofErr w:type="gramEnd"/>
      <w:r w:rsidRPr="00E56042">
        <w:rPr>
          <w:color w:val="002060"/>
        </w:rPr>
        <w:t>рска</w:t>
      </w:r>
      <w:proofErr w:type="spellEnd"/>
      <w:r w:rsidRPr="00E56042">
        <w:rPr>
          <w:color w:val="002060"/>
        </w:rPr>
        <w:t>»</w:t>
      </w:r>
    </w:p>
    <w:p w:rsidR="003827E3" w:rsidRPr="00E56042" w:rsidRDefault="003827E3" w:rsidP="003827E3">
      <w:pPr>
        <w:spacing w:after="0"/>
        <w:jc w:val="center"/>
        <w:rPr>
          <w:color w:val="002060"/>
        </w:rPr>
      </w:pPr>
      <w:r>
        <w:rPr>
          <w:noProof/>
        </w:rPr>
        <mc:AlternateContent>
          <mc:Choice Requires="wps">
            <w:drawing>
              <wp:anchor distT="0" distB="0" distL="114300" distR="114300" simplePos="0" relativeHeight="251659264" behindDoc="0" locked="0" layoutInCell="1" allowOverlap="1" wp14:anchorId="19E559A7" wp14:editId="0EAD1331">
                <wp:simplePos x="0" y="0"/>
                <wp:positionH relativeFrom="column">
                  <wp:posOffset>3260725</wp:posOffset>
                </wp:positionH>
                <wp:positionV relativeFrom="paragraph">
                  <wp:posOffset>-2903855</wp:posOffset>
                </wp:positionV>
                <wp:extent cx="190500" cy="6280150"/>
                <wp:effectExtent l="3175" t="0" r="22225" b="22225"/>
                <wp:wrapNone/>
                <wp:docPr id="3" name="Правая фигурная скобка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V="1">
                          <a:off x="0" y="0"/>
                          <a:ext cx="190500" cy="6280150"/>
                        </a:xfrm>
                        <a:prstGeom prst="rightBrace">
                          <a:avLst>
                            <a:gd name="adj1" fmla="val 274722"/>
                            <a:gd name="adj2" fmla="val 50000"/>
                          </a:avLst>
                        </a:prstGeom>
                        <a:noFill/>
                        <a:ln w="9525">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3" o:spid="_x0000_s1026" type="#_x0000_t88" style="position:absolute;margin-left:256.75pt;margin-top:-228.65pt;width:15pt;height:494.5pt;rotation:-9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" strokecolor="#002060"/>
            </w:pict>
          </mc:Fallback>
        </mc:AlternateContent>
      </w:r>
      <w:r w:rsidRPr="00E56042">
        <w:rPr>
          <w:color w:val="002060"/>
        </w:rPr>
        <w:t xml:space="preserve">(МДОАУ “Детский сад № 19 </w:t>
      </w:r>
      <w:proofErr w:type="spellStart"/>
      <w:r w:rsidRPr="00E56042">
        <w:rPr>
          <w:color w:val="002060"/>
        </w:rPr>
        <w:t>г</w:t>
      </w:r>
      <w:proofErr w:type="gramStart"/>
      <w:r w:rsidRPr="00E56042">
        <w:rPr>
          <w:color w:val="002060"/>
        </w:rPr>
        <w:t>.О</w:t>
      </w:r>
      <w:proofErr w:type="gramEnd"/>
      <w:r w:rsidRPr="00E56042">
        <w:rPr>
          <w:color w:val="002060"/>
        </w:rPr>
        <w:t>рска</w:t>
      </w:r>
      <w:proofErr w:type="spellEnd"/>
      <w:r w:rsidRPr="00E56042">
        <w:rPr>
          <w:color w:val="002060"/>
        </w:rPr>
        <w:t>”)</w:t>
      </w:r>
    </w:p>
    <w:p w:rsidR="003827E3" w:rsidRDefault="003827E3" w:rsidP="003827E3">
      <w:pPr>
        <w:spacing w:after="0"/>
        <w:ind w:right="-285"/>
        <w:rPr>
          <w:color w:val="0070C0"/>
        </w:rPr>
      </w:pPr>
    </w:p>
    <w:p w:rsidR="0099055C" w:rsidRDefault="0099055C" w:rsidP="003827E3">
      <w:pPr>
        <w:jc w:val="center"/>
      </w:pPr>
    </w:p>
    <w:p w:rsidR="003827E3" w:rsidRDefault="003827E3" w:rsidP="003827E3">
      <w:pPr>
        <w:jc w:val="center"/>
      </w:pPr>
    </w:p>
    <w:p w:rsidR="003827E3" w:rsidRDefault="003827E3" w:rsidP="003827E3">
      <w:pPr>
        <w:jc w:val="center"/>
      </w:pPr>
    </w:p>
    <w:p w:rsidR="003827E3" w:rsidRDefault="003827E3" w:rsidP="003827E3">
      <w:pPr>
        <w:jc w:val="center"/>
      </w:pPr>
    </w:p>
    <w:p w:rsidR="003827E3" w:rsidRDefault="003827E3" w:rsidP="003827E3">
      <w:pPr>
        <w:jc w:val="center"/>
      </w:pPr>
    </w:p>
    <w:p w:rsidR="003827E3" w:rsidRPr="00712BC5" w:rsidRDefault="003827E3" w:rsidP="003827E3">
      <w:pPr>
        <w:jc w:val="center"/>
        <w:rPr>
          <w:rFonts w:ascii="Times New Roman" w:hAnsi="Times New Roman" w:cs="Times New Roman"/>
          <w:b/>
          <w:i/>
          <w:color w:val="244061" w:themeColor="accent1" w:themeShade="80"/>
          <w:sz w:val="36"/>
          <w:szCs w:val="36"/>
        </w:rPr>
      </w:pPr>
      <w:r w:rsidRPr="00712BC5">
        <w:rPr>
          <w:rFonts w:ascii="Times New Roman" w:hAnsi="Times New Roman" w:cs="Times New Roman"/>
          <w:b/>
          <w:i/>
          <w:color w:val="244061" w:themeColor="accent1" w:themeShade="80"/>
          <w:sz w:val="36"/>
          <w:szCs w:val="36"/>
        </w:rPr>
        <w:t>Выступление на городском методическом объединении</w:t>
      </w:r>
    </w:p>
    <w:p w:rsidR="00712BC5" w:rsidRPr="00712BC5" w:rsidRDefault="003827E3" w:rsidP="00712BC5">
      <w:pPr>
        <w:spacing w:after="0"/>
        <w:jc w:val="center"/>
        <w:rPr>
          <w:rFonts w:ascii="Times New Roman" w:hAnsi="Times New Roman" w:cs="Times New Roman"/>
          <w:b/>
          <w:color w:val="0033CC"/>
          <w:sz w:val="36"/>
          <w:szCs w:val="36"/>
        </w:rPr>
      </w:pPr>
      <w:r w:rsidRPr="00712BC5">
        <w:rPr>
          <w:rFonts w:ascii="Times New Roman" w:hAnsi="Times New Roman" w:cs="Times New Roman"/>
          <w:b/>
          <w:color w:val="0033CC"/>
          <w:sz w:val="36"/>
          <w:szCs w:val="36"/>
        </w:rPr>
        <w:t xml:space="preserve">Тема: </w:t>
      </w:r>
      <w:r w:rsidR="00712BC5" w:rsidRPr="00712BC5">
        <w:rPr>
          <w:rFonts w:ascii="Times New Roman" w:hAnsi="Times New Roman" w:cs="Times New Roman"/>
          <w:b/>
          <w:color w:val="0033CC"/>
          <w:sz w:val="36"/>
          <w:szCs w:val="36"/>
        </w:rPr>
        <w:t xml:space="preserve">«Театр – среда для развития </w:t>
      </w:r>
    </w:p>
    <w:p w:rsidR="003827E3" w:rsidRPr="00712BC5" w:rsidRDefault="00712BC5" w:rsidP="00712BC5">
      <w:pPr>
        <w:spacing w:after="0"/>
        <w:jc w:val="center"/>
        <w:rPr>
          <w:rFonts w:ascii="Times New Roman" w:hAnsi="Times New Roman" w:cs="Times New Roman"/>
          <w:b/>
          <w:color w:val="0033CC"/>
          <w:sz w:val="36"/>
          <w:szCs w:val="36"/>
        </w:rPr>
      </w:pPr>
      <w:r w:rsidRPr="00712BC5">
        <w:rPr>
          <w:rFonts w:ascii="Times New Roman" w:hAnsi="Times New Roman" w:cs="Times New Roman"/>
          <w:b/>
          <w:color w:val="0033CC"/>
          <w:sz w:val="36"/>
          <w:szCs w:val="36"/>
        </w:rPr>
        <w:t>познавательно-речевых способностей у дошкольников»</w:t>
      </w:r>
    </w:p>
    <w:p w:rsidR="00712BC5" w:rsidRDefault="00712BC5" w:rsidP="003827E3">
      <w:pPr>
        <w:jc w:val="center"/>
        <w:rPr>
          <w:rFonts w:ascii="Times New Roman" w:hAnsi="Times New Roman" w:cs="Times New Roman"/>
          <w:b/>
          <w:sz w:val="36"/>
          <w:szCs w:val="36"/>
        </w:rPr>
      </w:pPr>
    </w:p>
    <w:p w:rsidR="00712BC5" w:rsidRDefault="00712BC5" w:rsidP="003827E3">
      <w:pPr>
        <w:jc w:val="center"/>
        <w:rPr>
          <w:rFonts w:ascii="Times New Roman" w:hAnsi="Times New Roman" w:cs="Times New Roman"/>
          <w:b/>
          <w:sz w:val="36"/>
          <w:szCs w:val="36"/>
        </w:rPr>
      </w:pPr>
    </w:p>
    <w:p w:rsidR="00712BC5" w:rsidRDefault="00712BC5" w:rsidP="003827E3">
      <w:pPr>
        <w:jc w:val="center"/>
        <w:rPr>
          <w:rFonts w:ascii="Times New Roman" w:hAnsi="Times New Roman" w:cs="Times New Roman"/>
          <w:b/>
          <w:sz w:val="36"/>
          <w:szCs w:val="36"/>
        </w:rPr>
      </w:pPr>
    </w:p>
    <w:p w:rsidR="00712BC5" w:rsidRDefault="00712BC5" w:rsidP="003827E3">
      <w:pPr>
        <w:jc w:val="center"/>
        <w:rPr>
          <w:rFonts w:ascii="Times New Roman" w:hAnsi="Times New Roman" w:cs="Times New Roman"/>
          <w:b/>
          <w:sz w:val="36"/>
          <w:szCs w:val="36"/>
        </w:rPr>
      </w:pPr>
    </w:p>
    <w:p w:rsidR="00712BC5" w:rsidRPr="00712BC5" w:rsidRDefault="00712BC5" w:rsidP="00712BC5">
      <w:pPr>
        <w:spacing w:after="0"/>
        <w:jc w:val="right"/>
        <w:rPr>
          <w:rFonts w:ascii="Times New Roman" w:hAnsi="Times New Roman" w:cs="Times New Roman"/>
          <w:b/>
          <w:sz w:val="28"/>
          <w:szCs w:val="28"/>
        </w:rPr>
      </w:pPr>
      <w:r w:rsidRPr="00712BC5">
        <w:rPr>
          <w:rFonts w:ascii="Times New Roman" w:hAnsi="Times New Roman" w:cs="Times New Roman"/>
          <w:b/>
          <w:sz w:val="28"/>
          <w:szCs w:val="28"/>
        </w:rPr>
        <w:t>Подготовила: старший воспитатель</w:t>
      </w:r>
    </w:p>
    <w:p w:rsidR="00712BC5" w:rsidRDefault="00712BC5" w:rsidP="00712BC5">
      <w:pPr>
        <w:spacing w:after="0"/>
        <w:jc w:val="right"/>
        <w:rPr>
          <w:rFonts w:ascii="Times New Roman" w:hAnsi="Times New Roman" w:cs="Times New Roman"/>
          <w:b/>
          <w:sz w:val="28"/>
          <w:szCs w:val="28"/>
        </w:rPr>
      </w:pPr>
      <w:r w:rsidRPr="00712BC5">
        <w:rPr>
          <w:rFonts w:ascii="Times New Roman" w:hAnsi="Times New Roman" w:cs="Times New Roman"/>
          <w:b/>
          <w:sz w:val="28"/>
          <w:szCs w:val="28"/>
        </w:rPr>
        <w:t>Телятник Татьяна Адамовна</w:t>
      </w:r>
    </w:p>
    <w:p w:rsidR="00712BC5" w:rsidRDefault="00712BC5" w:rsidP="00712BC5">
      <w:pPr>
        <w:spacing w:after="0"/>
        <w:jc w:val="right"/>
        <w:rPr>
          <w:rFonts w:ascii="Times New Roman" w:hAnsi="Times New Roman" w:cs="Times New Roman"/>
          <w:b/>
          <w:sz w:val="28"/>
          <w:szCs w:val="28"/>
        </w:rPr>
      </w:pPr>
    </w:p>
    <w:p w:rsidR="00712BC5" w:rsidRDefault="00712BC5" w:rsidP="00712BC5">
      <w:pPr>
        <w:spacing w:after="0"/>
        <w:jc w:val="right"/>
        <w:rPr>
          <w:rFonts w:ascii="Times New Roman" w:hAnsi="Times New Roman" w:cs="Times New Roman"/>
          <w:b/>
          <w:sz w:val="28"/>
          <w:szCs w:val="28"/>
        </w:rPr>
      </w:pPr>
    </w:p>
    <w:p w:rsidR="00712BC5" w:rsidRDefault="00712BC5" w:rsidP="00712BC5">
      <w:pPr>
        <w:spacing w:after="0"/>
        <w:jc w:val="right"/>
        <w:rPr>
          <w:rFonts w:ascii="Times New Roman" w:hAnsi="Times New Roman" w:cs="Times New Roman"/>
          <w:b/>
          <w:sz w:val="28"/>
          <w:szCs w:val="28"/>
        </w:rPr>
      </w:pPr>
    </w:p>
    <w:p w:rsidR="00712BC5" w:rsidRDefault="00712BC5" w:rsidP="00712BC5">
      <w:pPr>
        <w:spacing w:after="0"/>
        <w:jc w:val="right"/>
        <w:rPr>
          <w:rFonts w:ascii="Times New Roman" w:hAnsi="Times New Roman" w:cs="Times New Roman"/>
          <w:b/>
          <w:sz w:val="28"/>
          <w:szCs w:val="28"/>
        </w:rPr>
      </w:pPr>
    </w:p>
    <w:p w:rsidR="00712BC5" w:rsidRDefault="00712BC5" w:rsidP="00712BC5">
      <w:pPr>
        <w:spacing w:after="0"/>
        <w:jc w:val="right"/>
        <w:rPr>
          <w:rFonts w:ascii="Times New Roman" w:hAnsi="Times New Roman" w:cs="Times New Roman"/>
          <w:b/>
          <w:sz w:val="28"/>
          <w:szCs w:val="28"/>
        </w:rPr>
      </w:pPr>
    </w:p>
    <w:p w:rsidR="00712BC5" w:rsidRDefault="00712BC5" w:rsidP="00712BC5">
      <w:pPr>
        <w:spacing w:after="0"/>
        <w:jc w:val="right"/>
        <w:rPr>
          <w:rFonts w:ascii="Times New Roman" w:hAnsi="Times New Roman" w:cs="Times New Roman"/>
          <w:b/>
          <w:sz w:val="28"/>
          <w:szCs w:val="28"/>
        </w:rPr>
      </w:pPr>
    </w:p>
    <w:p w:rsidR="00712BC5" w:rsidRDefault="00712BC5" w:rsidP="00712BC5">
      <w:pPr>
        <w:spacing w:after="0"/>
        <w:jc w:val="right"/>
        <w:rPr>
          <w:rFonts w:ascii="Times New Roman" w:hAnsi="Times New Roman" w:cs="Times New Roman"/>
          <w:b/>
          <w:sz w:val="28"/>
          <w:szCs w:val="28"/>
        </w:rPr>
      </w:pPr>
    </w:p>
    <w:p w:rsidR="00712BC5" w:rsidRDefault="00712BC5" w:rsidP="00712BC5">
      <w:pPr>
        <w:spacing w:after="0"/>
        <w:jc w:val="center"/>
        <w:rPr>
          <w:rFonts w:ascii="Times New Roman" w:hAnsi="Times New Roman" w:cs="Times New Roman"/>
          <w:b/>
          <w:sz w:val="28"/>
          <w:szCs w:val="28"/>
        </w:rPr>
      </w:pPr>
    </w:p>
    <w:p w:rsidR="00712BC5" w:rsidRDefault="00712BC5" w:rsidP="00712BC5">
      <w:pPr>
        <w:spacing w:after="0"/>
        <w:jc w:val="center"/>
        <w:rPr>
          <w:rFonts w:ascii="Times New Roman" w:hAnsi="Times New Roman" w:cs="Times New Roman"/>
          <w:b/>
          <w:sz w:val="28"/>
          <w:szCs w:val="28"/>
        </w:rPr>
      </w:pPr>
    </w:p>
    <w:p w:rsidR="00712BC5" w:rsidRDefault="00712BC5" w:rsidP="00712BC5">
      <w:pPr>
        <w:spacing w:after="0"/>
        <w:jc w:val="center"/>
        <w:rPr>
          <w:rFonts w:ascii="Times New Roman" w:hAnsi="Times New Roman" w:cs="Times New Roman"/>
          <w:b/>
          <w:sz w:val="28"/>
          <w:szCs w:val="28"/>
        </w:rPr>
      </w:pPr>
    </w:p>
    <w:p w:rsidR="00712BC5" w:rsidRDefault="00712BC5" w:rsidP="00712BC5">
      <w:pPr>
        <w:spacing w:after="0"/>
        <w:jc w:val="center"/>
        <w:rPr>
          <w:rFonts w:ascii="Times New Roman" w:hAnsi="Times New Roman" w:cs="Times New Roman"/>
          <w:b/>
          <w:sz w:val="28"/>
          <w:szCs w:val="28"/>
        </w:rPr>
      </w:pPr>
    </w:p>
    <w:p w:rsidR="00712BC5" w:rsidRDefault="00712BC5" w:rsidP="00712BC5">
      <w:pPr>
        <w:spacing w:after="0"/>
        <w:jc w:val="center"/>
        <w:rPr>
          <w:rFonts w:ascii="Times New Roman" w:hAnsi="Times New Roman" w:cs="Times New Roman"/>
          <w:b/>
          <w:sz w:val="28"/>
          <w:szCs w:val="28"/>
        </w:rPr>
      </w:pPr>
      <w:r>
        <w:rPr>
          <w:rFonts w:ascii="Times New Roman" w:hAnsi="Times New Roman" w:cs="Times New Roman"/>
          <w:b/>
          <w:sz w:val="28"/>
          <w:szCs w:val="28"/>
        </w:rPr>
        <w:t>2021г.</w:t>
      </w:r>
    </w:p>
    <w:p w:rsidR="009F77C7" w:rsidRDefault="00712BC5" w:rsidP="00712BC5">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E44A30">
        <w:rPr>
          <w:rFonts w:ascii="Times New Roman" w:hAnsi="Times New Roman" w:cs="Times New Roman"/>
          <w:sz w:val="28"/>
          <w:szCs w:val="28"/>
        </w:rPr>
        <w:t xml:space="preserve">(Слайд 1) </w:t>
      </w:r>
      <w:r w:rsidR="00CC6C77" w:rsidRPr="00CC6C77">
        <w:rPr>
          <w:rFonts w:ascii="Times New Roman" w:hAnsi="Times New Roman" w:cs="Times New Roman"/>
          <w:b/>
          <w:i/>
          <w:sz w:val="28"/>
          <w:szCs w:val="28"/>
        </w:rPr>
        <w:t>Актуальность</w:t>
      </w:r>
      <w:r w:rsidR="00CC6C77">
        <w:rPr>
          <w:rFonts w:ascii="Times New Roman" w:hAnsi="Times New Roman" w:cs="Times New Roman"/>
          <w:sz w:val="28"/>
          <w:szCs w:val="28"/>
        </w:rPr>
        <w:t xml:space="preserve">. </w:t>
      </w:r>
      <w:r>
        <w:rPr>
          <w:rFonts w:ascii="Times New Roman" w:hAnsi="Times New Roman" w:cs="Times New Roman"/>
          <w:sz w:val="28"/>
          <w:szCs w:val="28"/>
        </w:rPr>
        <w:t xml:space="preserve">На современном этапе развития системы дошкольного образования характерны поиск, разработка и использование в работе с детьми дошкольного возраста различных новых технологий, позволяющих улучшить качество  обучения и воспитания дошкольников. </w:t>
      </w:r>
      <w:r w:rsidR="00C0169B" w:rsidRPr="00C0169B">
        <w:rPr>
          <w:rFonts w:ascii="Times New Roman" w:hAnsi="Times New Roman" w:cs="Times New Roman"/>
          <w:sz w:val="28"/>
          <w:szCs w:val="28"/>
        </w:rPr>
        <w:t>Одним из видов детской деятельности широко используемой в процессе воспитания и всестороннего развития детей является театрализованная деятельность.</w:t>
      </w:r>
      <w:r w:rsidR="00C0169B">
        <w:rPr>
          <w:rFonts w:ascii="Times New Roman" w:hAnsi="Times New Roman" w:cs="Times New Roman"/>
          <w:sz w:val="28"/>
          <w:szCs w:val="28"/>
        </w:rPr>
        <w:t xml:space="preserve"> </w:t>
      </w:r>
    </w:p>
    <w:p w:rsidR="009F77C7" w:rsidRPr="009F77C7" w:rsidRDefault="000720C6" w:rsidP="009F77C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(Слайд 2) </w:t>
      </w:r>
      <w:r w:rsidR="009F77C7" w:rsidRPr="009F77C7">
        <w:rPr>
          <w:rFonts w:ascii="Times New Roman" w:hAnsi="Times New Roman" w:cs="Times New Roman"/>
          <w:sz w:val="28"/>
          <w:szCs w:val="28"/>
        </w:rPr>
        <w:t>В дошкольном образовательном учреждении театрализованная деятельность одна из самых доступных видов искусства для детей, она дает возможность ребенку удовлетворить его любые желания и интересы, знакомиться с окружающим миром во всем его многообразии, активизировать словарь и звуковую культуру речи.</w:t>
      </w:r>
      <w:r w:rsidR="009F77C7">
        <w:rPr>
          <w:rFonts w:ascii="Times New Roman" w:hAnsi="Times New Roman" w:cs="Times New Roman"/>
          <w:sz w:val="28"/>
          <w:szCs w:val="28"/>
        </w:rPr>
        <w:t xml:space="preserve"> Помимо этого, театр</w:t>
      </w:r>
      <w:r w:rsidR="009F77C7" w:rsidRPr="009F77C7">
        <w:rPr>
          <w:rFonts w:ascii="Times New Roman" w:hAnsi="Times New Roman" w:cs="Times New Roman"/>
          <w:sz w:val="28"/>
          <w:szCs w:val="28"/>
        </w:rPr>
        <w:t xml:space="preserve"> является неисчерпаемым источником развития чувств, переживаний и </w:t>
      </w:r>
      <w:r w:rsidR="009F77C7">
        <w:rPr>
          <w:rFonts w:ascii="Times New Roman" w:hAnsi="Times New Roman" w:cs="Times New Roman"/>
          <w:sz w:val="28"/>
          <w:szCs w:val="28"/>
        </w:rPr>
        <w:t xml:space="preserve">эмоциональных открытий ребенка, а также, </w:t>
      </w:r>
      <w:r w:rsidR="009F77C7" w:rsidRPr="009F77C7">
        <w:rPr>
          <w:rFonts w:ascii="Times New Roman" w:hAnsi="Times New Roman" w:cs="Times New Roman"/>
          <w:sz w:val="28"/>
          <w:szCs w:val="28"/>
        </w:rPr>
        <w:t>способствует раскрытию личности ребенка, его индивидуальности, творческого потенциала.</w:t>
      </w:r>
    </w:p>
    <w:p w:rsidR="00E44A30" w:rsidRDefault="000720C6" w:rsidP="000720C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(Слайд 3) </w:t>
      </w:r>
      <w:r w:rsidR="00477FC0">
        <w:rPr>
          <w:rFonts w:ascii="Times New Roman" w:hAnsi="Times New Roman" w:cs="Times New Roman"/>
          <w:sz w:val="28"/>
          <w:szCs w:val="28"/>
        </w:rPr>
        <w:t>Театрализованные игры выполняю</w:t>
      </w:r>
      <w:r w:rsidR="00477FC0" w:rsidRPr="00477FC0">
        <w:rPr>
          <w:rFonts w:ascii="Times New Roman" w:hAnsi="Times New Roman" w:cs="Times New Roman"/>
          <w:sz w:val="28"/>
          <w:szCs w:val="28"/>
        </w:rPr>
        <w:t>т одновременно познавательную, воспитательную и развивающую функции.</w:t>
      </w:r>
      <w:r w:rsidR="00477FC0">
        <w:rPr>
          <w:rFonts w:ascii="Times New Roman" w:hAnsi="Times New Roman" w:cs="Times New Roman"/>
          <w:sz w:val="28"/>
          <w:szCs w:val="28"/>
        </w:rPr>
        <w:t xml:space="preserve"> </w:t>
      </w:r>
      <w:r w:rsidR="009F77C7">
        <w:rPr>
          <w:rFonts w:ascii="Times New Roman" w:hAnsi="Times New Roman" w:cs="Times New Roman"/>
          <w:sz w:val="28"/>
          <w:szCs w:val="28"/>
        </w:rPr>
        <w:t>Благодаря театрализованной деятельности, педагог может</w:t>
      </w:r>
      <w:r w:rsidR="009F77C7" w:rsidRPr="009F77C7">
        <w:rPr>
          <w:rFonts w:ascii="Times New Roman" w:hAnsi="Times New Roman" w:cs="Times New Roman"/>
          <w:sz w:val="28"/>
          <w:szCs w:val="28"/>
        </w:rPr>
        <w:t xml:space="preserve"> реша</w:t>
      </w:r>
      <w:r w:rsidR="009F77C7">
        <w:rPr>
          <w:rFonts w:ascii="Times New Roman" w:hAnsi="Times New Roman" w:cs="Times New Roman"/>
          <w:sz w:val="28"/>
          <w:szCs w:val="28"/>
        </w:rPr>
        <w:t>ть многие педагогические задачи</w:t>
      </w:r>
      <w:r w:rsidR="009F77C7" w:rsidRPr="009F77C7">
        <w:rPr>
          <w:rFonts w:ascii="Times New Roman" w:hAnsi="Times New Roman" w:cs="Times New Roman"/>
          <w:sz w:val="28"/>
          <w:szCs w:val="28"/>
        </w:rPr>
        <w:t xml:space="preserve"> художественно-эстетического </w:t>
      </w:r>
      <w:r w:rsidR="009F77C7">
        <w:rPr>
          <w:rFonts w:ascii="Times New Roman" w:hAnsi="Times New Roman" w:cs="Times New Roman"/>
          <w:sz w:val="28"/>
          <w:szCs w:val="28"/>
        </w:rPr>
        <w:t>направления, социально-коммуникативного, физического, познавательного и речевого развития</w:t>
      </w:r>
      <w:r w:rsidR="009F77C7" w:rsidRPr="009F77C7">
        <w:rPr>
          <w:rFonts w:ascii="Times New Roman" w:hAnsi="Times New Roman" w:cs="Times New Roman"/>
          <w:sz w:val="28"/>
          <w:szCs w:val="28"/>
        </w:rPr>
        <w:t xml:space="preserve">. </w:t>
      </w:r>
    </w:p>
    <w:p w:rsidR="000720C6" w:rsidRDefault="000720C6" w:rsidP="00E44A3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(Слайд 4-8) Используя театрализованную деятельность в системе обучения детей дошкольного возраста, педагог должен стремиться решать комплекс взаимосвязанных задач по всем образовательным областям.</w:t>
      </w:r>
    </w:p>
    <w:p w:rsidR="00C86350" w:rsidRDefault="00C86350" w:rsidP="00E44A30">
      <w:pPr>
        <w:spacing w:after="0" w:line="360" w:lineRule="auto"/>
        <w:ind w:firstLine="708"/>
        <w:jc w:val="both"/>
        <w:rPr>
          <w:rFonts w:ascii="Times New Roman" w:hAnsi="Times New Roman" w:cs="Times New Roman"/>
          <w:sz w:val="28"/>
          <w:szCs w:val="28"/>
        </w:rPr>
      </w:pPr>
      <w:r w:rsidRPr="00C86350">
        <w:rPr>
          <w:rFonts w:ascii="Times New Roman" w:hAnsi="Times New Roman" w:cs="Times New Roman"/>
          <w:sz w:val="28"/>
          <w:szCs w:val="28"/>
        </w:rPr>
        <w:t>Театрализованная деятельность одна из самых эффективных способов воздействия на детей, в котором наиболее глубоко и ярко проявляется возможность учить играя.</w:t>
      </w:r>
      <w:r w:rsidRPr="00C86350">
        <w:rPr>
          <w:rFonts w:ascii="Times New Roman" w:hAnsi="Times New Roman" w:cs="Times New Roman"/>
          <w:sz w:val="28"/>
          <w:szCs w:val="28"/>
        </w:rPr>
        <w:tab/>
        <w:t>Играя, мы общаемся с детьми, как бы, на их территории. Вступая в мир детства игры, мы многому можем научиться сами и научить наших детей, а театрализованная игра оказывает большое влияние на речевое развитие ребенка.</w:t>
      </w:r>
    </w:p>
    <w:p w:rsidR="00477FC0" w:rsidRPr="00477FC0" w:rsidRDefault="00477FC0" w:rsidP="00C8635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(Слайд </w:t>
      </w:r>
      <w:r w:rsidR="001B12FB">
        <w:rPr>
          <w:rFonts w:ascii="Times New Roman" w:hAnsi="Times New Roman" w:cs="Times New Roman"/>
          <w:sz w:val="28"/>
          <w:szCs w:val="28"/>
        </w:rPr>
        <w:t>9</w:t>
      </w:r>
      <w:r>
        <w:rPr>
          <w:rFonts w:ascii="Times New Roman" w:hAnsi="Times New Roman" w:cs="Times New Roman"/>
          <w:sz w:val="28"/>
          <w:szCs w:val="28"/>
        </w:rPr>
        <w:t xml:space="preserve">) </w:t>
      </w:r>
      <w:r w:rsidRPr="002C5D05">
        <w:rPr>
          <w:rFonts w:ascii="Times New Roman" w:hAnsi="Times New Roman" w:cs="Times New Roman"/>
          <w:b/>
          <w:i/>
          <w:sz w:val="28"/>
          <w:szCs w:val="28"/>
        </w:rPr>
        <w:t>Формы организации театрализованной деятельности</w:t>
      </w:r>
      <w:r w:rsidR="00C86350">
        <w:rPr>
          <w:rFonts w:ascii="Times New Roman" w:hAnsi="Times New Roman" w:cs="Times New Roman"/>
          <w:b/>
          <w:i/>
          <w:sz w:val="28"/>
          <w:szCs w:val="28"/>
        </w:rPr>
        <w:t xml:space="preserve"> </w:t>
      </w:r>
      <w:r w:rsidRPr="00477FC0">
        <w:rPr>
          <w:rFonts w:ascii="Times New Roman" w:hAnsi="Times New Roman" w:cs="Times New Roman"/>
          <w:sz w:val="28"/>
          <w:szCs w:val="28"/>
        </w:rPr>
        <w:t>Эффективность детской театрализованной деятельности и создание оригинальных сценических образов обусловлены степенью готовности дошкольника к ним.</w:t>
      </w:r>
    </w:p>
    <w:p w:rsidR="00477FC0" w:rsidRPr="00477FC0" w:rsidRDefault="00477FC0" w:rsidP="00477FC0">
      <w:pPr>
        <w:spacing w:after="0" w:line="360" w:lineRule="auto"/>
        <w:ind w:firstLine="708"/>
        <w:jc w:val="both"/>
        <w:rPr>
          <w:rFonts w:ascii="Times New Roman" w:hAnsi="Times New Roman" w:cs="Times New Roman"/>
          <w:sz w:val="28"/>
          <w:szCs w:val="28"/>
        </w:rPr>
      </w:pPr>
      <w:r w:rsidRPr="00477FC0">
        <w:rPr>
          <w:rFonts w:ascii="Times New Roman" w:hAnsi="Times New Roman" w:cs="Times New Roman"/>
          <w:sz w:val="28"/>
          <w:szCs w:val="28"/>
        </w:rPr>
        <w:lastRenderedPageBreak/>
        <w:t xml:space="preserve">Выбирая материал для инсценировки, нужно отталкиваться </w:t>
      </w:r>
      <w:r>
        <w:rPr>
          <w:rFonts w:ascii="Times New Roman" w:hAnsi="Times New Roman" w:cs="Times New Roman"/>
          <w:sz w:val="28"/>
          <w:szCs w:val="28"/>
        </w:rPr>
        <w:t xml:space="preserve">не только </w:t>
      </w:r>
      <w:r w:rsidRPr="00477FC0">
        <w:rPr>
          <w:rFonts w:ascii="Times New Roman" w:hAnsi="Times New Roman" w:cs="Times New Roman"/>
          <w:sz w:val="28"/>
          <w:szCs w:val="28"/>
        </w:rPr>
        <w:t xml:space="preserve">от возрастных возможностей, </w:t>
      </w:r>
      <w:r>
        <w:rPr>
          <w:rFonts w:ascii="Times New Roman" w:hAnsi="Times New Roman" w:cs="Times New Roman"/>
          <w:sz w:val="28"/>
          <w:szCs w:val="28"/>
        </w:rPr>
        <w:t xml:space="preserve">но и опираться  на </w:t>
      </w:r>
      <w:r w:rsidRPr="00477FC0">
        <w:rPr>
          <w:rFonts w:ascii="Times New Roman" w:hAnsi="Times New Roman" w:cs="Times New Roman"/>
          <w:sz w:val="28"/>
          <w:szCs w:val="28"/>
        </w:rPr>
        <w:t>знани</w:t>
      </w:r>
      <w:r>
        <w:rPr>
          <w:rFonts w:ascii="Times New Roman" w:hAnsi="Times New Roman" w:cs="Times New Roman"/>
          <w:sz w:val="28"/>
          <w:szCs w:val="28"/>
        </w:rPr>
        <w:t>я</w:t>
      </w:r>
      <w:r w:rsidRPr="00477FC0">
        <w:rPr>
          <w:rFonts w:ascii="Times New Roman" w:hAnsi="Times New Roman" w:cs="Times New Roman"/>
          <w:sz w:val="28"/>
          <w:szCs w:val="28"/>
        </w:rPr>
        <w:t xml:space="preserve"> и умени</w:t>
      </w:r>
      <w:r>
        <w:rPr>
          <w:rFonts w:ascii="Times New Roman" w:hAnsi="Times New Roman" w:cs="Times New Roman"/>
          <w:sz w:val="28"/>
          <w:szCs w:val="28"/>
        </w:rPr>
        <w:t>я</w:t>
      </w:r>
      <w:r w:rsidRPr="00477FC0">
        <w:rPr>
          <w:rFonts w:ascii="Times New Roman" w:hAnsi="Times New Roman" w:cs="Times New Roman"/>
          <w:sz w:val="28"/>
          <w:szCs w:val="28"/>
        </w:rPr>
        <w:t xml:space="preserve"> </w:t>
      </w:r>
      <w:r>
        <w:rPr>
          <w:rFonts w:ascii="Times New Roman" w:hAnsi="Times New Roman" w:cs="Times New Roman"/>
          <w:sz w:val="28"/>
          <w:szCs w:val="28"/>
        </w:rPr>
        <w:t>дете</w:t>
      </w:r>
      <w:r w:rsidRPr="00477FC0">
        <w:rPr>
          <w:rFonts w:ascii="Times New Roman" w:hAnsi="Times New Roman" w:cs="Times New Roman"/>
          <w:sz w:val="28"/>
          <w:szCs w:val="28"/>
        </w:rPr>
        <w:t>й</w:t>
      </w:r>
      <w:r>
        <w:rPr>
          <w:rFonts w:ascii="Times New Roman" w:hAnsi="Times New Roman" w:cs="Times New Roman"/>
          <w:sz w:val="28"/>
          <w:szCs w:val="28"/>
        </w:rPr>
        <w:t>. Выбранный материал должен</w:t>
      </w:r>
      <w:r w:rsidRPr="00477FC0">
        <w:rPr>
          <w:rFonts w:ascii="Times New Roman" w:hAnsi="Times New Roman" w:cs="Times New Roman"/>
          <w:sz w:val="28"/>
          <w:szCs w:val="28"/>
        </w:rPr>
        <w:t xml:space="preserve"> обогащать жизненный опыт, расширять творческий потенциал</w:t>
      </w:r>
      <w:r>
        <w:rPr>
          <w:rFonts w:ascii="Times New Roman" w:hAnsi="Times New Roman" w:cs="Times New Roman"/>
          <w:sz w:val="28"/>
          <w:szCs w:val="28"/>
        </w:rPr>
        <w:t xml:space="preserve"> ребят и </w:t>
      </w:r>
      <w:r w:rsidRPr="00477FC0">
        <w:rPr>
          <w:rFonts w:ascii="Times New Roman" w:hAnsi="Times New Roman" w:cs="Times New Roman"/>
          <w:sz w:val="28"/>
          <w:szCs w:val="28"/>
        </w:rPr>
        <w:t xml:space="preserve"> п</w:t>
      </w:r>
      <w:r>
        <w:rPr>
          <w:rFonts w:ascii="Times New Roman" w:hAnsi="Times New Roman" w:cs="Times New Roman"/>
          <w:sz w:val="28"/>
          <w:szCs w:val="28"/>
        </w:rPr>
        <w:t>р</w:t>
      </w:r>
      <w:r w:rsidRPr="00477FC0">
        <w:rPr>
          <w:rFonts w:ascii="Times New Roman" w:hAnsi="Times New Roman" w:cs="Times New Roman"/>
          <w:sz w:val="28"/>
          <w:szCs w:val="28"/>
        </w:rPr>
        <w:t>о</w:t>
      </w:r>
      <w:r w:rsidR="002C5D05">
        <w:rPr>
          <w:rFonts w:ascii="Times New Roman" w:hAnsi="Times New Roman" w:cs="Times New Roman"/>
          <w:sz w:val="28"/>
          <w:szCs w:val="28"/>
        </w:rPr>
        <w:t>буждать интерес к новым знаниям.</w:t>
      </w:r>
      <w:r w:rsidRPr="00477FC0">
        <w:rPr>
          <w:rFonts w:ascii="Times New Roman" w:hAnsi="Times New Roman" w:cs="Times New Roman"/>
          <w:sz w:val="28"/>
          <w:szCs w:val="28"/>
        </w:rPr>
        <w:t xml:space="preserve"> </w:t>
      </w:r>
    </w:p>
    <w:p w:rsidR="00CC6C77" w:rsidRDefault="00477FC0" w:rsidP="00477FC0">
      <w:pPr>
        <w:spacing w:after="0" w:line="360" w:lineRule="auto"/>
        <w:ind w:firstLine="708"/>
        <w:jc w:val="both"/>
        <w:rPr>
          <w:rFonts w:ascii="Times New Roman" w:hAnsi="Times New Roman" w:cs="Times New Roman"/>
          <w:sz w:val="28"/>
          <w:szCs w:val="28"/>
        </w:rPr>
      </w:pPr>
      <w:r w:rsidRPr="00477FC0">
        <w:rPr>
          <w:rFonts w:ascii="Times New Roman" w:hAnsi="Times New Roman" w:cs="Times New Roman"/>
          <w:sz w:val="28"/>
          <w:szCs w:val="28"/>
        </w:rPr>
        <w:t xml:space="preserve">Исходя из задач по развитию театрализованной деятельности с дошкольниками, определяется ее содержание работы в детском саду. При этом формы организации могут быть различными. Например, Л. В. </w:t>
      </w:r>
      <w:proofErr w:type="spellStart"/>
      <w:r w:rsidRPr="00477FC0">
        <w:rPr>
          <w:rFonts w:ascii="Times New Roman" w:hAnsi="Times New Roman" w:cs="Times New Roman"/>
          <w:sz w:val="28"/>
          <w:szCs w:val="28"/>
        </w:rPr>
        <w:t>Куцакова</w:t>
      </w:r>
      <w:proofErr w:type="spellEnd"/>
      <w:r w:rsidRPr="00477FC0">
        <w:rPr>
          <w:rFonts w:ascii="Times New Roman" w:hAnsi="Times New Roman" w:cs="Times New Roman"/>
          <w:sz w:val="28"/>
          <w:szCs w:val="28"/>
        </w:rPr>
        <w:t xml:space="preserve"> и С. И. Мерзлякова выделяют: </w:t>
      </w:r>
    </w:p>
    <w:p w:rsidR="00CC6C77" w:rsidRDefault="00CC6C77" w:rsidP="00477FC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77FC0" w:rsidRPr="00477FC0">
        <w:rPr>
          <w:rFonts w:ascii="Times New Roman" w:hAnsi="Times New Roman" w:cs="Times New Roman"/>
          <w:sz w:val="28"/>
          <w:szCs w:val="28"/>
        </w:rPr>
        <w:t>занятия (индивидуальные</w:t>
      </w:r>
      <w:r>
        <w:rPr>
          <w:rFonts w:ascii="Times New Roman" w:hAnsi="Times New Roman" w:cs="Times New Roman"/>
          <w:sz w:val="28"/>
          <w:szCs w:val="28"/>
        </w:rPr>
        <w:t>, подгрупповые,</w:t>
      </w:r>
      <w:r w:rsidRPr="00CC6C77">
        <w:rPr>
          <w:rFonts w:ascii="Times New Roman" w:hAnsi="Times New Roman" w:cs="Times New Roman"/>
          <w:sz w:val="28"/>
          <w:szCs w:val="28"/>
        </w:rPr>
        <w:t xml:space="preserve"> </w:t>
      </w:r>
      <w:r w:rsidRPr="00477FC0">
        <w:rPr>
          <w:rFonts w:ascii="Times New Roman" w:hAnsi="Times New Roman" w:cs="Times New Roman"/>
          <w:sz w:val="28"/>
          <w:szCs w:val="28"/>
        </w:rPr>
        <w:t>фронтальные</w:t>
      </w:r>
      <w:r>
        <w:rPr>
          <w:rFonts w:ascii="Times New Roman" w:hAnsi="Times New Roman" w:cs="Times New Roman"/>
          <w:sz w:val="28"/>
          <w:szCs w:val="28"/>
        </w:rPr>
        <w:t>)</w:t>
      </w:r>
      <w:proofErr w:type="gramStart"/>
      <w:r w:rsidR="00477FC0" w:rsidRPr="00477FC0">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
    <w:p w:rsidR="00CC6C77" w:rsidRDefault="00CC6C77" w:rsidP="00477FC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игры (этюды, ритмопластика, речевые игры, драматизация);</w:t>
      </w:r>
    </w:p>
    <w:p w:rsidR="00CC6C77" w:rsidRDefault="00CC6C77" w:rsidP="00477FC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праздники, развлечения;</w:t>
      </w:r>
    </w:p>
    <w:p w:rsidR="00CC6C77" w:rsidRDefault="00CC6C77" w:rsidP="00477FC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477FC0" w:rsidRPr="00477FC0">
        <w:rPr>
          <w:rFonts w:ascii="Times New Roman" w:hAnsi="Times New Roman" w:cs="Times New Roman"/>
          <w:sz w:val="28"/>
          <w:szCs w:val="28"/>
        </w:rPr>
        <w:t xml:space="preserve"> спектакли, театрализованные действия. </w:t>
      </w:r>
    </w:p>
    <w:p w:rsidR="00477FC0" w:rsidRDefault="00477FC0" w:rsidP="00477FC0">
      <w:pPr>
        <w:spacing w:after="0" w:line="360" w:lineRule="auto"/>
        <w:ind w:firstLine="708"/>
        <w:jc w:val="both"/>
        <w:rPr>
          <w:rFonts w:ascii="Times New Roman" w:hAnsi="Times New Roman" w:cs="Times New Roman"/>
          <w:sz w:val="28"/>
          <w:szCs w:val="28"/>
        </w:rPr>
      </w:pPr>
      <w:r w:rsidRPr="00477FC0">
        <w:rPr>
          <w:rFonts w:ascii="Times New Roman" w:hAnsi="Times New Roman" w:cs="Times New Roman"/>
          <w:sz w:val="28"/>
          <w:szCs w:val="28"/>
        </w:rPr>
        <w:t>Основная форма –</w:t>
      </w:r>
      <w:r w:rsidR="00CC6C77">
        <w:rPr>
          <w:rFonts w:ascii="Times New Roman" w:hAnsi="Times New Roman" w:cs="Times New Roman"/>
          <w:sz w:val="28"/>
          <w:szCs w:val="28"/>
        </w:rPr>
        <w:t xml:space="preserve"> </w:t>
      </w:r>
      <w:r w:rsidRPr="00477FC0">
        <w:rPr>
          <w:rFonts w:ascii="Times New Roman" w:hAnsi="Times New Roman" w:cs="Times New Roman"/>
          <w:sz w:val="28"/>
          <w:szCs w:val="28"/>
        </w:rPr>
        <w:t>занятие.</w:t>
      </w:r>
    </w:p>
    <w:p w:rsidR="00E44A30" w:rsidRDefault="00C86350" w:rsidP="00712BC5">
      <w:pPr>
        <w:spacing w:after="0" w:line="360" w:lineRule="auto"/>
        <w:jc w:val="both"/>
        <w:rPr>
          <w:rFonts w:ascii="Times New Roman" w:hAnsi="Times New Roman" w:cs="Times New Roman"/>
          <w:b/>
          <w:i/>
          <w:sz w:val="28"/>
          <w:szCs w:val="28"/>
        </w:rPr>
      </w:pPr>
      <w:r>
        <w:rPr>
          <w:rFonts w:ascii="Times New Roman" w:hAnsi="Times New Roman" w:cs="Times New Roman"/>
          <w:sz w:val="28"/>
          <w:szCs w:val="28"/>
        </w:rPr>
        <w:tab/>
        <w:t>(Слайд 10</w:t>
      </w:r>
      <w:r w:rsidR="00CC6C77">
        <w:rPr>
          <w:rFonts w:ascii="Times New Roman" w:hAnsi="Times New Roman" w:cs="Times New Roman"/>
          <w:sz w:val="28"/>
          <w:szCs w:val="28"/>
        </w:rPr>
        <w:t xml:space="preserve">) </w:t>
      </w:r>
      <w:r w:rsidR="00CC6C77">
        <w:rPr>
          <w:rFonts w:ascii="Times New Roman" w:hAnsi="Times New Roman" w:cs="Times New Roman"/>
          <w:b/>
          <w:i/>
          <w:sz w:val="28"/>
          <w:szCs w:val="28"/>
        </w:rPr>
        <w:t>Методы организации театрализованной деятельности</w:t>
      </w:r>
    </w:p>
    <w:p w:rsidR="00CC6C77" w:rsidRDefault="00CC6C77" w:rsidP="00712BC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F5207A">
        <w:rPr>
          <w:rFonts w:ascii="Times New Roman" w:hAnsi="Times New Roman" w:cs="Times New Roman"/>
          <w:sz w:val="28"/>
          <w:szCs w:val="28"/>
        </w:rPr>
        <w:t>- метод руководства</w:t>
      </w:r>
    </w:p>
    <w:p w:rsidR="00F5207A" w:rsidRDefault="00F5207A" w:rsidP="00712BC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словесный метод </w:t>
      </w:r>
    </w:p>
    <w:p w:rsidR="00F5207A" w:rsidRDefault="00F5207A" w:rsidP="00F5207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практический метод</w:t>
      </w:r>
    </w:p>
    <w:p w:rsidR="009F77C7" w:rsidRDefault="00F5207A" w:rsidP="00712BC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Т</w:t>
      </w:r>
      <w:r w:rsidRPr="00F5207A">
        <w:rPr>
          <w:rFonts w:ascii="Times New Roman" w:hAnsi="Times New Roman" w:cs="Times New Roman"/>
          <w:sz w:val="28"/>
          <w:szCs w:val="28"/>
        </w:rPr>
        <w:t>еатрализованная деятельность позволяет ребенку решать многие проблемные ситуации непосредственно от лица какого-либо персонажа. Это помогает преодолевать застенчивость</w:t>
      </w:r>
      <w:r>
        <w:rPr>
          <w:rFonts w:ascii="Times New Roman" w:hAnsi="Times New Roman" w:cs="Times New Roman"/>
          <w:sz w:val="28"/>
          <w:szCs w:val="28"/>
        </w:rPr>
        <w:t>,</w:t>
      </w:r>
      <w:r w:rsidRPr="00F5207A">
        <w:rPr>
          <w:rFonts w:ascii="Times New Roman" w:hAnsi="Times New Roman" w:cs="Times New Roman"/>
          <w:sz w:val="28"/>
          <w:szCs w:val="28"/>
        </w:rPr>
        <w:t xml:space="preserve"> робость,</w:t>
      </w:r>
      <w:r>
        <w:rPr>
          <w:rFonts w:ascii="Times New Roman" w:hAnsi="Times New Roman" w:cs="Times New Roman"/>
          <w:sz w:val="28"/>
          <w:szCs w:val="28"/>
        </w:rPr>
        <w:t xml:space="preserve"> </w:t>
      </w:r>
      <w:r w:rsidRPr="00F5207A">
        <w:rPr>
          <w:rFonts w:ascii="Times New Roman" w:hAnsi="Times New Roman" w:cs="Times New Roman"/>
          <w:sz w:val="28"/>
          <w:szCs w:val="28"/>
        </w:rPr>
        <w:t xml:space="preserve">неуверенность в себе, также позволяет каждому ребенку проявить собственную активность, полностью раскрыть скрытые эмоциональные возможности, раскрепостить движения. </w:t>
      </w:r>
      <w:r>
        <w:rPr>
          <w:rFonts w:ascii="Times New Roman" w:hAnsi="Times New Roman" w:cs="Times New Roman"/>
          <w:sz w:val="28"/>
          <w:szCs w:val="28"/>
        </w:rPr>
        <w:t>Таким образом, театрализованная</w:t>
      </w:r>
      <w:r w:rsidR="009F77C7" w:rsidRPr="009F77C7">
        <w:rPr>
          <w:rFonts w:ascii="Times New Roman" w:hAnsi="Times New Roman" w:cs="Times New Roman"/>
          <w:sz w:val="28"/>
          <w:szCs w:val="28"/>
        </w:rPr>
        <w:t xml:space="preserve"> деятельность учит детей быть творческими личностями, способными к восприятию новизны, умению импровизировать. </w:t>
      </w:r>
      <w:r w:rsidR="009F77C7">
        <w:rPr>
          <w:rFonts w:ascii="Times New Roman" w:hAnsi="Times New Roman" w:cs="Times New Roman"/>
          <w:sz w:val="28"/>
          <w:szCs w:val="28"/>
        </w:rPr>
        <w:t>Современному</w:t>
      </w:r>
      <w:r w:rsidR="009F77C7" w:rsidRPr="009F77C7">
        <w:rPr>
          <w:rFonts w:ascii="Times New Roman" w:hAnsi="Times New Roman" w:cs="Times New Roman"/>
          <w:sz w:val="28"/>
          <w:szCs w:val="28"/>
        </w:rPr>
        <w:t xml:space="preserve"> обществу необходим человек, который бы смело, мог входить в с</w:t>
      </w:r>
      <w:r w:rsidR="009F77C7">
        <w:rPr>
          <w:rFonts w:ascii="Times New Roman" w:hAnsi="Times New Roman" w:cs="Times New Roman"/>
          <w:sz w:val="28"/>
          <w:szCs w:val="28"/>
        </w:rPr>
        <w:t>оздавшуюся</w:t>
      </w:r>
      <w:r w:rsidR="009F77C7" w:rsidRPr="009F77C7">
        <w:rPr>
          <w:rFonts w:ascii="Times New Roman" w:hAnsi="Times New Roman" w:cs="Times New Roman"/>
          <w:sz w:val="28"/>
          <w:szCs w:val="28"/>
        </w:rPr>
        <w:t xml:space="preserve"> ситуацию, умел владеть проблемой творчески, имел мужество пробовать и ошибаться, пока не будет найдено верное решение.</w:t>
      </w:r>
    </w:p>
    <w:p w:rsidR="009F77C7" w:rsidRDefault="00E44A30" w:rsidP="00712BC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86350">
        <w:rPr>
          <w:rFonts w:ascii="Times New Roman" w:hAnsi="Times New Roman" w:cs="Times New Roman"/>
          <w:sz w:val="28"/>
          <w:szCs w:val="28"/>
        </w:rPr>
        <w:t>(Слайд 11</w:t>
      </w:r>
      <w:r w:rsidR="00F5207A">
        <w:rPr>
          <w:rFonts w:ascii="Times New Roman" w:hAnsi="Times New Roman" w:cs="Times New Roman"/>
          <w:sz w:val="28"/>
          <w:szCs w:val="28"/>
        </w:rPr>
        <w:t xml:space="preserve">) </w:t>
      </w:r>
      <w:r w:rsidR="00F5207A">
        <w:rPr>
          <w:rFonts w:ascii="Times New Roman" w:hAnsi="Times New Roman" w:cs="Times New Roman"/>
          <w:b/>
          <w:i/>
          <w:sz w:val="28"/>
          <w:szCs w:val="28"/>
        </w:rPr>
        <w:t>Методика работы с детьми по театрализованной деятельности</w:t>
      </w:r>
      <w:r w:rsidR="001B12FB">
        <w:rPr>
          <w:rFonts w:ascii="Times New Roman" w:hAnsi="Times New Roman" w:cs="Times New Roman"/>
          <w:sz w:val="28"/>
          <w:szCs w:val="28"/>
        </w:rPr>
        <w:t xml:space="preserve"> </w:t>
      </w:r>
      <w:r w:rsidR="001B12FB" w:rsidRPr="00B11C23">
        <w:rPr>
          <w:rFonts w:ascii="Times New Roman" w:hAnsi="Times New Roman" w:cs="Times New Roman"/>
          <w:sz w:val="28"/>
          <w:szCs w:val="28"/>
        </w:rPr>
        <w:t>состоит из 4х этапов</w:t>
      </w:r>
      <w:r w:rsidR="001B12FB">
        <w:rPr>
          <w:rFonts w:ascii="Times New Roman" w:hAnsi="Times New Roman" w:cs="Times New Roman"/>
          <w:sz w:val="28"/>
          <w:szCs w:val="28"/>
        </w:rPr>
        <w:t>:</w:t>
      </w:r>
    </w:p>
    <w:p w:rsidR="001B12FB" w:rsidRPr="001B12FB" w:rsidRDefault="001B12FB" w:rsidP="001B12FB">
      <w:pPr>
        <w:pStyle w:val="a5"/>
        <w:numPr>
          <w:ilvl w:val="0"/>
          <w:numId w:val="1"/>
        </w:numPr>
        <w:spacing w:after="0" w:line="360" w:lineRule="auto"/>
        <w:jc w:val="both"/>
        <w:rPr>
          <w:rFonts w:ascii="Times New Roman" w:hAnsi="Times New Roman" w:cs="Times New Roman"/>
          <w:sz w:val="28"/>
          <w:szCs w:val="28"/>
        </w:rPr>
      </w:pPr>
      <w:r w:rsidRPr="001B12FB">
        <w:rPr>
          <w:rFonts w:ascii="Times New Roman" w:hAnsi="Times New Roman" w:cs="Times New Roman"/>
          <w:sz w:val="28"/>
          <w:szCs w:val="28"/>
        </w:rPr>
        <w:t>на первом этапе дети коллективно воспроизводят те</w:t>
      </w:r>
      <w:proofErr w:type="gramStart"/>
      <w:r w:rsidRPr="001B12FB">
        <w:rPr>
          <w:rFonts w:ascii="Times New Roman" w:hAnsi="Times New Roman" w:cs="Times New Roman"/>
          <w:sz w:val="28"/>
          <w:szCs w:val="28"/>
        </w:rPr>
        <w:t>кст ск</w:t>
      </w:r>
      <w:proofErr w:type="gramEnd"/>
      <w:r w:rsidRPr="001B12FB">
        <w:rPr>
          <w:rFonts w:ascii="Times New Roman" w:hAnsi="Times New Roman" w:cs="Times New Roman"/>
          <w:sz w:val="28"/>
          <w:szCs w:val="28"/>
        </w:rPr>
        <w:t>азки;</w:t>
      </w:r>
    </w:p>
    <w:p w:rsidR="001B12FB" w:rsidRPr="001B12FB" w:rsidRDefault="001B12FB" w:rsidP="001B12FB">
      <w:pPr>
        <w:pStyle w:val="a5"/>
        <w:numPr>
          <w:ilvl w:val="0"/>
          <w:numId w:val="1"/>
        </w:numPr>
        <w:spacing w:after="0" w:line="360" w:lineRule="auto"/>
        <w:jc w:val="both"/>
        <w:rPr>
          <w:rFonts w:ascii="Times New Roman" w:hAnsi="Times New Roman" w:cs="Times New Roman"/>
          <w:sz w:val="28"/>
          <w:szCs w:val="28"/>
        </w:rPr>
      </w:pPr>
      <w:r w:rsidRPr="001B12FB">
        <w:rPr>
          <w:rFonts w:ascii="Times New Roman" w:hAnsi="Times New Roman" w:cs="Times New Roman"/>
          <w:sz w:val="28"/>
          <w:szCs w:val="28"/>
        </w:rPr>
        <w:lastRenderedPageBreak/>
        <w:t>на втором этапе одному ребенку предлагается читать за всех персонажей сказки;</w:t>
      </w:r>
    </w:p>
    <w:p w:rsidR="001B12FB" w:rsidRPr="001B12FB" w:rsidRDefault="001B12FB" w:rsidP="001B12FB">
      <w:pPr>
        <w:pStyle w:val="a5"/>
        <w:numPr>
          <w:ilvl w:val="0"/>
          <w:numId w:val="1"/>
        </w:numPr>
        <w:spacing w:after="0" w:line="360" w:lineRule="auto"/>
        <w:jc w:val="both"/>
        <w:rPr>
          <w:rFonts w:ascii="Times New Roman" w:hAnsi="Times New Roman" w:cs="Times New Roman"/>
          <w:sz w:val="28"/>
          <w:szCs w:val="28"/>
        </w:rPr>
      </w:pPr>
      <w:r w:rsidRPr="001B12FB">
        <w:rPr>
          <w:rFonts w:ascii="Times New Roman" w:hAnsi="Times New Roman" w:cs="Times New Roman"/>
          <w:sz w:val="28"/>
          <w:szCs w:val="28"/>
        </w:rPr>
        <w:t>на третьем этапе дети выполняют ряд творческих заданий (выразить радость, страх и т. п.);</w:t>
      </w:r>
    </w:p>
    <w:p w:rsidR="001B12FB" w:rsidRPr="001B12FB" w:rsidRDefault="001B12FB" w:rsidP="001B12FB">
      <w:pPr>
        <w:pStyle w:val="a5"/>
        <w:numPr>
          <w:ilvl w:val="0"/>
          <w:numId w:val="1"/>
        </w:numPr>
        <w:spacing w:after="0" w:line="360" w:lineRule="auto"/>
        <w:jc w:val="both"/>
        <w:rPr>
          <w:rFonts w:ascii="Times New Roman" w:hAnsi="Times New Roman" w:cs="Times New Roman"/>
          <w:sz w:val="28"/>
          <w:szCs w:val="28"/>
        </w:rPr>
      </w:pPr>
      <w:r w:rsidRPr="001B12FB">
        <w:rPr>
          <w:rFonts w:ascii="Times New Roman" w:hAnsi="Times New Roman" w:cs="Times New Roman"/>
          <w:sz w:val="28"/>
          <w:szCs w:val="28"/>
        </w:rPr>
        <w:t>на четвертом этапе осуществляется чтение сказки по ролям и т. п.</w:t>
      </w:r>
    </w:p>
    <w:p w:rsidR="009F77C7" w:rsidRDefault="005F3655" w:rsidP="001B12FB">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(Слайд 12</w:t>
      </w:r>
      <w:r w:rsidR="001B12FB">
        <w:rPr>
          <w:rFonts w:ascii="Times New Roman" w:hAnsi="Times New Roman" w:cs="Times New Roman"/>
          <w:sz w:val="28"/>
          <w:szCs w:val="28"/>
        </w:rPr>
        <w:t xml:space="preserve">) </w:t>
      </w:r>
      <w:r w:rsidR="001B12FB" w:rsidRPr="001B12FB">
        <w:rPr>
          <w:rFonts w:ascii="Times New Roman" w:hAnsi="Times New Roman" w:cs="Times New Roman"/>
          <w:b/>
          <w:i/>
          <w:sz w:val="28"/>
          <w:szCs w:val="28"/>
        </w:rPr>
        <w:t xml:space="preserve">Значение театрализованной деятельности </w:t>
      </w:r>
      <w:r w:rsidR="001B12FB">
        <w:rPr>
          <w:rFonts w:ascii="Times New Roman" w:hAnsi="Times New Roman" w:cs="Times New Roman"/>
          <w:b/>
          <w:i/>
          <w:sz w:val="28"/>
          <w:szCs w:val="28"/>
        </w:rPr>
        <w:t>для</w:t>
      </w:r>
      <w:r w:rsidR="001B12FB" w:rsidRPr="001B12FB">
        <w:rPr>
          <w:rFonts w:ascii="Times New Roman" w:hAnsi="Times New Roman" w:cs="Times New Roman"/>
          <w:b/>
          <w:i/>
          <w:sz w:val="28"/>
          <w:szCs w:val="28"/>
        </w:rPr>
        <w:t xml:space="preserve"> </w:t>
      </w:r>
      <w:r w:rsidR="00B11C23">
        <w:rPr>
          <w:rFonts w:ascii="Times New Roman" w:hAnsi="Times New Roman" w:cs="Times New Roman"/>
          <w:b/>
          <w:i/>
          <w:sz w:val="28"/>
          <w:szCs w:val="28"/>
        </w:rPr>
        <w:t xml:space="preserve">познавательно-речевого </w:t>
      </w:r>
      <w:r w:rsidR="001B12FB" w:rsidRPr="001B12FB">
        <w:rPr>
          <w:rFonts w:ascii="Times New Roman" w:hAnsi="Times New Roman" w:cs="Times New Roman"/>
          <w:b/>
          <w:i/>
          <w:sz w:val="28"/>
          <w:szCs w:val="28"/>
        </w:rPr>
        <w:t>развити</w:t>
      </w:r>
      <w:r w:rsidR="001B12FB">
        <w:rPr>
          <w:rFonts w:ascii="Times New Roman" w:hAnsi="Times New Roman" w:cs="Times New Roman"/>
          <w:b/>
          <w:i/>
          <w:sz w:val="28"/>
          <w:szCs w:val="28"/>
        </w:rPr>
        <w:t>я</w:t>
      </w:r>
      <w:r w:rsidR="00B11C23">
        <w:rPr>
          <w:rFonts w:ascii="Times New Roman" w:hAnsi="Times New Roman" w:cs="Times New Roman"/>
          <w:b/>
          <w:i/>
          <w:sz w:val="28"/>
          <w:szCs w:val="28"/>
        </w:rPr>
        <w:t xml:space="preserve"> дошкольника</w:t>
      </w:r>
    </w:p>
    <w:p w:rsidR="001B12FB" w:rsidRDefault="001B12FB" w:rsidP="00B11C23">
      <w:pPr>
        <w:spacing w:after="0" w:line="360" w:lineRule="auto"/>
        <w:ind w:firstLine="360"/>
        <w:jc w:val="both"/>
        <w:rPr>
          <w:rFonts w:ascii="Times New Roman" w:hAnsi="Times New Roman" w:cs="Times New Roman"/>
          <w:sz w:val="28"/>
          <w:szCs w:val="28"/>
        </w:rPr>
      </w:pPr>
      <w:r w:rsidRPr="001B12FB">
        <w:rPr>
          <w:rFonts w:ascii="Times New Roman" w:hAnsi="Times New Roman" w:cs="Times New Roman"/>
          <w:sz w:val="28"/>
          <w:szCs w:val="28"/>
        </w:rPr>
        <w:t xml:space="preserve">Нарушение речевого развития детей рассматриваются, прежде всего, как нарушение общения. </w:t>
      </w:r>
      <w:r>
        <w:rPr>
          <w:rFonts w:ascii="Times New Roman" w:hAnsi="Times New Roman" w:cs="Times New Roman"/>
          <w:sz w:val="28"/>
          <w:szCs w:val="28"/>
        </w:rPr>
        <w:t>П</w:t>
      </w:r>
      <w:r w:rsidRPr="001B12FB">
        <w:rPr>
          <w:rFonts w:ascii="Times New Roman" w:hAnsi="Times New Roman" w:cs="Times New Roman"/>
          <w:sz w:val="28"/>
          <w:szCs w:val="28"/>
        </w:rPr>
        <w:t>сихолого-педагогическ</w:t>
      </w:r>
      <w:r>
        <w:rPr>
          <w:rFonts w:ascii="Times New Roman" w:hAnsi="Times New Roman" w:cs="Times New Roman"/>
          <w:sz w:val="28"/>
          <w:szCs w:val="28"/>
        </w:rPr>
        <w:t>ая</w:t>
      </w:r>
      <w:r w:rsidRPr="001B12FB">
        <w:rPr>
          <w:rFonts w:ascii="Times New Roman" w:hAnsi="Times New Roman" w:cs="Times New Roman"/>
          <w:sz w:val="28"/>
          <w:szCs w:val="28"/>
        </w:rPr>
        <w:t xml:space="preserve"> и методическ</w:t>
      </w:r>
      <w:r>
        <w:rPr>
          <w:rFonts w:ascii="Times New Roman" w:hAnsi="Times New Roman" w:cs="Times New Roman"/>
          <w:sz w:val="28"/>
          <w:szCs w:val="28"/>
        </w:rPr>
        <w:t>ая</w:t>
      </w:r>
      <w:r w:rsidRPr="001B12FB">
        <w:rPr>
          <w:rFonts w:ascii="Times New Roman" w:hAnsi="Times New Roman" w:cs="Times New Roman"/>
          <w:sz w:val="28"/>
          <w:szCs w:val="28"/>
        </w:rPr>
        <w:t xml:space="preserve"> литератур</w:t>
      </w:r>
      <w:r>
        <w:rPr>
          <w:rFonts w:ascii="Times New Roman" w:hAnsi="Times New Roman" w:cs="Times New Roman"/>
          <w:sz w:val="28"/>
          <w:szCs w:val="28"/>
        </w:rPr>
        <w:t>а</w:t>
      </w:r>
      <w:r w:rsidRPr="001B12FB">
        <w:rPr>
          <w:rFonts w:ascii="Times New Roman" w:hAnsi="Times New Roman" w:cs="Times New Roman"/>
          <w:sz w:val="28"/>
          <w:szCs w:val="28"/>
        </w:rPr>
        <w:t xml:space="preserve">, </w:t>
      </w:r>
      <w:r>
        <w:rPr>
          <w:rFonts w:ascii="Times New Roman" w:hAnsi="Times New Roman" w:cs="Times New Roman"/>
          <w:sz w:val="28"/>
          <w:szCs w:val="28"/>
        </w:rPr>
        <w:t>показывает</w:t>
      </w:r>
      <w:r w:rsidRPr="001B12FB">
        <w:rPr>
          <w:rFonts w:ascii="Times New Roman" w:hAnsi="Times New Roman" w:cs="Times New Roman"/>
          <w:sz w:val="28"/>
          <w:szCs w:val="28"/>
        </w:rPr>
        <w:t>, что театрализованная игра оказывает большое влияние на речевое развитие ребенка. Стимулирует активную речь за счет расширения словарного запаса, совершенствует артикуляционный аппарат. Ребенок усваивает богатство родного языка, его выразительные средства. Используя выразительные средства и интонации, соответствующие характеру героев и их поступков, старается говорить четко, чтобы его все поняли.</w:t>
      </w:r>
      <w:r w:rsidR="00B11C23">
        <w:rPr>
          <w:rFonts w:ascii="Times New Roman" w:hAnsi="Times New Roman" w:cs="Times New Roman"/>
          <w:sz w:val="28"/>
          <w:szCs w:val="28"/>
        </w:rPr>
        <w:t xml:space="preserve"> </w:t>
      </w:r>
      <w:r w:rsidR="00C86350" w:rsidRPr="00C86350">
        <w:rPr>
          <w:rFonts w:ascii="Times New Roman" w:hAnsi="Times New Roman" w:cs="Times New Roman"/>
          <w:sz w:val="28"/>
          <w:szCs w:val="28"/>
        </w:rPr>
        <w:t>Вопросы, поставленные детям при подготовке к театрализации, побуждают их думать, анализировать довольно сложные ситуации, делать выводы и обобщения. Это способствует совершенствованию умственного развития и тесно связанному с ним совершенствованию речи.</w:t>
      </w:r>
    </w:p>
    <w:p w:rsidR="001B12FB" w:rsidRDefault="00975499" w:rsidP="00B11C23">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(Слайд 13) </w:t>
      </w:r>
      <w:r w:rsidR="00B11C23" w:rsidRPr="00B11C23">
        <w:rPr>
          <w:rFonts w:ascii="Times New Roman" w:hAnsi="Times New Roman" w:cs="Times New Roman"/>
          <w:sz w:val="28"/>
          <w:szCs w:val="28"/>
        </w:rPr>
        <w:t xml:space="preserve">Театрализованная деятельность детей дошкольного возраста </w:t>
      </w:r>
      <w:r w:rsidR="00B11C23">
        <w:rPr>
          <w:rFonts w:ascii="Times New Roman" w:hAnsi="Times New Roman" w:cs="Times New Roman"/>
          <w:sz w:val="28"/>
          <w:szCs w:val="28"/>
        </w:rPr>
        <w:t xml:space="preserve">направленная на познавательно-речевое развитие </w:t>
      </w:r>
      <w:r w:rsidR="00B11C23" w:rsidRPr="00B11C23">
        <w:rPr>
          <w:rFonts w:ascii="Times New Roman" w:hAnsi="Times New Roman" w:cs="Times New Roman"/>
          <w:sz w:val="28"/>
          <w:szCs w:val="28"/>
        </w:rPr>
        <w:t xml:space="preserve">включает в себя следующие </w:t>
      </w:r>
      <w:r w:rsidR="00B11C23">
        <w:rPr>
          <w:rFonts w:ascii="Times New Roman" w:hAnsi="Times New Roman" w:cs="Times New Roman"/>
          <w:sz w:val="28"/>
          <w:szCs w:val="28"/>
        </w:rPr>
        <w:t>направления работы</w:t>
      </w:r>
      <w:r w:rsidR="00B11C23" w:rsidRPr="00B11C23">
        <w:rPr>
          <w:rFonts w:ascii="Times New Roman" w:hAnsi="Times New Roman" w:cs="Times New Roman"/>
          <w:sz w:val="28"/>
          <w:szCs w:val="28"/>
        </w:rPr>
        <w:t>:</w:t>
      </w:r>
    </w:p>
    <w:p w:rsidR="005F3655" w:rsidRDefault="005F3655" w:rsidP="00B11C23">
      <w:pPr>
        <w:spacing w:after="0" w:line="360" w:lineRule="auto"/>
        <w:ind w:firstLine="360"/>
        <w:jc w:val="both"/>
        <w:rPr>
          <w:rFonts w:ascii="Times New Roman" w:hAnsi="Times New Roman" w:cs="Times New Roman"/>
          <w:sz w:val="28"/>
          <w:szCs w:val="28"/>
        </w:rPr>
      </w:pPr>
      <w:r w:rsidRPr="005F3655">
        <w:rPr>
          <w:rFonts w:ascii="Times New Roman" w:hAnsi="Times New Roman" w:cs="Times New Roman"/>
          <w:i/>
          <w:sz w:val="28"/>
          <w:szCs w:val="28"/>
        </w:rPr>
        <w:t>Театральные игры</w:t>
      </w:r>
      <w:r>
        <w:rPr>
          <w:rFonts w:ascii="Times New Roman" w:hAnsi="Times New Roman" w:cs="Times New Roman"/>
          <w:sz w:val="28"/>
          <w:szCs w:val="28"/>
        </w:rPr>
        <w:t>:</w:t>
      </w:r>
    </w:p>
    <w:p w:rsidR="005F3655" w:rsidRPr="005F3655" w:rsidRDefault="005F3655" w:rsidP="005F3655">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5F3655">
        <w:rPr>
          <w:rFonts w:ascii="Times New Roman" w:hAnsi="Times New Roman" w:cs="Times New Roman"/>
          <w:sz w:val="28"/>
          <w:szCs w:val="28"/>
        </w:rPr>
        <w:t>игры в к</w:t>
      </w:r>
      <w:r>
        <w:rPr>
          <w:rFonts w:ascii="Times New Roman" w:hAnsi="Times New Roman" w:cs="Times New Roman"/>
          <w:sz w:val="28"/>
          <w:szCs w:val="28"/>
        </w:rPr>
        <w:t>укольный театр;</w:t>
      </w:r>
    </w:p>
    <w:p w:rsidR="005F3655" w:rsidRPr="005F3655" w:rsidRDefault="005F3655" w:rsidP="005F3655">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игры - драматизации;</w:t>
      </w:r>
    </w:p>
    <w:p w:rsidR="005F3655" w:rsidRPr="005F3655" w:rsidRDefault="005F3655" w:rsidP="005F3655">
      <w:pPr>
        <w:spacing w:after="0" w:line="360" w:lineRule="auto"/>
        <w:ind w:firstLine="360"/>
        <w:jc w:val="both"/>
        <w:rPr>
          <w:rFonts w:ascii="Times New Roman" w:hAnsi="Times New Roman" w:cs="Times New Roman"/>
          <w:sz w:val="28"/>
          <w:szCs w:val="28"/>
        </w:rPr>
      </w:pPr>
      <w:r w:rsidRPr="005F3655">
        <w:rPr>
          <w:rFonts w:ascii="Times New Roman" w:hAnsi="Times New Roman" w:cs="Times New Roman"/>
          <w:sz w:val="28"/>
          <w:szCs w:val="28"/>
        </w:rPr>
        <w:t>- и</w:t>
      </w:r>
      <w:r>
        <w:rPr>
          <w:rFonts w:ascii="Times New Roman" w:hAnsi="Times New Roman" w:cs="Times New Roman"/>
          <w:sz w:val="28"/>
          <w:szCs w:val="28"/>
        </w:rPr>
        <w:t>гры - представления (спектакли);</w:t>
      </w:r>
    </w:p>
    <w:p w:rsidR="005F3655" w:rsidRDefault="005F3655" w:rsidP="005F3655">
      <w:pPr>
        <w:spacing w:after="0" w:line="360" w:lineRule="auto"/>
        <w:ind w:firstLine="360"/>
        <w:jc w:val="both"/>
        <w:rPr>
          <w:rFonts w:ascii="Times New Roman" w:hAnsi="Times New Roman" w:cs="Times New Roman"/>
          <w:sz w:val="28"/>
          <w:szCs w:val="28"/>
        </w:rPr>
      </w:pPr>
      <w:r w:rsidRPr="005F3655">
        <w:rPr>
          <w:rFonts w:ascii="Times New Roman" w:hAnsi="Times New Roman" w:cs="Times New Roman"/>
          <w:sz w:val="28"/>
          <w:szCs w:val="28"/>
        </w:rPr>
        <w:t>- плоскостные и теневые театры</w:t>
      </w:r>
    </w:p>
    <w:p w:rsidR="005F3655" w:rsidRDefault="005F3655" w:rsidP="005F3655">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и другие виды театра.</w:t>
      </w:r>
    </w:p>
    <w:p w:rsidR="00B11C23" w:rsidRDefault="005F3655" w:rsidP="00B11C23">
      <w:pPr>
        <w:spacing w:after="0" w:line="360" w:lineRule="auto"/>
        <w:ind w:firstLine="360"/>
        <w:jc w:val="both"/>
        <w:rPr>
          <w:rFonts w:ascii="Times New Roman" w:hAnsi="Times New Roman" w:cs="Times New Roman"/>
          <w:sz w:val="28"/>
          <w:szCs w:val="28"/>
        </w:rPr>
      </w:pPr>
      <w:r w:rsidRPr="005F3655">
        <w:rPr>
          <w:rFonts w:ascii="Times New Roman" w:hAnsi="Times New Roman" w:cs="Times New Roman"/>
          <w:i/>
          <w:sz w:val="28"/>
          <w:szCs w:val="28"/>
        </w:rPr>
        <w:t>Познавательно-речевые у</w:t>
      </w:r>
      <w:r w:rsidR="00B11C23" w:rsidRPr="005F3655">
        <w:rPr>
          <w:rFonts w:ascii="Times New Roman" w:hAnsi="Times New Roman" w:cs="Times New Roman"/>
          <w:i/>
          <w:sz w:val="28"/>
          <w:szCs w:val="28"/>
        </w:rPr>
        <w:t>пражнения</w:t>
      </w:r>
      <w:r w:rsidR="00B11C23">
        <w:rPr>
          <w:rFonts w:ascii="Times New Roman" w:hAnsi="Times New Roman" w:cs="Times New Roman"/>
          <w:sz w:val="28"/>
          <w:szCs w:val="28"/>
        </w:rPr>
        <w:t>:</w:t>
      </w:r>
    </w:p>
    <w:p w:rsidR="00B11C23" w:rsidRPr="00B11C23" w:rsidRDefault="00B11C23" w:rsidP="00B11C23">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Артикуляционная гимнастика;</w:t>
      </w:r>
    </w:p>
    <w:p w:rsidR="00B11C23" w:rsidRDefault="00B11C23" w:rsidP="00B11C23">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Чистоговорки</w:t>
      </w:r>
      <w:proofErr w:type="spellEnd"/>
      <w:r>
        <w:rPr>
          <w:rFonts w:ascii="Times New Roman" w:hAnsi="Times New Roman" w:cs="Times New Roman"/>
          <w:sz w:val="28"/>
          <w:szCs w:val="28"/>
        </w:rPr>
        <w:t xml:space="preserve"> и скороговорки;</w:t>
      </w:r>
    </w:p>
    <w:p w:rsidR="00B11C23" w:rsidRDefault="00B11C23" w:rsidP="00B11C23">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11C23">
        <w:rPr>
          <w:rFonts w:ascii="Times New Roman" w:hAnsi="Times New Roman" w:cs="Times New Roman"/>
          <w:sz w:val="28"/>
          <w:szCs w:val="28"/>
        </w:rPr>
        <w:t xml:space="preserve">Упражнения </w:t>
      </w:r>
      <w:r>
        <w:rPr>
          <w:rFonts w:ascii="Times New Roman" w:hAnsi="Times New Roman" w:cs="Times New Roman"/>
          <w:sz w:val="28"/>
          <w:szCs w:val="28"/>
        </w:rPr>
        <w:t>на воображение;</w:t>
      </w:r>
    </w:p>
    <w:p w:rsidR="00B11C23" w:rsidRDefault="00B11C23" w:rsidP="00B11C23">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B11C23">
        <w:rPr>
          <w:rFonts w:ascii="Times New Roman" w:hAnsi="Times New Roman" w:cs="Times New Roman"/>
          <w:sz w:val="28"/>
          <w:szCs w:val="28"/>
        </w:rPr>
        <w:t>У</w:t>
      </w:r>
      <w:r>
        <w:rPr>
          <w:rFonts w:ascii="Times New Roman" w:hAnsi="Times New Roman" w:cs="Times New Roman"/>
          <w:sz w:val="28"/>
          <w:szCs w:val="28"/>
        </w:rPr>
        <w:t>пражнения на имитацию движений;</w:t>
      </w:r>
    </w:p>
    <w:p w:rsidR="00B11C23" w:rsidRDefault="00B11C23" w:rsidP="00B11C23">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B11C23">
        <w:rPr>
          <w:rFonts w:ascii="Times New Roman" w:hAnsi="Times New Roman" w:cs="Times New Roman"/>
          <w:sz w:val="28"/>
          <w:szCs w:val="28"/>
        </w:rPr>
        <w:t>Упражнения на</w:t>
      </w:r>
      <w:r>
        <w:rPr>
          <w:rFonts w:ascii="Times New Roman" w:hAnsi="Times New Roman" w:cs="Times New Roman"/>
          <w:sz w:val="28"/>
          <w:szCs w:val="28"/>
        </w:rPr>
        <w:t xml:space="preserve"> активизацию словарного запаса;</w:t>
      </w:r>
    </w:p>
    <w:p w:rsidR="00B11C23" w:rsidRDefault="00B11C23" w:rsidP="00B11C23">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B11C23">
        <w:rPr>
          <w:rFonts w:ascii="Times New Roman" w:hAnsi="Times New Roman" w:cs="Times New Roman"/>
          <w:sz w:val="28"/>
          <w:szCs w:val="28"/>
        </w:rPr>
        <w:t>Упражнения на</w:t>
      </w:r>
      <w:r>
        <w:rPr>
          <w:rFonts w:ascii="Times New Roman" w:hAnsi="Times New Roman" w:cs="Times New Roman"/>
          <w:sz w:val="28"/>
          <w:szCs w:val="28"/>
        </w:rPr>
        <w:t xml:space="preserve"> интонационную выразительность;</w:t>
      </w:r>
    </w:p>
    <w:p w:rsidR="00B11C23" w:rsidRDefault="00B11C23" w:rsidP="00B11C23">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B11C23">
        <w:rPr>
          <w:rFonts w:ascii="Times New Roman" w:hAnsi="Times New Roman" w:cs="Times New Roman"/>
          <w:sz w:val="28"/>
          <w:szCs w:val="28"/>
        </w:rPr>
        <w:t>Упражнения на</w:t>
      </w:r>
      <w:r>
        <w:rPr>
          <w:rFonts w:ascii="Times New Roman" w:hAnsi="Times New Roman" w:cs="Times New Roman"/>
          <w:sz w:val="28"/>
          <w:szCs w:val="28"/>
        </w:rPr>
        <w:t xml:space="preserve"> формирование разговорной речи;</w:t>
      </w:r>
    </w:p>
    <w:p w:rsidR="00B11C23" w:rsidRDefault="00B11C23" w:rsidP="00B11C23">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Упражнения на речевое дыхание;</w:t>
      </w:r>
    </w:p>
    <w:p w:rsidR="005F3655" w:rsidRDefault="00B11C23" w:rsidP="00B11C23">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Игры со словами и без слов</w:t>
      </w:r>
      <w:r w:rsidR="005F3655">
        <w:rPr>
          <w:rFonts w:ascii="Times New Roman" w:hAnsi="Times New Roman" w:cs="Times New Roman"/>
          <w:sz w:val="28"/>
          <w:szCs w:val="28"/>
        </w:rPr>
        <w:t xml:space="preserve"> </w:t>
      </w:r>
    </w:p>
    <w:p w:rsidR="00B11C23" w:rsidRDefault="005F3655" w:rsidP="00B11C23">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и др</w:t>
      </w:r>
      <w:proofErr w:type="gramStart"/>
      <w:r>
        <w:rPr>
          <w:rFonts w:ascii="Times New Roman" w:hAnsi="Times New Roman" w:cs="Times New Roman"/>
          <w:sz w:val="28"/>
          <w:szCs w:val="28"/>
        </w:rPr>
        <w:t>.</w:t>
      </w:r>
      <w:r w:rsidR="00B11C23">
        <w:rPr>
          <w:rFonts w:ascii="Times New Roman" w:hAnsi="Times New Roman" w:cs="Times New Roman"/>
          <w:sz w:val="28"/>
          <w:szCs w:val="28"/>
        </w:rPr>
        <w:t>.</w:t>
      </w:r>
      <w:proofErr w:type="gramEnd"/>
    </w:p>
    <w:p w:rsidR="00B11C23" w:rsidRPr="00B11C23" w:rsidRDefault="00B11C23" w:rsidP="00B11C23">
      <w:pPr>
        <w:spacing w:after="0" w:line="360" w:lineRule="auto"/>
        <w:ind w:firstLine="360"/>
        <w:jc w:val="both"/>
        <w:rPr>
          <w:rFonts w:ascii="Times New Roman" w:hAnsi="Times New Roman" w:cs="Times New Roman"/>
          <w:sz w:val="28"/>
          <w:szCs w:val="28"/>
        </w:rPr>
      </w:pPr>
      <w:r w:rsidRPr="005F3655">
        <w:rPr>
          <w:rFonts w:ascii="Times New Roman" w:hAnsi="Times New Roman" w:cs="Times New Roman"/>
          <w:i/>
          <w:sz w:val="28"/>
          <w:szCs w:val="28"/>
        </w:rPr>
        <w:t>Подвижные игры с героями</w:t>
      </w:r>
      <w:r>
        <w:rPr>
          <w:rFonts w:ascii="Times New Roman" w:hAnsi="Times New Roman" w:cs="Times New Roman"/>
          <w:sz w:val="28"/>
          <w:szCs w:val="28"/>
        </w:rPr>
        <w:t>:</w:t>
      </w:r>
    </w:p>
    <w:p w:rsidR="00B11C23" w:rsidRDefault="00B11C23" w:rsidP="00B11C23">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B11C23">
        <w:rPr>
          <w:rFonts w:ascii="Times New Roman" w:hAnsi="Times New Roman" w:cs="Times New Roman"/>
          <w:sz w:val="28"/>
          <w:szCs w:val="28"/>
        </w:rPr>
        <w:t>Этюды;</w:t>
      </w:r>
    </w:p>
    <w:p w:rsidR="00B11C23" w:rsidRDefault="00B11C23" w:rsidP="00B11C23">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B11C23">
        <w:rPr>
          <w:rFonts w:ascii="Times New Roman" w:hAnsi="Times New Roman" w:cs="Times New Roman"/>
          <w:sz w:val="28"/>
          <w:szCs w:val="28"/>
        </w:rPr>
        <w:t>Инсценирование</w:t>
      </w:r>
      <w:proofErr w:type="spellEnd"/>
      <w:r w:rsidRPr="00B11C23">
        <w:rPr>
          <w:rFonts w:ascii="Times New Roman" w:hAnsi="Times New Roman" w:cs="Times New Roman"/>
          <w:sz w:val="28"/>
          <w:szCs w:val="28"/>
        </w:rPr>
        <w:t xml:space="preserve"> сказок;</w:t>
      </w:r>
    </w:p>
    <w:p w:rsidR="00B11C23" w:rsidRDefault="00B11C23" w:rsidP="00B11C23">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B11C23">
        <w:rPr>
          <w:rFonts w:ascii="Times New Roman" w:hAnsi="Times New Roman" w:cs="Times New Roman"/>
          <w:sz w:val="28"/>
          <w:szCs w:val="28"/>
        </w:rPr>
        <w:t xml:space="preserve"> Показ театрализованных представлений.</w:t>
      </w:r>
    </w:p>
    <w:p w:rsidR="00C86350" w:rsidRDefault="004E2F94" w:rsidP="00712BC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(Слайд 14) Для развития познавательно-речевого развития педагогу необходимо большое внимание уделить центру театрализации. Наполняемость центра различными видами театра основывается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возрастной</w:t>
      </w:r>
      <w:proofErr w:type="gramEnd"/>
      <w:r>
        <w:rPr>
          <w:rFonts w:ascii="Times New Roman" w:hAnsi="Times New Roman" w:cs="Times New Roman"/>
          <w:sz w:val="28"/>
          <w:szCs w:val="28"/>
        </w:rPr>
        <w:t xml:space="preserve"> характеристики детей группы.</w:t>
      </w:r>
    </w:p>
    <w:p w:rsidR="004E2F94" w:rsidRDefault="004E2F94" w:rsidP="00712BC5">
      <w:pPr>
        <w:spacing w:after="0" w:line="360" w:lineRule="auto"/>
        <w:jc w:val="both"/>
        <w:rPr>
          <w:rFonts w:ascii="Times New Roman" w:hAnsi="Times New Roman" w:cs="Times New Roman"/>
          <w:sz w:val="28"/>
          <w:szCs w:val="28"/>
        </w:rPr>
      </w:pPr>
      <w:r w:rsidRPr="004E2F94">
        <w:rPr>
          <w:rFonts w:ascii="Times New Roman" w:hAnsi="Times New Roman" w:cs="Times New Roman"/>
          <w:b/>
          <w:sz w:val="28"/>
          <w:szCs w:val="28"/>
        </w:rPr>
        <w:t>Виды театра</w:t>
      </w:r>
      <w:r>
        <w:rPr>
          <w:rFonts w:ascii="Times New Roman" w:hAnsi="Times New Roman" w:cs="Times New Roman"/>
          <w:sz w:val="28"/>
          <w:szCs w:val="28"/>
        </w:rPr>
        <w:t>:</w:t>
      </w:r>
    </w:p>
    <w:p w:rsidR="00AE6487" w:rsidRDefault="004E2F94" w:rsidP="004E2F94">
      <w:pPr>
        <w:pStyle w:val="a5"/>
        <w:numPr>
          <w:ilvl w:val="0"/>
          <w:numId w:val="2"/>
        </w:numPr>
        <w:spacing w:after="0" w:line="360" w:lineRule="auto"/>
        <w:jc w:val="both"/>
        <w:rPr>
          <w:rFonts w:ascii="Times New Roman" w:hAnsi="Times New Roman" w:cs="Times New Roman"/>
          <w:i/>
          <w:sz w:val="28"/>
          <w:szCs w:val="28"/>
        </w:rPr>
      </w:pPr>
      <w:r w:rsidRPr="004E2F94">
        <w:rPr>
          <w:rFonts w:ascii="Times New Roman" w:hAnsi="Times New Roman" w:cs="Times New Roman"/>
          <w:b/>
          <w:i/>
          <w:sz w:val="28"/>
          <w:szCs w:val="28"/>
        </w:rPr>
        <w:t>настольный театр</w:t>
      </w:r>
      <w:r w:rsidRPr="004E2F94">
        <w:rPr>
          <w:rFonts w:ascii="Times New Roman" w:hAnsi="Times New Roman" w:cs="Times New Roman"/>
          <w:sz w:val="28"/>
          <w:szCs w:val="28"/>
        </w:rPr>
        <w:t xml:space="preserve"> – игровая деятельность осуществляется на столе</w:t>
      </w:r>
      <w:r>
        <w:rPr>
          <w:rFonts w:ascii="Times New Roman" w:hAnsi="Times New Roman" w:cs="Times New Roman"/>
          <w:sz w:val="28"/>
          <w:szCs w:val="28"/>
        </w:rPr>
        <w:t xml:space="preserve">. Особенность - </w:t>
      </w:r>
      <w:r w:rsidRPr="004E2F94">
        <w:rPr>
          <w:rFonts w:ascii="Times New Roman" w:hAnsi="Times New Roman" w:cs="Times New Roman"/>
          <w:sz w:val="28"/>
          <w:szCs w:val="28"/>
        </w:rPr>
        <w:t xml:space="preserve">декорации и персонажи должны быть небольшого размера, чтобы была возможность разместить все необходимые атрибуты игры на поверхности: </w:t>
      </w:r>
      <w:r w:rsidRPr="004E2F94">
        <w:rPr>
          <w:rFonts w:ascii="Times New Roman" w:hAnsi="Times New Roman" w:cs="Times New Roman"/>
          <w:i/>
          <w:sz w:val="28"/>
          <w:szCs w:val="28"/>
        </w:rPr>
        <w:t>картонный (бумажный), магнитный, из природного и бросового материала;</w:t>
      </w:r>
    </w:p>
    <w:p w:rsidR="00AE6487" w:rsidRPr="00AE6487" w:rsidRDefault="004E2F94" w:rsidP="004E2F94">
      <w:pPr>
        <w:pStyle w:val="a5"/>
        <w:numPr>
          <w:ilvl w:val="0"/>
          <w:numId w:val="2"/>
        </w:numPr>
        <w:spacing w:after="0" w:line="360" w:lineRule="auto"/>
        <w:jc w:val="both"/>
        <w:rPr>
          <w:rFonts w:ascii="Times New Roman" w:hAnsi="Times New Roman" w:cs="Times New Roman"/>
          <w:i/>
          <w:sz w:val="28"/>
          <w:szCs w:val="28"/>
        </w:rPr>
      </w:pPr>
      <w:r w:rsidRPr="00AE6487">
        <w:rPr>
          <w:rFonts w:ascii="Times New Roman" w:hAnsi="Times New Roman" w:cs="Times New Roman"/>
          <w:b/>
          <w:i/>
          <w:sz w:val="28"/>
          <w:szCs w:val="28"/>
        </w:rPr>
        <w:t>стендовый</w:t>
      </w:r>
      <w:r w:rsidRPr="00AE6487">
        <w:rPr>
          <w:rFonts w:ascii="Times New Roman" w:hAnsi="Times New Roman" w:cs="Times New Roman"/>
          <w:sz w:val="28"/>
          <w:szCs w:val="28"/>
        </w:rPr>
        <w:t xml:space="preserve"> </w:t>
      </w:r>
      <w:r w:rsidR="00AE6487" w:rsidRPr="00AE6487">
        <w:rPr>
          <w:rFonts w:ascii="Times New Roman" w:hAnsi="Times New Roman" w:cs="Times New Roman"/>
          <w:b/>
          <w:i/>
          <w:sz w:val="28"/>
          <w:szCs w:val="28"/>
        </w:rPr>
        <w:t>театр</w:t>
      </w:r>
      <w:r w:rsidR="00AE6487" w:rsidRPr="00AE6487">
        <w:rPr>
          <w:rFonts w:ascii="Times New Roman" w:hAnsi="Times New Roman" w:cs="Times New Roman"/>
          <w:sz w:val="28"/>
          <w:szCs w:val="28"/>
        </w:rPr>
        <w:t xml:space="preserve"> </w:t>
      </w:r>
      <w:r w:rsidR="00AE6487">
        <w:rPr>
          <w:rFonts w:ascii="Times New Roman" w:hAnsi="Times New Roman" w:cs="Times New Roman"/>
          <w:sz w:val="28"/>
          <w:szCs w:val="28"/>
        </w:rPr>
        <w:t>– настенная и/или отдельная (</w:t>
      </w:r>
      <w:r w:rsidRPr="00AE6487">
        <w:rPr>
          <w:rFonts w:ascii="Times New Roman" w:hAnsi="Times New Roman" w:cs="Times New Roman"/>
          <w:sz w:val="28"/>
          <w:szCs w:val="28"/>
        </w:rPr>
        <w:t>вертикальная</w:t>
      </w:r>
      <w:r w:rsidR="00AE6487">
        <w:rPr>
          <w:rFonts w:ascii="Times New Roman" w:hAnsi="Times New Roman" w:cs="Times New Roman"/>
          <w:sz w:val="28"/>
          <w:szCs w:val="28"/>
        </w:rPr>
        <w:t xml:space="preserve"> или горизонтальная) </w:t>
      </w:r>
      <w:r w:rsidRPr="00AE6487">
        <w:rPr>
          <w:rFonts w:ascii="Times New Roman" w:hAnsi="Times New Roman" w:cs="Times New Roman"/>
          <w:sz w:val="28"/>
          <w:szCs w:val="28"/>
        </w:rPr>
        <w:t xml:space="preserve"> поверхность, на которую крепятс</w:t>
      </w:r>
      <w:r w:rsidR="00AE6487">
        <w:rPr>
          <w:rFonts w:ascii="Times New Roman" w:hAnsi="Times New Roman" w:cs="Times New Roman"/>
          <w:sz w:val="28"/>
          <w:szCs w:val="28"/>
        </w:rPr>
        <w:t>я фигурки-персонажи и декорации</w:t>
      </w:r>
      <w:r w:rsidRPr="00AE6487">
        <w:rPr>
          <w:rFonts w:ascii="Times New Roman" w:hAnsi="Times New Roman" w:cs="Times New Roman"/>
          <w:sz w:val="28"/>
          <w:szCs w:val="28"/>
        </w:rPr>
        <w:t>:</w:t>
      </w:r>
      <w:r w:rsidR="00AE6487" w:rsidRPr="00AE6487">
        <w:t xml:space="preserve"> </w:t>
      </w:r>
      <w:r w:rsidR="00AE6487">
        <w:t>т</w:t>
      </w:r>
      <w:r w:rsidR="00AE6487" w:rsidRPr="00AE6487">
        <w:rPr>
          <w:rFonts w:ascii="Times New Roman" w:hAnsi="Times New Roman" w:cs="Times New Roman"/>
          <w:i/>
          <w:sz w:val="28"/>
          <w:szCs w:val="28"/>
        </w:rPr>
        <w:t xml:space="preserve">еатр на </w:t>
      </w:r>
      <w:proofErr w:type="spellStart"/>
      <w:r w:rsidR="00AE6487" w:rsidRPr="00AE6487">
        <w:rPr>
          <w:rFonts w:ascii="Times New Roman" w:hAnsi="Times New Roman" w:cs="Times New Roman"/>
          <w:i/>
          <w:sz w:val="28"/>
          <w:szCs w:val="28"/>
        </w:rPr>
        <w:t>фланелеграфе</w:t>
      </w:r>
      <w:proofErr w:type="spellEnd"/>
      <w:r w:rsidR="00AE6487" w:rsidRPr="00AE6487">
        <w:rPr>
          <w:rFonts w:ascii="Times New Roman" w:hAnsi="Times New Roman" w:cs="Times New Roman"/>
          <w:i/>
          <w:sz w:val="28"/>
          <w:szCs w:val="28"/>
        </w:rPr>
        <w:t xml:space="preserve"> (доске, обтянутой тканью)</w:t>
      </w:r>
      <w:r w:rsidR="00AE6487">
        <w:rPr>
          <w:rFonts w:ascii="Times New Roman" w:hAnsi="Times New Roman" w:cs="Times New Roman"/>
          <w:i/>
          <w:sz w:val="28"/>
          <w:szCs w:val="28"/>
        </w:rPr>
        <w:t>, магнитный театр, теневой театр</w:t>
      </w:r>
      <w:r w:rsidRPr="00AE6487">
        <w:rPr>
          <w:rFonts w:ascii="Times New Roman" w:hAnsi="Times New Roman" w:cs="Times New Roman"/>
          <w:sz w:val="28"/>
          <w:szCs w:val="28"/>
        </w:rPr>
        <w:t>;</w:t>
      </w:r>
    </w:p>
    <w:p w:rsidR="00AE6487" w:rsidRPr="00AE6487" w:rsidRDefault="004E2F94" w:rsidP="004E2F94">
      <w:pPr>
        <w:pStyle w:val="a5"/>
        <w:numPr>
          <w:ilvl w:val="0"/>
          <w:numId w:val="2"/>
        </w:numPr>
        <w:spacing w:after="0" w:line="360" w:lineRule="auto"/>
        <w:jc w:val="both"/>
        <w:rPr>
          <w:rFonts w:ascii="Times New Roman" w:hAnsi="Times New Roman" w:cs="Times New Roman"/>
          <w:b/>
          <w:i/>
          <w:sz w:val="28"/>
          <w:szCs w:val="28"/>
        </w:rPr>
      </w:pPr>
      <w:r w:rsidRPr="00AE6487">
        <w:rPr>
          <w:rFonts w:ascii="Times New Roman" w:hAnsi="Times New Roman" w:cs="Times New Roman"/>
          <w:b/>
          <w:sz w:val="28"/>
          <w:szCs w:val="28"/>
        </w:rPr>
        <w:t>верховой</w:t>
      </w:r>
      <w:r w:rsidR="00AE6487">
        <w:rPr>
          <w:rFonts w:ascii="Times New Roman" w:hAnsi="Times New Roman" w:cs="Times New Roman"/>
          <w:sz w:val="28"/>
          <w:szCs w:val="28"/>
        </w:rPr>
        <w:t xml:space="preserve"> - е</w:t>
      </w:r>
      <w:r w:rsidR="00AE6487" w:rsidRPr="00AE6487">
        <w:rPr>
          <w:rFonts w:ascii="Times New Roman" w:hAnsi="Times New Roman" w:cs="Times New Roman"/>
          <w:sz w:val="28"/>
          <w:szCs w:val="28"/>
        </w:rPr>
        <w:t>го особенность заключается в том, что куклы находятся выше роста ч</w:t>
      </w:r>
      <w:r w:rsidR="00AE6487">
        <w:rPr>
          <w:rFonts w:ascii="Times New Roman" w:hAnsi="Times New Roman" w:cs="Times New Roman"/>
          <w:sz w:val="28"/>
          <w:szCs w:val="28"/>
        </w:rPr>
        <w:t xml:space="preserve">еловека, который ими управляет: </w:t>
      </w:r>
      <w:r w:rsidR="00AE6487">
        <w:rPr>
          <w:rFonts w:ascii="Times New Roman" w:hAnsi="Times New Roman" w:cs="Times New Roman"/>
          <w:i/>
          <w:sz w:val="28"/>
          <w:szCs w:val="28"/>
        </w:rPr>
        <w:t>тростевой, «Би-ба-</w:t>
      </w:r>
      <w:proofErr w:type="spellStart"/>
      <w:r w:rsidR="00AE6487">
        <w:rPr>
          <w:rFonts w:ascii="Times New Roman" w:hAnsi="Times New Roman" w:cs="Times New Roman"/>
          <w:i/>
          <w:sz w:val="28"/>
          <w:szCs w:val="28"/>
        </w:rPr>
        <w:t>бо</w:t>
      </w:r>
      <w:proofErr w:type="spellEnd"/>
      <w:r w:rsidR="00AE6487">
        <w:rPr>
          <w:rFonts w:ascii="Times New Roman" w:hAnsi="Times New Roman" w:cs="Times New Roman"/>
          <w:i/>
          <w:sz w:val="28"/>
          <w:szCs w:val="28"/>
        </w:rPr>
        <w:t xml:space="preserve">», театр ложек», театр на </w:t>
      </w:r>
      <w:proofErr w:type="spellStart"/>
      <w:r w:rsidR="00AE6487">
        <w:rPr>
          <w:rFonts w:ascii="Times New Roman" w:hAnsi="Times New Roman" w:cs="Times New Roman"/>
          <w:i/>
          <w:sz w:val="28"/>
          <w:szCs w:val="28"/>
        </w:rPr>
        <w:t>гапите</w:t>
      </w:r>
      <w:proofErr w:type="spellEnd"/>
      <w:r w:rsidRPr="00AE6487">
        <w:rPr>
          <w:rFonts w:ascii="Times New Roman" w:hAnsi="Times New Roman" w:cs="Times New Roman"/>
          <w:b/>
          <w:sz w:val="28"/>
          <w:szCs w:val="28"/>
        </w:rPr>
        <w:t>;</w:t>
      </w:r>
    </w:p>
    <w:p w:rsidR="00AE6487" w:rsidRPr="00AE6487" w:rsidRDefault="004E2F94" w:rsidP="004E2F94">
      <w:pPr>
        <w:pStyle w:val="a5"/>
        <w:numPr>
          <w:ilvl w:val="0"/>
          <w:numId w:val="2"/>
        </w:numPr>
        <w:spacing w:after="0" w:line="360" w:lineRule="auto"/>
        <w:jc w:val="both"/>
        <w:rPr>
          <w:rFonts w:ascii="Times New Roman" w:hAnsi="Times New Roman" w:cs="Times New Roman"/>
          <w:b/>
          <w:i/>
          <w:sz w:val="28"/>
          <w:szCs w:val="28"/>
        </w:rPr>
      </w:pPr>
      <w:r w:rsidRPr="00AE6487">
        <w:rPr>
          <w:rFonts w:ascii="Times New Roman" w:hAnsi="Times New Roman" w:cs="Times New Roman"/>
          <w:b/>
          <w:sz w:val="28"/>
          <w:szCs w:val="28"/>
        </w:rPr>
        <w:t>наручный</w:t>
      </w:r>
      <w:r w:rsidR="00AE6487">
        <w:rPr>
          <w:rFonts w:ascii="Times New Roman" w:hAnsi="Times New Roman" w:cs="Times New Roman"/>
          <w:b/>
          <w:sz w:val="28"/>
          <w:szCs w:val="28"/>
        </w:rPr>
        <w:t xml:space="preserve">, нательный – </w:t>
      </w:r>
      <w:r w:rsidR="00AE6487" w:rsidRPr="00AE6487">
        <w:rPr>
          <w:rFonts w:ascii="Times New Roman" w:hAnsi="Times New Roman" w:cs="Times New Roman"/>
          <w:i/>
          <w:sz w:val="28"/>
          <w:szCs w:val="28"/>
        </w:rPr>
        <w:t>пальчиковый, перчаточный</w:t>
      </w:r>
      <w:r w:rsidR="00AE6487">
        <w:rPr>
          <w:rFonts w:ascii="Times New Roman" w:hAnsi="Times New Roman" w:cs="Times New Roman"/>
          <w:i/>
          <w:sz w:val="28"/>
          <w:szCs w:val="28"/>
        </w:rPr>
        <w:t>, платковый, театр на фартуке</w:t>
      </w:r>
      <w:r w:rsidRPr="00AE6487">
        <w:rPr>
          <w:rFonts w:ascii="Times New Roman" w:hAnsi="Times New Roman" w:cs="Times New Roman"/>
          <w:b/>
          <w:sz w:val="28"/>
          <w:szCs w:val="28"/>
        </w:rPr>
        <w:t>;</w:t>
      </w:r>
    </w:p>
    <w:p w:rsidR="00AE6487" w:rsidRPr="00AE6487" w:rsidRDefault="004E2F94" w:rsidP="004E2F94">
      <w:pPr>
        <w:pStyle w:val="a5"/>
        <w:numPr>
          <w:ilvl w:val="0"/>
          <w:numId w:val="2"/>
        </w:numPr>
        <w:spacing w:after="0" w:line="360" w:lineRule="auto"/>
        <w:jc w:val="both"/>
        <w:rPr>
          <w:rFonts w:ascii="Times New Roman" w:hAnsi="Times New Roman" w:cs="Times New Roman"/>
          <w:b/>
          <w:i/>
          <w:sz w:val="28"/>
          <w:szCs w:val="28"/>
        </w:rPr>
      </w:pPr>
      <w:proofErr w:type="gramStart"/>
      <w:r w:rsidRPr="00AE6487">
        <w:rPr>
          <w:rFonts w:ascii="Times New Roman" w:hAnsi="Times New Roman" w:cs="Times New Roman"/>
          <w:b/>
          <w:sz w:val="28"/>
          <w:szCs w:val="28"/>
        </w:rPr>
        <w:lastRenderedPageBreak/>
        <w:t>напольный</w:t>
      </w:r>
      <w:proofErr w:type="gramEnd"/>
      <w:r w:rsidR="00AE6487">
        <w:rPr>
          <w:rFonts w:ascii="Times New Roman" w:hAnsi="Times New Roman" w:cs="Times New Roman"/>
          <w:b/>
          <w:sz w:val="28"/>
          <w:szCs w:val="28"/>
        </w:rPr>
        <w:t xml:space="preserve"> -</w:t>
      </w:r>
      <w:r w:rsidR="00AE6487" w:rsidRPr="00AE6487">
        <w:t xml:space="preserve"> </w:t>
      </w:r>
      <w:r w:rsidR="00AE6487" w:rsidRPr="00AE6487">
        <w:rPr>
          <w:rFonts w:ascii="Times New Roman" w:hAnsi="Times New Roman" w:cs="Times New Roman"/>
          <w:i/>
          <w:sz w:val="28"/>
          <w:szCs w:val="28"/>
        </w:rPr>
        <w:t>куклы-марионетки</w:t>
      </w:r>
      <w:r w:rsidR="00AE6487" w:rsidRPr="00AE6487">
        <w:rPr>
          <w:rFonts w:ascii="Times New Roman" w:hAnsi="Times New Roman" w:cs="Times New Roman"/>
          <w:b/>
          <w:sz w:val="28"/>
          <w:szCs w:val="28"/>
        </w:rPr>
        <w:t>.</w:t>
      </w:r>
      <w:r w:rsidRPr="00AE6487">
        <w:rPr>
          <w:rFonts w:ascii="Times New Roman" w:hAnsi="Times New Roman" w:cs="Times New Roman"/>
          <w:b/>
          <w:sz w:val="28"/>
          <w:szCs w:val="28"/>
        </w:rPr>
        <w:t>;</w:t>
      </w:r>
    </w:p>
    <w:p w:rsidR="004E2F94" w:rsidRPr="00AE6487" w:rsidRDefault="004E2F94" w:rsidP="004E2F94">
      <w:pPr>
        <w:pStyle w:val="a5"/>
        <w:numPr>
          <w:ilvl w:val="0"/>
          <w:numId w:val="2"/>
        </w:numPr>
        <w:spacing w:after="0" w:line="360" w:lineRule="auto"/>
        <w:jc w:val="both"/>
        <w:rPr>
          <w:rFonts w:ascii="Times New Roman" w:hAnsi="Times New Roman" w:cs="Times New Roman"/>
          <w:b/>
          <w:i/>
          <w:sz w:val="28"/>
          <w:szCs w:val="28"/>
        </w:rPr>
      </w:pPr>
      <w:r w:rsidRPr="00AE6487">
        <w:rPr>
          <w:rFonts w:ascii="Times New Roman" w:hAnsi="Times New Roman" w:cs="Times New Roman"/>
          <w:b/>
          <w:sz w:val="28"/>
          <w:szCs w:val="28"/>
        </w:rPr>
        <w:t>театр живой куклы</w:t>
      </w:r>
      <w:r w:rsidR="00AE6487">
        <w:rPr>
          <w:rFonts w:ascii="Times New Roman" w:hAnsi="Times New Roman" w:cs="Times New Roman"/>
          <w:sz w:val="28"/>
          <w:szCs w:val="28"/>
        </w:rPr>
        <w:t xml:space="preserve"> – </w:t>
      </w:r>
      <w:r w:rsidR="00AE6487">
        <w:rPr>
          <w:rFonts w:ascii="Times New Roman" w:hAnsi="Times New Roman" w:cs="Times New Roman"/>
          <w:i/>
          <w:sz w:val="28"/>
          <w:szCs w:val="28"/>
        </w:rPr>
        <w:t>театр масок, театр кукол-великанов</w:t>
      </w:r>
      <w:r w:rsidRPr="00AE6487">
        <w:rPr>
          <w:rFonts w:ascii="Times New Roman" w:hAnsi="Times New Roman" w:cs="Times New Roman"/>
          <w:b/>
          <w:sz w:val="28"/>
          <w:szCs w:val="28"/>
        </w:rPr>
        <w:t>.</w:t>
      </w:r>
    </w:p>
    <w:p w:rsidR="00AE6487" w:rsidRPr="00AE6487" w:rsidRDefault="00AE6487" w:rsidP="00AE6487">
      <w:pPr>
        <w:pStyle w:val="a5"/>
        <w:spacing w:after="0" w:line="360" w:lineRule="auto"/>
        <w:jc w:val="both"/>
        <w:rPr>
          <w:rFonts w:ascii="Times New Roman" w:hAnsi="Times New Roman" w:cs="Times New Roman"/>
          <w:i/>
          <w:sz w:val="28"/>
          <w:szCs w:val="28"/>
        </w:rPr>
      </w:pPr>
      <w:r w:rsidRPr="00AE6487">
        <w:rPr>
          <w:rFonts w:ascii="Times New Roman" w:hAnsi="Times New Roman" w:cs="Times New Roman"/>
          <w:sz w:val="28"/>
          <w:szCs w:val="28"/>
        </w:rPr>
        <w:t xml:space="preserve">С каждым годом разнообразие </w:t>
      </w:r>
      <w:r>
        <w:rPr>
          <w:rFonts w:ascii="Times New Roman" w:hAnsi="Times New Roman" w:cs="Times New Roman"/>
          <w:sz w:val="28"/>
          <w:szCs w:val="28"/>
        </w:rPr>
        <w:t xml:space="preserve"> видов театров растёт, педагоги активно проявляют творчество, </w:t>
      </w:r>
      <w:r w:rsidR="00807393">
        <w:rPr>
          <w:rFonts w:ascii="Times New Roman" w:hAnsi="Times New Roman" w:cs="Times New Roman"/>
          <w:sz w:val="28"/>
          <w:szCs w:val="28"/>
        </w:rPr>
        <w:t xml:space="preserve">мастерство, </w:t>
      </w:r>
      <w:r>
        <w:rPr>
          <w:rFonts w:ascii="Times New Roman" w:hAnsi="Times New Roman" w:cs="Times New Roman"/>
          <w:sz w:val="28"/>
          <w:szCs w:val="28"/>
        </w:rPr>
        <w:t xml:space="preserve">придумывают свой необычный вид театра для развития </w:t>
      </w:r>
      <w:proofErr w:type="spellStart"/>
      <w:r>
        <w:rPr>
          <w:rFonts w:ascii="Times New Roman" w:hAnsi="Times New Roman" w:cs="Times New Roman"/>
          <w:sz w:val="28"/>
          <w:szCs w:val="28"/>
        </w:rPr>
        <w:t>позновательно</w:t>
      </w:r>
      <w:proofErr w:type="spellEnd"/>
      <w:r>
        <w:rPr>
          <w:rFonts w:ascii="Times New Roman" w:hAnsi="Times New Roman" w:cs="Times New Roman"/>
          <w:sz w:val="28"/>
          <w:szCs w:val="28"/>
        </w:rPr>
        <w:t>-речевых нав</w:t>
      </w:r>
      <w:r w:rsidR="00807393">
        <w:rPr>
          <w:rFonts w:ascii="Times New Roman" w:hAnsi="Times New Roman" w:cs="Times New Roman"/>
          <w:sz w:val="28"/>
          <w:szCs w:val="28"/>
        </w:rPr>
        <w:t>ы</w:t>
      </w:r>
      <w:r>
        <w:rPr>
          <w:rFonts w:ascii="Times New Roman" w:hAnsi="Times New Roman" w:cs="Times New Roman"/>
          <w:sz w:val="28"/>
          <w:szCs w:val="28"/>
        </w:rPr>
        <w:t xml:space="preserve">ков у дошкольников. </w:t>
      </w:r>
    </w:p>
    <w:p w:rsidR="00C86350" w:rsidRPr="00807393" w:rsidRDefault="00807393" w:rsidP="00807393">
      <w:pPr>
        <w:spacing w:after="0" w:line="360" w:lineRule="auto"/>
        <w:ind w:firstLine="708"/>
        <w:jc w:val="both"/>
        <w:rPr>
          <w:rFonts w:ascii="Times New Roman" w:hAnsi="Times New Roman" w:cs="Times New Roman"/>
          <w:b/>
          <w:sz w:val="28"/>
          <w:szCs w:val="28"/>
        </w:rPr>
      </w:pPr>
      <w:r w:rsidRPr="00807393">
        <w:rPr>
          <w:rFonts w:ascii="Times New Roman" w:hAnsi="Times New Roman" w:cs="Times New Roman"/>
          <w:b/>
          <w:sz w:val="28"/>
          <w:szCs w:val="28"/>
        </w:rPr>
        <w:t>Заключение</w:t>
      </w:r>
    </w:p>
    <w:p w:rsidR="00807393" w:rsidRPr="00807393" w:rsidRDefault="00E05D39" w:rsidP="00E05D3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(Слайд 15) </w:t>
      </w:r>
      <w:r w:rsidR="00807393" w:rsidRPr="00807393">
        <w:rPr>
          <w:rFonts w:ascii="Times New Roman" w:hAnsi="Times New Roman" w:cs="Times New Roman"/>
          <w:sz w:val="28"/>
          <w:szCs w:val="28"/>
        </w:rPr>
        <w:t xml:space="preserve">Влияние </w:t>
      </w:r>
      <w:r>
        <w:rPr>
          <w:rFonts w:ascii="Times New Roman" w:hAnsi="Times New Roman" w:cs="Times New Roman"/>
          <w:sz w:val="28"/>
          <w:szCs w:val="28"/>
        </w:rPr>
        <w:t>театра (</w:t>
      </w:r>
      <w:r w:rsidR="00807393" w:rsidRPr="00807393">
        <w:rPr>
          <w:rFonts w:ascii="Times New Roman" w:hAnsi="Times New Roman" w:cs="Times New Roman"/>
          <w:sz w:val="28"/>
          <w:szCs w:val="28"/>
        </w:rPr>
        <w:t>театрализованной деятельности</w:t>
      </w:r>
      <w:r>
        <w:rPr>
          <w:rFonts w:ascii="Times New Roman" w:hAnsi="Times New Roman" w:cs="Times New Roman"/>
          <w:sz w:val="28"/>
          <w:szCs w:val="28"/>
        </w:rPr>
        <w:t>)</w:t>
      </w:r>
      <w:r w:rsidR="00807393" w:rsidRPr="00807393">
        <w:rPr>
          <w:rFonts w:ascii="Times New Roman" w:hAnsi="Times New Roman" w:cs="Times New Roman"/>
          <w:sz w:val="28"/>
          <w:szCs w:val="28"/>
        </w:rPr>
        <w:t xml:space="preserve"> на развитие</w:t>
      </w:r>
      <w:r>
        <w:rPr>
          <w:rFonts w:ascii="Times New Roman" w:hAnsi="Times New Roman" w:cs="Times New Roman"/>
          <w:sz w:val="28"/>
          <w:szCs w:val="28"/>
        </w:rPr>
        <w:t xml:space="preserve"> творческой и</w:t>
      </w:r>
      <w:r w:rsidR="00807393" w:rsidRPr="00807393">
        <w:rPr>
          <w:rFonts w:ascii="Times New Roman" w:hAnsi="Times New Roman" w:cs="Times New Roman"/>
          <w:sz w:val="28"/>
          <w:szCs w:val="28"/>
        </w:rPr>
        <w:t xml:space="preserve"> </w:t>
      </w:r>
      <w:proofErr w:type="gramStart"/>
      <w:r>
        <w:rPr>
          <w:rFonts w:ascii="Times New Roman" w:hAnsi="Times New Roman" w:cs="Times New Roman"/>
          <w:sz w:val="28"/>
          <w:szCs w:val="28"/>
        </w:rPr>
        <w:t>познавательной-</w:t>
      </w:r>
      <w:r w:rsidR="00807393" w:rsidRPr="00807393">
        <w:rPr>
          <w:rFonts w:ascii="Times New Roman" w:hAnsi="Times New Roman" w:cs="Times New Roman"/>
          <w:sz w:val="28"/>
          <w:szCs w:val="28"/>
        </w:rPr>
        <w:t>реч</w:t>
      </w:r>
      <w:r>
        <w:rPr>
          <w:rFonts w:ascii="Times New Roman" w:hAnsi="Times New Roman" w:cs="Times New Roman"/>
          <w:sz w:val="28"/>
          <w:szCs w:val="28"/>
        </w:rPr>
        <w:t>евой</w:t>
      </w:r>
      <w:proofErr w:type="gramEnd"/>
      <w:r>
        <w:rPr>
          <w:rFonts w:ascii="Times New Roman" w:hAnsi="Times New Roman" w:cs="Times New Roman"/>
          <w:sz w:val="28"/>
          <w:szCs w:val="28"/>
        </w:rPr>
        <w:t xml:space="preserve"> деятельности</w:t>
      </w:r>
      <w:r w:rsidR="00807393" w:rsidRPr="00807393">
        <w:rPr>
          <w:rFonts w:ascii="Times New Roman" w:hAnsi="Times New Roman" w:cs="Times New Roman"/>
          <w:sz w:val="28"/>
          <w:szCs w:val="28"/>
        </w:rPr>
        <w:t xml:space="preserve"> детей неоспоримо. Театрализованная деятельность – один из самых эффективных способов развития речи и проявления творческих способностей, а также та деятельность, в которой наиболее ярко проявляется принцип обучения: учить играя.</w:t>
      </w:r>
    </w:p>
    <w:p w:rsidR="00E05D39" w:rsidRPr="00E05D39" w:rsidRDefault="00E05D39" w:rsidP="00E05D39">
      <w:pPr>
        <w:spacing w:after="0" w:line="360" w:lineRule="auto"/>
        <w:ind w:firstLine="708"/>
        <w:jc w:val="both"/>
        <w:rPr>
          <w:rFonts w:ascii="Times New Roman" w:hAnsi="Times New Roman" w:cs="Times New Roman"/>
          <w:sz w:val="28"/>
          <w:szCs w:val="28"/>
        </w:rPr>
      </w:pPr>
      <w:r w:rsidRPr="00E05D39">
        <w:rPr>
          <w:rFonts w:ascii="Times New Roman" w:hAnsi="Times New Roman" w:cs="Times New Roman"/>
          <w:sz w:val="28"/>
          <w:szCs w:val="28"/>
        </w:rPr>
        <w:t>Театрализованная деятельность позволяет формировать опыт социальных навыков поведения благодаря тому, что каждое произведение или сказка имеет нравственную направленность. В результате ребенок познает мир умом и сердцем и в</w:t>
      </w:r>
      <w:r>
        <w:rPr>
          <w:rFonts w:ascii="Times New Roman" w:hAnsi="Times New Roman" w:cs="Times New Roman"/>
          <w:sz w:val="28"/>
          <w:szCs w:val="28"/>
        </w:rPr>
        <w:t>ыражает отношение к добру и злу, а также обогащает и развивает свою речь.</w:t>
      </w:r>
    </w:p>
    <w:p w:rsidR="00E05D39" w:rsidRPr="00E05D39" w:rsidRDefault="00E05D39" w:rsidP="00E05D39">
      <w:pPr>
        <w:spacing w:after="0" w:line="360" w:lineRule="auto"/>
        <w:ind w:firstLine="708"/>
        <w:jc w:val="both"/>
        <w:rPr>
          <w:rFonts w:ascii="Times New Roman" w:hAnsi="Times New Roman" w:cs="Times New Roman"/>
          <w:sz w:val="28"/>
          <w:szCs w:val="28"/>
        </w:rPr>
      </w:pPr>
    </w:p>
    <w:p w:rsidR="00712BC5" w:rsidRPr="00712BC5" w:rsidRDefault="00712BC5" w:rsidP="00712BC5">
      <w:pPr>
        <w:spacing w:after="0" w:line="360" w:lineRule="auto"/>
        <w:jc w:val="both"/>
        <w:rPr>
          <w:rFonts w:ascii="Times New Roman" w:hAnsi="Times New Roman" w:cs="Times New Roman"/>
          <w:sz w:val="28"/>
          <w:szCs w:val="28"/>
        </w:rPr>
      </w:pPr>
    </w:p>
    <w:sectPr w:rsidR="00712BC5" w:rsidRPr="00712BC5" w:rsidSect="00E44A30">
      <w:pgSz w:w="11906" w:h="16838"/>
      <w:pgMar w:top="1134" w:right="850" w:bottom="851" w:left="1134"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B581E"/>
    <w:multiLevelType w:val="hybridMultilevel"/>
    <w:tmpl w:val="2498297E"/>
    <w:lvl w:ilvl="0" w:tplc="0CB4DA4A">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586548"/>
    <w:multiLevelType w:val="hybridMultilevel"/>
    <w:tmpl w:val="F20C7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348"/>
    <w:rsid w:val="000720C6"/>
    <w:rsid w:val="000A3EBF"/>
    <w:rsid w:val="001B12FB"/>
    <w:rsid w:val="002C5D05"/>
    <w:rsid w:val="002F4348"/>
    <w:rsid w:val="003827E3"/>
    <w:rsid w:val="003C5FBA"/>
    <w:rsid w:val="00477FC0"/>
    <w:rsid w:val="004E2F94"/>
    <w:rsid w:val="005F3655"/>
    <w:rsid w:val="00712BC5"/>
    <w:rsid w:val="00807393"/>
    <w:rsid w:val="00975499"/>
    <w:rsid w:val="0099055C"/>
    <w:rsid w:val="009F77C7"/>
    <w:rsid w:val="00AE6487"/>
    <w:rsid w:val="00B11C23"/>
    <w:rsid w:val="00C0169B"/>
    <w:rsid w:val="00C21273"/>
    <w:rsid w:val="00C86350"/>
    <w:rsid w:val="00CC6C77"/>
    <w:rsid w:val="00E05D39"/>
    <w:rsid w:val="00E44A30"/>
    <w:rsid w:val="00F52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7E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27E3"/>
    <w:pPr>
      <w:spacing w:after="0" w:line="240" w:lineRule="auto"/>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3827E3"/>
    <w:rPr>
      <w:rFonts w:ascii="Tahoma" w:hAnsi="Tahoma" w:cs="Tahoma"/>
      <w:sz w:val="16"/>
      <w:szCs w:val="16"/>
    </w:rPr>
  </w:style>
  <w:style w:type="paragraph" w:styleId="a5">
    <w:name w:val="List Paragraph"/>
    <w:basedOn w:val="a"/>
    <w:uiPriority w:val="34"/>
    <w:qFormat/>
    <w:rsid w:val="001B12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7E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27E3"/>
    <w:pPr>
      <w:spacing w:after="0" w:line="240" w:lineRule="auto"/>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3827E3"/>
    <w:rPr>
      <w:rFonts w:ascii="Tahoma" w:hAnsi="Tahoma" w:cs="Tahoma"/>
      <w:sz w:val="16"/>
      <w:szCs w:val="16"/>
    </w:rPr>
  </w:style>
  <w:style w:type="paragraph" w:styleId="a5">
    <w:name w:val="List Paragraph"/>
    <w:basedOn w:val="a"/>
    <w:uiPriority w:val="34"/>
    <w:qFormat/>
    <w:rsid w:val="001B1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6</Pages>
  <Words>1199</Words>
  <Characters>6838</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19</cp:lastModifiedBy>
  <cp:revision>3</cp:revision>
  <dcterms:created xsi:type="dcterms:W3CDTF">2021-02-24T21:33:00Z</dcterms:created>
  <dcterms:modified xsi:type="dcterms:W3CDTF">2021-02-25T04:31:00Z</dcterms:modified>
</cp:coreProperties>
</file>