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МДОАУ «Детский сад № 63 г. Орска»</w:t>
      </w: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557079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  <w:r w:rsidRPr="00BF1602">
        <w:rPr>
          <w:rFonts w:ascii="Times New Roman" w:eastAsia="TimesNewRomanPSMT" w:hAnsi="Times New Roman" w:cs="Times New Roman"/>
          <w:sz w:val="32"/>
          <w:szCs w:val="24"/>
        </w:rPr>
        <w:t>Выступление</w:t>
      </w:r>
      <w:r w:rsidR="00BF1602" w:rsidRPr="00BF1602">
        <w:rPr>
          <w:rFonts w:ascii="Times New Roman" w:eastAsia="TimesNewRomanPSMT" w:hAnsi="Times New Roman" w:cs="Times New Roman"/>
          <w:sz w:val="32"/>
          <w:szCs w:val="24"/>
        </w:rPr>
        <w:t xml:space="preserve"> на городской творческой лаборатории по </w:t>
      </w:r>
      <w:proofErr w:type="spellStart"/>
      <w:r w:rsidR="00BF1602" w:rsidRPr="00BF1602">
        <w:rPr>
          <w:rFonts w:ascii="Times New Roman" w:eastAsia="TimesNewRomanPSMT" w:hAnsi="Times New Roman" w:cs="Times New Roman"/>
          <w:sz w:val="32"/>
          <w:szCs w:val="24"/>
        </w:rPr>
        <w:t>предшкольной</w:t>
      </w:r>
      <w:proofErr w:type="spellEnd"/>
      <w:r w:rsidR="00BF1602" w:rsidRPr="00BF1602">
        <w:rPr>
          <w:rFonts w:ascii="Times New Roman" w:eastAsia="TimesNewRomanPSMT" w:hAnsi="Times New Roman" w:cs="Times New Roman"/>
          <w:sz w:val="32"/>
          <w:szCs w:val="24"/>
        </w:rPr>
        <w:t xml:space="preserve"> подготовке</w:t>
      </w:r>
      <w:r w:rsidRPr="00BF1602">
        <w:rPr>
          <w:rFonts w:ascii="Times New Roman" w:eastAsia="TimesNewRomanPSMT" w:hAnsi="Times New Roman" w:cs="Times New Roman"/>
          <w:sz w:val="32"/>
          <w:szCs w:val="24"/>
        </w:rPr>
        <w:t xml:space="preserve"> по теме: </w:t>
      </w:r>
    </w:p>
    <w:p w:rsidR="00557079" w:rsidRPr="00BF1602" w:rsidRDefault="00557079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  <w:r w:rsidRPr="00BF1602">
        <w:rPr>
          <w:rFonts w:ascii="Times New Roman" w:eastAsia="TimesNewRomanPSMT" w:hAnsi="Times New Roman" w:cs="Times New Roman"/>
          <w:sz w:val="32"/>
          <w:szCs w:val="24"/>
        </w:rPr>
        <w:t xml:space="preserve">«К проблеме использования игры в </w:t>
      </w:r>
      <w:proofErr w:type="spellStart"/>
      <w:r w:rsidRPr="00BF1602">
        <w:rPr>
          <w:rFonts w:ascii="Times New Roman" w:eastAsia="TimesNewRomanPSMT" w:hAnsi="Times New Roman" w:cs="Times New Roman"/>
          <w:sz w:val="32"/>
          <w:szCs w:val="24"/>
        </w:rPr>
        <w:t>предшкольном</w:t>
      </w:r>
      <w:proofErr w:type="spellEnd"/>
      <w:r w:rsidRPr="00BF1602">
        <w:rPr>
          <w:rFonts w:ascii="Times New Roman" w:eastAsia="TimesNewRomanPSMT" w:hAnsi="Times New Roman" w:cs="Times New Roman"/>
          <w:sz w:val="32"/>
          <w:szCs w:val="24"/>
        </w:rPr>
        <w:t xml:space="preserve"> образовании»</w:t>
      </w:r>
      <w:r w:rsidR="00BF1602" w:rsidRPr="00BF1602">
        <w:rPr>
          <w:rFonts w:ascii="Times New Roman" w:eastAsia="TimesNewRomanPSMT" w:hAnsi="Times New Roman" w:cs="Times New Roman"/>
          <w:sz w:val="32"/>
          <w:szCs w:val="24"/>
        </w:rPr>
        <w:t>.</w:t>
      </w: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32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Подготовила: Портнова Е.А., </w:t>
      </w: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старший воспитатель </w:t>
      </w:r>
      <w:r>
        <w:rPr>
          <w:rFonts w:ascii="Times New Roman" w:eastAsia="TimesNewRomanPSMT" w:hAnsi="Times New Roman" w:cs="Times New Roman"/>
          <w:sz w:val="24"/>
          <w:szCs w:val="24"/>
        </w:rPr>
        <w:t>ВКК</w:t>
      </w: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Default="00BF1602" w:rsidP="00BF16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NewRomanPSMT" w:hAnsi="Times New Roman" w:cs="Times New Roman"/>
          <w:sz w:val="24"/>
          <w:szCs w:val="24"/>
        </w:rPr>
      </w:pPr>
    </w:p>
    <w:p w:rsidR="00BF1602" w:rsidRPr="00BF1602" w:rsidRDefault="00BF1602" w:rsidP="00BF16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NewRomanPSMT" w:hAnsi="Times New Roman" w:cs="Times New Roman"/>
          <w:sz w:val="24"/>
          <w:szCs w:val="24"/>
        </w:rPr>
      </w:pPr>
      <w:r>
        <w:rPr>
          <w:rFonts w:ascii="Times New Roman" w:eastAsia="TimesNewRomanPSMT" w:hAnsi="Times New Roman" w:cs="Times New Roman"/>
          <w:sz w:val="24"/>
          <w:szCs w:val="24"/>
        </w:rPr>
        <w:t>Орск, 2020 г.</w:t>
      </w:r>
      <w:bookmarkStart w:id="0" w:name="_GoBack"/>
      <w:bookmarkEnd w:id="0"/>
    </w:p>
    <w:p w:rsidR="00557079" w:rsidRPr="00BF1602" w:rsidRDefault="00557079" w:rsidP="00A90F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57079" w:rsidRPr="00BF1602" w:rsidRDefault="00A8668D" w:rsidP="00557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Главной заботой родителей, когда их ребенок достигает трех-четырех лет, становятся не игры и игрушки, не сказки и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тешки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 даже не укрепление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здoровья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а его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пoступление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шкoлу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. Парадоксальная ситуация вполне объяснима. </w:t>
      </w:r>
    </w:p>
    <w:p w:rsidR="00557079" w:rsidRPr="00BF1602" w:rsidRDefault="00A8668D" w:rsidP="00557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Для того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чтобы ребенка приняли в школу c высоким статусом (а значит, для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т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го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чтобы он получил впоследствии достойное образование и хорошую работу), ему уже в шесть лет нужно выдержать ответственный экзамен на готовность к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oбучению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 этой школе. Следовательно, нужно как можно раньше начать обучение. </w:t>
      </w:r>
    </w:p>
    <w:p w:rsidR="00557079" w:rsidRPr="00BF1602" w:rsidRDefault="00A8668D" w:rsidP="00557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Родители, желая максимально развить интеллект ребенка, отдают его в те образовательные учреждения, где учат читать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писать, считать до ста в прямом и обратном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порядке, решать сложные задачи и примеры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;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где </w:t>
      </w:r>
      <w:proofErr w:type="spellStart"/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бязательно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изучают иностранный язык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 риторику, развивают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лoгику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, дают основы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грамматики и еще многое другое. </w:t>
      </w:r>
    </w:p>
    <w:p w:rsidR="00557079" w:rsidRPr="00BF1602" w:rsidRDefault="00A8668D" w:rsidP="00557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За такое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обучение родители готовы платить немалые деньги – ведь для успешного будущего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своего ребенка ничего не жалко. Педагоги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этих образовательных учреждений в соответствии с законами рыночной экономики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охотно идут навстречу потребителю (в данном случае родителям) и учат ребенка всему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A8668D" w:rsidRPr="00BF1602" w:rsidRDefault="00C13F62" w:rsidP="005570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хотя </w:t>
      </w:r>
      <w:proofErr w:type="spell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</w:t>
      </w:r>
      <w:proofErr w:type="gram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spellEnd"/>
      <w:proofErr w:type="gramEnd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всем </w:t>
      </w:r>
      <w:proofErr w:type="spell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психoфизиoлoгическим</w:t>
      </w:r>
      <w:proofErr w:type="spellEnd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параметрам и </w:t>
      </w:r>
      <w:proofErr w:type="spell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педагoгическим</w:t>
      </w:r>
      <w:proofErr w:type="spellEnd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правилам ребенок должен еще играть [8], заказ родителей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ориентирует педагогов в сторону выбора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учебных программ, часто соответствующих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по содержанию программам первоклассников. В результате обучение в </w:t>
      </w:r>
      <w:proofErr w:type="spell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предшколе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все</w:t>
      </w:r>
      <w:r w:rsidR="00BD292C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больше п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ревращается в начальную ступень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школьного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образования. Данное положение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устраивает,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прежде всего, родителей и, как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ни парадоксально, многих педагогов тоже.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Исходя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из понимания, что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предшкольное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образ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вание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–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этo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oбразoвание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ребенка до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шкoлы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, 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беспечивающее, с одной стороны,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развитие его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спoсoбнoст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ей</w:t>
      </w:r>
      <w:proofErr w:type="spellEnd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а с </w:t>
      </w:r>
      <w:proofErr w:type="spellStart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другoй</w:t>
      </w:r>
      <w:proofErr w:type="spellEnd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– его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успешну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ю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сoциализацию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т. е.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вхoждение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oбществo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BD292C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важно развивать ребенка полно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ценно. А п</w:t>
      </w:r>
      <w:r w:rsidR="001920E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олноценное развитие происходит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только в том виде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деятельнос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ти, который в полной мере удов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летворяет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потребности ребенка и благодаря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которому 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происходят главнейшие изменения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 психик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е дошкольника, подготавливающие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переход к но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вой, более высокой ступени раз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вития [1].</w:t>
      </w:r>
      <w:r w:rsidR="00BD292C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A8668D" w:rsidRPr="00BF1602" w:rsidRDefault="00BD292C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Организуя об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разовате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льную деятельность в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предшколь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ных</w:t>
      </w:r>
      <w:proofErr w:type="spellEnd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гру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ппах, 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надо исходить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из понимания: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дошкольн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ика необходимо учить так, чтобы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он не осознав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ал, что здесь и сейчас происхо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дит процес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с его обучения. 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О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рганизуя жизнь детей только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 игре, п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едагог может комплексно воздей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ствовать на все стороны развития личности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ребенка: н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а чувства, на сознание, на волю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и на поведение в целом.</w:t>
      </w:r>
    </w:p>
    <w:p w:rsidR="00C13F62" w:rsidRPr="00BF1602" w:rsidRDefault="00C13F62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57079" w:rsidRPr="00BF1602" w:rsidRDefault="00BD292C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Каково отношение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активных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участников </w:t>
      </w:r>
      <w:proofErr w:type="spell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предшкольного</w:t>
      </w:r>
      <w:proofErr w:type="spellEnd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образования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к исполь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зованию игры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? 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прос ро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дителей и педагогов выявил, что отношение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к ис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пользованию игры в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предшкольный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период 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весьма неоднозначное.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Р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одители отме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чают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необходимость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перехода на учебную деятельность, считая,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что игра 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не может в полной мере подгото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вить ребенка к школе. </w:t>
      </w:r>
    </w:p>
    <w:p w:rsidR="00A8668D" w:rsidRPr="00BF1602" w:rsidRDefault="00BD292C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Педагоги предлагают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использовать игро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вые приемы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, чередуя их с учебными задани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ями/задачами.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Мы должны помнить, что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 силу своих психологических особенностей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д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ети дошкол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ьного возраста (до семи лет) не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способ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ны к осознанной и целенаправлен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ной учебно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й деятельности (Д. Б.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Эльконин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В. В. Давы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дов, А. Г. </w:t>
      </w:r>
      <w:proofErr w:type="spellStart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Асмолов</w:t>
      </w:r>
      <w:proofErr w:type="spellEnd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, М. М. Безру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ких, Л. А. </w:t>
      </w:r>
      <w:proofErr w:type="spell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Венгер</w:t>
      </w:r>
      <w:proofErr w:type="spellEnd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, Н. Ф. Виноградова и др.).</w:t>
      </w:r>
    </w:p>
    <w:p w:rsidR="00A8668D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Знания и у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мения, приобретаемые в процессе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учебных заня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тий, плохо усваиваются и, есте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ственно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не дают развивающего эффекта.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Дошкольник, заучив какие-либо термины,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формули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ровки, теоретические положения,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не связан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ные с его личным жизненным опы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том, не 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сп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особен</w:t>
      </w:r>
      <w:proofErr w:type="gram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понять их и использовать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на практике. </w:t>
      </w:r>
      <w:r w:rsidR="00BD292C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Дети не мог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ут учиться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т</w:t>
      </w:r>
      <w:proofErr w:type="gram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лько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пoтoму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что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этoгo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хотят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взрослые. Причина этого – именн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 в специфике возраста.</w:t>
      </w:r>
    </w:p>
    <w:p w:rsidR="00A8668D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Дошко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льный возраст является уникаль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ным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 решающим </w:t>
      </w:r>
      <w:proofErr w:type="spellStart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период</w:t>
      </w:r>
      <w:proofErr w:type="gramStart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м</w:t>
      </w:r>
      <w:proofErr w:type="spellEnd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развития ре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бенка (и это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 факт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неoспoрим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давнo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не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обсужда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ется), </w:t>
      </w:r>
      <w:proofErr w:type="spellStart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кoгда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закладываются базо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вые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lastRenderedPageBreak/>
        <w:t>oснoвы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личнoсти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: вырабатываются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вoля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прoизвoльнoе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пoведение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активнo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развиваются воображение,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твoрческие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спoсoбнoсти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, общая инициативность [8].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Все эти важнейшие качества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ф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рмируются</w:t>
      </w:r>
      <w:proofErr w:type="spellEnd"/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не в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прoцес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се</w:t>
      </w:r>
      <w:proofErr w:type="spellEnd"/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учебных занятий, а в </w:t>
      </w:r>
      <w:proofErr w:type="spellStart"/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главнoй</w:t>
      </w:r>
      <w:proofErr w:type="spellEnd"/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ведущей деятельности дошкольника –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игре. Са</w:t>
      </w:r>
      <w:r w:rsidR="00C13F62" w:rsidRPr="00BF1602">
        <w:rPr>
          <w:rFonts w:ascii="Times New Roman" w:eastAsia="TimesNewRomanPSMT" w:hAnsi="Times New Roman" w:cs="Times New Roman"/>
          <w:sz w:val="24"/>
          <w:szCs w:val="24"/>
        </w:rPr>
        <w:t>мое существенное изменение, ко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торое отмечают не только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псих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лoги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нo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бoльш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инствo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дoшкольных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педагoгoв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, за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ключается в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тoм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чтo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сейчас дети не только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 специально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oрганизoванных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учреждениях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дополнит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ельнoгo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образования, но и в дет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ских садах стали меньше и хуже играть,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oсoбеннo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сoкратились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(и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пo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кoличеству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 по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прoдoлжительнoсти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)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сюжетнo-рoлевые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игры.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В качестве главной причины этого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обычно называют недостаток времени на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игру. 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Действительно, в большинстве до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школьных учреждений режим дня столь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перегружен различными занятиями, что на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свободную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игру остается очень </w:t>
      </w:r>
      <w:proofErr w:type="spellStart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мал</w:t>
      </w:r>
      <w:proofErr w:type="gramStart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spellEnd"/>
      <w:proofErr w:type="gram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време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ни. Однако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даже в эти часы дети, по наблю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дениям педагогов, не умеют содержательно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и спокойно играть.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Игра не возникает сама собой, а передается от одного поколения детей к другому – от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старших к младшим. В настоящее время эта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связь детс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ких поколений прервана (разново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зрастные детские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с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бщества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– в семье,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вo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двoре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в доме, образовательных учрежде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ниях – встречаются лишь как исключение).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Дети растут среди взрослых, а взрослым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некогда играть, да </w:t>
      </w:r>
      <w:proofErr w:type="spellStart"/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ни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не только не умеют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этого делать, но и не считают игру важной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для развития ребенка. Если ребенок играет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дома, то в б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ольшинстве случаев в компью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терные 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игры, часто его компаньоном ста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новятся папа, брат, сестра, дети соседей.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Но виртуальные игры обедняют развитие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детей, 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не закладывают фундамент для по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зитивно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го реального общения, умения до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говариваться, строить конст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руктивный диа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лог. В результате реальная игра уходит из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жизни дошкольника, а вместе с ней уходит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spellStart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сам</w:t>
      </w:r>
      <w:proofErr w:type="gramStart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spellEnd"/>
      <w:proofErr w:type="gram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детс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твo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. </w:t>
      </w:r>
    </w:p>
    <w:p w:rsidR="00557079" w:rsidRPr="00BF1602" w:rsidRDefault="00A90F6A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Как известно, именно благо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даря игре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наиболее интенсивно и полноцен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но раз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виваются мышление, эмоции, общи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тельность, </w:t>
      </w:r>
      <w:proofErr w:type="spell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oo</w:t>
      </w:r>
      <w:proofErr w:type="gramEnd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бражение</w:t>
      </w:r>
      <w:proofErr w:type="spellEnd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, сознание ребенка.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Преимущество игры перед любой другой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детской деятельностью заключается в том,</w:t>
      </w:r>
      <w:r w:rsidR="00A8668D" w:rsidRPr="00BF1602">
        <w:rPr>
          <w:rFonts w:ascii="Times New Roman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что в ней ребенок добровольно подчиняется</w:t>
      </w:r>
      <w:r w:rsidR="0063494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определ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енным правилам (открытым или за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данным в игровой роли), причем именно их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выполнение доставляет ему максимальное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удовольствие. Это делает поведение ребенка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осмысленным и осознанным.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Отношение современных дошкольников к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игре (а значит, и сама игровая деятельность)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существенно изменилось. Из игры уходит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«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прави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лосообразность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»: дети в большин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стве случаев не 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знают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правил игры или не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считают обязательным их соблюдение. Они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перестают соотносить свое поведение, свои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желания с идеей – c образом правильного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поведения.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57079" w:rsidRPr="00BF1602" w:rsidRDefault="00A90F6A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А ведь именно это самостоятель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ное регу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лирование своих действий превра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щает ребе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нка 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в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сознательного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субъекта сво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ей жизни, делает его поведение осознанным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и произвольным. Конечно, это не означает,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что современные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дети не овладевают пра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вилами поведения – бытовыми, учебными,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коммуникативными, дорожного движения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и пр.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Однако эти правила исходят извне, со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стороны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взрослых, а ребенок лишь вынуж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ден принимать их, приспосабливаться к ним.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 отличие от прямых указаний,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рекоменда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ций взрослых, как ребенку следует вести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себя в той или иной ситуации, преимущество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игровых пр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авил заключается в том, что они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добров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льнo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 ответственно принимаются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(или порождаются) самими детьми. Именно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 правилах игры представление о том, что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 как надо 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делать, слито с желаниями и эмо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циями ребенка. Уход таких правил из игры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может сви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детельствовать о том, что у со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временных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детей игра перестает быть «шко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лой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произвольног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spellEnd"/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пoведения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», но никакая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другая деятельность для ребенка 5–6 лет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заменить эту функцию не может. 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Отметим,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произвольность – это не только действия по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правилам, это осознанность, независимость,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ответственность, самоконтроль, внутренняя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свобода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.</w:t>
      </w:r>
      <w:proofErr w:type="gram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Лишившись игры, дети не приоб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ретают всего этого [3; 4; 6; 9].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Заметим, организация игры на этапе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предшко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льного</w:t>
      </w:r>
      <w:proofErr w:type="spell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обучения требует тщатель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ной подготовленности педагога, связанной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с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lastRenderedPageBreak/>
        <w:t>умением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не только подбирать разнообраз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ные ви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ды игр (</w:t>
      </w:r>
      <w:proofErr w:type="gramStart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от</w:t>
      </w:r>
      <w:proofErr w:type="gramEnd"/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ролевых до дидактиче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ских), 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но и особым образом структуриро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вать непосредственную образовательную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деятельность с каждым ребенком с опорой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на игру. 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Д</w:t>
      </w:r>
      <w:r w:rsidR="00634945" w:rsidRPr="00BF1602">
        <w:rPr>
          <w:rFonts w:ascii="Times New Roman" w:eastAsia="TimesNewRomanPSMT" w:hAnsi="Times New Roman" w:cs="Times New Roman"/>
          <w:sz w:val="24"/>
          <w:szCs w:val="24"/>
        </w:rPr>
        <w:t>ля педагога, недостаточно подго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товленного к работе в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предшкольной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группе,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возникает неоднозначная ситуация: с одной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стороны,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согласно новым нормативным тре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бованиям федерального государственного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образовательного стандарта дошкольного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образования (ФГОС ДО) [7], необходимо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опираться на 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ведущую игровую деятель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ность дете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>й, а с другой – обеспечивать пе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реход к их дальнейшему систематическому</w:t>
      </w:r>
      <w:r w:rsidR="00A90F6A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обучению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557079" w:rsidRPr="00BF1602" w:rsidRDefault="00A90F6A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В данной ситуации, как показы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вает прак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тика, детям вместо игр предлага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ются простые учебные логические задания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на сравнение, обобщение, классификацию,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анализ, ум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ения ориентироваться в простран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стве и т. д., представленные в занимательной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форме. Но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эти занимательные задания не мо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гут всецел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 заменить игру, потому что зна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чительная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часть детей (как показали иссле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дования автора – более 60 % исследуемых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дошкольников) только через игру приходит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к пониманию подобных заданий/задач.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Отмет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им, что фундаментальные исследо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вания, проведенные в XX в. (Т. И. Бабаева,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Л. А.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Венгер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, А. П. Лисина, Н. Н.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Поддьяков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,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Д. Б.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Эльконин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 др.), показали, что если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у детей пл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охо развита игра, то, как прави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ло, затормаживается и искажается развитие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мышления. Данное весомое обстоятельство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 пользу 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детских игр подтверждается и со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време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нными исследованиями (М. М. Без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руких, Н. Ф. Виноградова, С. И.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Поздеева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,Л</w:t>
      </w:r>
      <w:proofErr w:type="spellEnd"/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. Л. Тим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офеева и др.). </w:t>
      </w:r>
    </w:p>
    <w:p w:rsidR="00557079" w:rsidRPr="00BF1602" w:rsidRDefault="00F26190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Обобщая результа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ты исследований в области </w:t>
      </w:r>
      <w:proofErr w:type="spellStart"/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предшкольного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образования детей, можно заключить, что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недооце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нка игры для психического разви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тия ребенка и его подготовки к школьному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обучению порождает ряд проблем, которые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в больши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нстве случае в дальнейшем не мо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гут быть решены вовсе или для их решения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потребуется длительное время, и это будет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стоить больших усилий не только для взрослых, но и для самих детей.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gramEnd"/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В результате многолетних наблюдений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мы выделили трудности в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предшкольном</w:t>
      </w:r>
      <w:proofErr w:type="spellEnd"/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образова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нии, которые оказывают непосред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ственное влияние на дальнейшую школьную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жизнь. 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Данные трудности можно объединить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 две г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руппы: социального и мотивацион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ного характера. Первая группа трудностей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выражается в неу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мении дошкольников уста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навливать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позитивное общение как с ровес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никами, так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 </w:t>
      </w:r>
      <w:proofErr w:type="gramStart"/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со</w:t>
      </w:r>
      <w:proofErr w:type="gramEnd"/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взрослыми. Вторая же груп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па трудностей связана с наличием у детей</w:t>
      </w:r>
      <w:r w:rsidR="0063494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интереса к познанию окружающего мира,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потребно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стями в творчестве, любознатель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ностью, верой в собственные силы: «Я хочу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узнать новое!» и «Я могу это сделать!» </w:t>
      </w:r>
    </w:p>
    <w:p w:rsidR="00557079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Но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часто у ребенка дошкольного возраста в силу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несформированности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воли любопытство не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перерастает в познавательную потребность.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У значи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тельной части детей любознатель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ность, потребность в творчестве в большей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степени имеет ситуативный, неустойчивый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характер. В связи с данным обстоятельством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педагог, организуя совместную деятельность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 дошколь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>ником, должен учитывать не толь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ко его интеллектуальные способности, но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 первую очередь чувства и мотивы каждого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ребенка на</w:t>
      </w:r>
      <w:r w:rsidR="00F26190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данный момент деятельности, со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трудничества [2; 5].</w:t>
      </w:r>
    </w:p>
    <w:p w:rsidR="00557079" w:rsidRPr="00BF1602" w:rsidRDefault="00634945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И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гра должна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A8668D" w:rsidRPr="00BF1602">
        <w:rPr>
          <w:rFonts w:ascii="Times New Roman" w:eastAsia="TimesNewRomanPSMT" w:hAnsi="Times New Roman" w:cs="Times New Roman"/>
          <w:sz w:val="24"/>
          <w:szCs w:val="24"/>
        </w:rPr>
        <w:t>стать ве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дущим видом деятельности для де</w:t>
      </w:r>
      <w:r w:rsidR="00557079" w:rsidRPr="00BF1602">
        <w:rPr>
          <w:rFonts w:ascii="Times New Roman" w:eastAsia="TimesNewRomanPSMT" w:hAnsi="Times New Roman" w:cs="Times New Roman"/>
          <w:sz w:val="24"/>
          <w:szCs w:val="24"/>
        </w:rPr>
        <w:t>тей данной возрастной группы.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 xml:space="preserve">Возникает </w:t>
      </w:r>
      <w:proofErr w:type="gramStart"/>
      <w:r w:rsidRPr="00BF1602">
        <w:rPr>
          <w:rFonts w:ascii="Times New Roman" w:hAnsi="Times New Roman" w:cs="Times New Roman"/>
          <w:sz w:val="24"/>
          <w:szCs w:val="24"/>
        </w:rPr>
        <w:t>вопрос</w:t>
      </w:r>
      <w:proofErr w:type="gramEnd"/>
      <w:r w:rsidRPr="00BF1602">
        <w:rPr>
          <w:rFonts w:ascii="Times New Roman" w:hAnsi="Times New Roman" w:cs="Times New Roman"/>
          <w:sz w:val="24"/>
          <w:szCs w:val="24"/>
        </w:rPr>
        <w:t>: какой вклад вносит дидактическая игра в развитие учебной деятельности?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> Игры с правилами имеют учебную задачу, которую нужно решить.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 xml:space="preserve"> В процессе этих игр ребенок усваивает систему эталонов </w:t>
      </w:r>
      <w:proofErr w:type="gramStart"/>
      <w:r w:rsidRPr="00BF1602">
        <w:rPr>
          <w:rFonts w:ascii="Times New Roman" w:hAnsi="Times New Roman" w:cs="Times New Roman"/>
          <w:sz w:val="24"/>
          <w:szCs w:val="24"/>
        </w:rPr>
        <w:t>-с</w:t>
      </w:r>
      <w:proofErr w:type="gramEnd"/>
      <w:r w:rsidRPr="00BF1602">
        <w:rPr>
          <w:rFonts w:ascii="Times New Roman" w:hAnsi="Times New Roman" w:cs="Times New Roman"/>
          <w:sz w:val="24"/>
          <w:szCs w:val="24"/>
        </w:rPr>
        <w:t>енсорных, этических, практических и других, уточняет знания об окружающем мире, учится их применять в разных ситуациях.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> Объединяет игру с учением и одинаковый способ действия, который использует шестилетний ребенок, например, классификация, анализ, сравнение и др.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lastRenderedPageBreak/>
        <w:t> Игра с правилами, также как и учебная деятельность, обязательно дает результат, развивает самоконтроль и самооценку.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> Компоненты учебной деятельности во многом совпадают с компонентами дидактической игры с правилами.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>Формы игровой деятельности на занятиях старшего дошкольного возраста: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>- Дидактические игры и упражнения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>- Проблемные игровые ситуации</w:t>
      </w:r>
    </w:p>
    <w:p w:rsidR="00BF1602" w:rsidRPr="00BF1602" w:rsidRDefault="00BF1602" w:rsidP="00BF16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hAnsi="Times New Roman" w:cs="Times New Roman"/>
          <w:sz w:val="24"/>
          <w:szCs w:val="24"/>
        </w:rPr>
        <w:t>- Подвижные игры</w:t>
      </w:r>
    </w:p>
    <w:p w:rsidR="00BF1602" w:rsidRPr="00BF1602" w:rsidRDefault="00BF1602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8668D" w:rsidRPr="00BF1602" w:rsidRDefault="00A8668D" w:rsidP="00557079">
      <w:pPr>
        <w:spacing w:after="0" w:line="240" w:lineRule="auto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Таким образом, именно игра позволяет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каждом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у ребенку с течением времени ми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нимизировать существующие противоречия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межд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у стремлениями быть полноценным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и вполне достойным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участник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o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м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взрослого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мира и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имеющимися у него реальными воз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можностями.</w:t>
      </w:r>
    </w:p>
    <w:p w:rsidR="00557079" w:rsidRPr="00BF1602" w:rsidRDefault="00557079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557079" w:rsidRPr="00BF1602" w:rsidRDefault="00557079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Библиографический список</w:t>
      </w:r>
    </w:p>
    <w:p w:rsidR="00BF1602" w:rsidRPr="00BF1602" w:rsidRDefault="00BF1602" w:rsidP="00BF1602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Выступление составлено по материалам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Вахитов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ой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Галиии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Хамитовн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ы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(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а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андидат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педагогических наук, доцент кафедры педагогики и методики начального образования,</w:t>
      </w:r>
      <w:proofErr w:type="gramEnd"/>
    </w:p>
    <w:p w:rsidR="00BF1602" w:rsidRPr="00BF1602" w:rsidRDefault="00BF1602" w:rsidP="00BF1602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Томский государственный педагогический университет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)</w:t>
      </w:r>
      <w:proofErr w:type="gramEnd"/>
    </w:p>
    <w:p w:rsidR="00BF1602" w:rsidRPr="00BF1602" w:rsidRDefault="00BF1602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1.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Вахитова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Г. Х.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Полисубъектный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подход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к организации </w:t>
      </w:r>
      <w:proofErr w:type="spellStart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предшкольного</w:t>
      </w:r>
      <w:proofErr w:type="spellEnd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образования // От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крытое и дистанционное образование. – 2014. –№ 2 (54). – С. 20–26.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2.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Вахитова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Г. Х., </w:t>
      </w:r>
      <w:proofErr w:type="spellStart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Поздеева</w:t>
      </w:r>
      <w:proofErr w:type="spellEnd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С. И. Приемы ак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тивизации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речетворческой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деятельности старших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дошкольников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// Детский сад: теория и практи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ка. – 2012. – № 3. – С. 75–81.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3.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Венгер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Л. А. Сюжетно-ролевая игра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и пси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хическое развитие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ребенка // Игра и ее роль в раз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витии ребенка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дошкольного возраста: сб. науч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ных трудов. – М.: Просвещение, 1994. – С. 32–36.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4. Пр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облемы дошкольной игры: </w:t>
      </w:r>
      <w:proofErr w:type="gramStart"/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Психоло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го-педагогические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аспект / Н. Я. Михайленко,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Н. Н.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Подъякова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, Н.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А. Короткова и др. – М.: Пе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дагогика, 1987. – 190 с.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5. Тимофеева Л. Л. Дошкольное образование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в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предшкольный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период. – М.: Педагогическое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общество России, 2013. – 96 с.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6. Усова 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А. П. Роль игры в воспитании де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тей. – М.: Просвещение, 1976. – 94 с.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7. ФГОС 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ДО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[Электронный ресурс]. –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URL: http://минобрнауки</w:t>
      </w:r>
      <w:proofErr w:type="gramStart"/>
      <w:r w:rsidRPr="00BF1602">
        <w:rPr>
          <w:rFonts w:ascii="Times New Roman" w:eastAsia="TimesNewRomanPSMT" w:hAnsi="Times New Roman" w:cs="Times New Roman"/>
          <w:sz w:val="24"/>
          <w:szCs w:val="24"/>
        </w:rPr>
        <w:t>.р</w:t>
      </w:r>
      <w:proofErr w:type="gramEnd"/>
      <w:r w:rsidRPr="00BF1602">
        <w:rPr>
          <w:rFonts w:ascii="Times New Roman" w:eastAsia="TimesNewRomanPSMT" w:hAnsi="Times New Roman" w:cs="Times New Roman"/>
          <w:sz w:val="24"/>
          <w:szCs w:val="24"/>
        </w:rPr>
        <w:t>ф (дата обращения: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20.01.2015).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8. Шуль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га И. И. Проблема подготовки пе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дагога как воспитателя культуры досуга детей</w:t>
      </w:r>
    </w:p>
    <w:p w:rsidR="00A8668D" w:rsidRPr="00BF1602" w:rsidRDefault="00A8668D" w:rsidP="00A90F6A">
      <w:pPr>
        <w:spacing w:after="0" w:line="240" w:lineRule="auto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>в меняющем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>ся мире // Сибирский педагогиче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>ский журнал. – 2013. – № 5. – С. 68–72.</w:t>
      </w:r>
    </w:p>
    <w:p w:rsidR="00634945" w:rsidRPr="00BF1602" w:rsidRDefault="00A8668D" w:rsidP="00A90F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9.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Эльконин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 Д. Б. Психология игры. – 2-е изд. –</w:t>
      </w:r>
      <w:r w:rsidR="003F24F5" w:rsidRPr="00BF1602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Pr="00BF1602">
        <w:rPr>
          <w:rFonts w:ascii="Times New Roman" w:eastAsia="TimesNewRomanPSMT" w:hAnsi="Times New Roman" w:cs="Times New Roman"/>
          <w:sz w:val="24"/>
          <w:szCs w:val="24"/>
        </w:rPr>
        <w:t xml:space="preserve">М.: </w:t>
      </w:r>
      <w:proofErr w:type="spellStart"/>
      <w:r w:rsidRPr="00BF1602">
        <w:rPr>
          <w:rFonts w:ascii="Times New Roman" w:eastAsia="TimesNewRomanPSMT" w:hAnsi="Times New Roman" w:cs="Times New Roman"/>
          <w:sz w:val="24"/>
          <w:szCs w:val="24"/>
        </w:rPr>
        <w:t>Гуманит</w:t>
      </w:r>
      <w:proofErr w:type="spellEnd"/>
      <w:r w:rsidRPr="00BF1602">
        <w:rPr>
          <w:rFonts w:ascii="Times New Roman" w:eastAsia="TimesNewRomanPSMT" w:hAnsi="Times New Roman" w:cs="Times New Roman"/>
          <w:sz w:val="24"/>
          <w:szCs w:val="24"/>
        </w:rPr>
        <w:t>. изд. центр ВЛАДОС, 1999. – 360 с.</w:t>
      </w:r>
    </w:p>
    <w:p w:rsidR="00634945" w:rsidRPr="00BF1602" w:rsidRDefault="00634945" w:rsidP="00634945">
      <w:pPr>
        <w:rPr>
          <w:rFonts w:ascii="Times New Roman" w:hAnsi="Times New Roman" w:cs="Times New Roman"/>
          <w:sz w:val="24"/>
          <w:szCs w:val="24"/>
        </w:rPr>
      </w:pPr>
    </w:p>
    <w:p w:rsidR="00962305" w:rsidRPr="00BF1602" w:rsidRDefault="00962305" w:rsidP="00557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1602" w:rsidRPr="00BF1602" w:rsidRDefault="00BF1602" w:rsidP="005570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1602" w:rsidRPr="00BF16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68D"/>
    <w:rsid w:val="001920E5"/>
    <w:rsid w:val="003F24F5"/>
    <w:rsid w:val="005041A0"/>
    <w:rsid w:val="00557079"/>
    <w:rsid w:val="00624CAC"/>
    <w:rsid w:val="00634945"/>
    <w:rsid w:val="00962305"/>
    <w:rsid w:val="00A02AAD"/>
    <w:rsid w:val="00A8668D"/>
    <w:rsid w:val="00A90F6A"/>
    <w:rsid w:val="00BD292C"/>
    <w:rsid w:val="00BF1602"/>
    <w:rsid w:val="00C13F62"/>
    <w:rsid w:val="00F2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59AE-65C1-4755-92DF-F56821DAB8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2019</Words>
  <Characters>11509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МДОАУ №63</cp:lastModifiedBy>
  <cp:revision>2</cp:revision>
  <dcterms:created xsi:type="dcterms:W3CDTF">2020-10-27T07:32:00Z</dcterms:created>
  <dcterms:modified xsi:type="dcterms:W3CDTF">2020-10-27T07:32:00Z</dcterms:modified>
</cp:coreProperties>
</file>