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B52" w:rsidRPr="00F02B52" w:rsidRDefault="00F02B52" w:rsidP="00F02B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F02B52">
        <w:rPr>
          <w:rFonts w:ascii="Times New Roman" w:hAnsi="Times New Roman" w:cs="Times New Roman"/>
          <w:sz w:val="24"/>
          <w:szCs w:val="24"/>
        </w:rPr>
        <w:t>униципальное дошкольное образовательное автономное учреждение</w:t>
      </w:r>
    </w:p>
    <w:p w:rsidR="00790437" w:rsidRDefault="00F02B52" w:rsidP="00F02B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B52">
        <w:rPr>
          <w:rFonts w:ascii="Times New Roman" w:hAnsi="Times New Roman" w:cs="Times New Roman"/>
          <w:sz w:val="24"/>
          <w:szCs w:val="24"/>
        </w:rPr>
        <w:t>«Детский сад №1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F02B52">
        <w:rPr>
          <w:rFonts w:ascii="Times New Roman" w:hAnsi="Times New Roman" w:cs="Times New Roman"/>
          <w:sz w:val="24"/>
          <w:szCs w:val="24"/>
        </w:rPr>
        <w:t xml:space="preserve"> «Г</w:t>
      </w:r>
      <w:r>
        <w:rPr>
          <w:rFonts w:ascii="Times New Roman" w:hAnsi="Times New Roman" w:cs="Times New Roman"/>
          <w:sz w:val="24"/>
          <w:szCs w:val="24"/>
        </w:rPr>
        <w:t>армония</w:t>
      </w:r>
      <w:r w:rsidRPr="00F02B52">
        <w:rPr>
          <w:rFonts w:ascii="Times New Roman" w:hAnsi="Times New Roman" w:cs="Times New Roman"/>
          <w:sz w:val="24"/>
          <w:szCs w:val="24"/>
        </w:rPr>
        <w:t xml:space="preserve">» комбинированного вида </w:t>
      </w:r>
      <w:proofErr w:type="gramStart"/>
      <w:r w:rsidRPr="00F02B5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02B52">
        <w:rPr>
          <w:rFonts w:ascii="Times New Roman" w:hAnsi="Times New Roman" w:cs="Times New Roman"/>
          <w:sz w:val="24"/>
          <w:szCs w:val="24"/>
        </w:rPr>
        <w:t>. Орска».</w:t>
      </w:r>
    </w:p>
    <w:p w:rsidR="00F02B52" w:rsidRDefault="00F02B52" w:rsidP="00F02B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B52" w:rsidRDefault="00F02B52" w:rsidP="00F02B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B52" w:rsidRDefault="00F02B52" w:rsidP="00F02B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B52" w:rsidRDefault="00F02B52" w:rsidP="00F02B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B52" w:rsidRDefault="00F02B52" w:rsidP="00F02B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B52" w:rsidRDefault="00F02B52" w:rsidP="00F02B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B52" w:rsidRDefault="00F02B52" w:rsidP="00F02B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B52" w:rsidRDefault="00F02B52" w:rsidP="00F02B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B52" w:rsidRDefault="00F02B52" w:rsidP="00F02B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B52" w:rsidRDefault="00F02B52" w:rsidP="00F02B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B52" w:rsidRDefault="00F02B52" w:rsidP="00F02B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B52" w:rsidRDefault="00F02B52" w:rsidP="00F02B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B52" w:rsidRDefault="00F02B52" w:rsidP="00F02B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B52" w:rsidRDefault="00F02B52" w:rsidP="00F02B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B52" w:rsidRPr="0016117B" w:rsidRDefault="0016117B" w:rsidP="0016117B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6117B">
        <w:rPr>
          <w:rFonts w:ascii="Times New Roman" w:hAnsi="Times New Roman" w:cs="Times New Roman"/>
          <w:sz w:val="36"/>
          <w:szCs w:val="36"/>
        </w:rPr>
        <w:t>Обобщение опыта работы</w:t>
      </w:r>
    </w:p>
    <w:p w:rsidR="00F02B52" w:rsidRPr="0016117B" w:rsidRDefault="00F02B52" w:rsidP="00F02B5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6117B">
        <w:rPr>
          <w:rFonts w:ascii="Times New Roman" w:hAnsi="Times New Roman" w:cs="Times New Roman"/>
          <w:sz w:val="36"/>
          <w:szCs w:val="36"/>
        </w:rPr>
        <w:t xml:space="preserve">«Формирование ЗОЖ </w:t>
      </w:r>
    </w:p>
    <w:p w:rsidR="00F02B52" w:rsidRPr="0016117B" w:rsidRDefault="00F02B52" w:rsidP="00F02B5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6117B">
        <w:rPr>
          <w:rFonts w:ascii="Times New Roman" w:hAnsi="Times New Roman" w:cs="Times New Roman"/>
          <w:sz w:val="36"/>
          <w:szCs w:val="36"/>
        </w:rPr>
        <w:t>у дошкольников посредством подвижны</w:t>
      </w:r>
      <w:r w:rsidR="00206ED6">
        <w:rPr>
          <w:rFonts w:ascii="Times New Roman" w:hAnsi="Times New Roman" w:cs="Times New Roman"/>
          <w:sz w:val="36"/>
          <w:szCs w:val="36"/>
        </w:rPr>
        <w:t>х</w:t>
      </w:r>
      <w:r w:rsidRPr="0016117B">
        <w:rPr>
          <w:rFonts w:ascii="Times New Roman" w:hAnsi="Times New Roman" w:cs="Times New Roman"/>
          <w:sz w:val="36"/>
          <w:szCs w:val="36"/>
        </w:rPr>
        <w:t xml:space="preserve"> игр»</w:t>
      </w:r>
    </w:p>
    <w:p w:rsidR="00F02B52" w:rsidRDefault="0021077D" w:rsidP="0021077D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470397" cy="4171939"/>
            <wp:effectExtent l="19050" t="0" r="0" b="0"/>
            <wp:docPr id="3" name="Рисунок 88" descr="C:\Users\Наталья\Desktop\АТТЕСТАЦИЯ\ГМО\КАРТИНКИ\children-play-different-kind-of-game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C:\Users\Наталья\Desktop\АТТЕСТАЦИЯ\ГМО\КАРТИНКИ\children-play-different-kind-of-game-vect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386" cy="4172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B52" w:rsidRDefault="00F02B52" w:rsidP="00F02B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 воспитатель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атегории</w:t>
      </w:r>
    </w:p>
    <w:p w:rsidR="00F02B52" w:rsidRDefault="00F02B52" w:rsidP="00F02B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Стадниченко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F02B52" w:rsidRDefault="00F02B52" w:rsidP="00F02B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2B52" w:rsidRDefault="00F02B52" w:rsidP="00F02B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2B52" w:rsidRDefault="00F02B52" w:rsidP="00210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Орск 2023 г.</w:t>
      </w:r>
    </w:p>
    <w:p w:rsidR="00E01C44" w:rsidRDefault="00E01C44" w:rsidP="00161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16117B" w:rsidRPr="00E01C44">
        <w:rPr>
          <w:rFonts w:ascii="Times New Roman" w:hAnsi="Times New Roman" w:cs="Times New Roman"/>
          <w:sz w:val="28"/>
          <w:szCs w:val="28"/>
        </w:rPr>
        <w:t>Добрый день, уважаемые коллеги!</w:t>
      </w:r>
    </w:p>
    <w:p w:rsidR="00F02B52" w:rsidRDefault="00E01C44" w:rsidP="00161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04FDD" w:rsidRPr="00E01C44">
        <w:rPr>
          <w:rFonts w:ascii="Times New Roman" w:hAnsi="Times New Roman" w:cs="Times New Roman"/>
          <w:sz w:val="28"/>
          <w:szCs w:val="28"/>
        </w:rPr>
        <w:t xml:space="preserve">Хочу предоставить </w:t>
      </w:r>
      <w:r w:rsidR="0016117B" w:rsidRPr="00E01C44">
        <w:rPr>
          <w:rFonts w:ascii="Times New Roman" w:hAnsi="Times New Roman" w:cs="Times New Roman"/>
          <w:sz w:val="28"/>
          <w:szCs w:val="28"/>
        </w:rPr>
        <w:t xml:space="preserve">Вашему вниманию обобщение </w:t>
      </w:r>
      <w:r w:rsidR="00004FDD" w:rsidRPr="00E01C44">
        <w:rPr>
          <w:rFonts w:ascii="Times New Roman" w:hAnsi="Times New Roman" w:cs="Times New Roman"/>
          <w:sz w:val="28"/>
          <w:szCs w:val="28"/>
        </w:rPr>
        <w:t xml:space="preserve">своего </w:t>
      </w:r>
      <w:r w:rsidR="0016117B" w:rsidRPr="00E01C44">
        <w:rPr>
          <w:rFonts w:ascii="Times New Roman" w:hAnsi="Times New Roman" w:cs="Times New Roman"/>
          <w:sz w:val="28"/>
          <w:szCs w:val="28"/>
        </w:rPr>
        <w:t>опыта по</w:t>
      </w:r>
      <w:r w:rsidR="00004FDD" w:rsidRPr="00E01C44">
        <w:rPr>
          <w:rFonts w:ascii="Times New Roman" w:hAnsi="Times New Roman" w:cs="Times New Roman"/>
          <w:sz w:val="28"/>
          <w:szCs w:val="28"/>
        </w:rPr>
        <w:t xml:space="preserve"> теме: «Ф</w:t>
      </w:r>
      <w:r w:rsidR="0016117B" w:rsidRPr="00E01C44">
        <w:rPr>
          <w:rFonts w:ascii="Times New Roman" w:hAnsi="Times New Roman" w:cs="Times New Roman"/>
          <w:sz w:val="28"/>
          <w:szCs w:val="28"/>
        </w:rPr>
        <w:t>ормированию ЗОЖ у дошколь</w:t>
      </w:r>
      <w:r w:rsidR="00004FDD" w:rsidRPr="00E01C44">
        <w:rPr>
          <w:rFonts w:ascii="Times New Roman" w:hAnsi="Times New Roman" w:cs="Times New Roman"/>
          <w:sz w:val="28"/>
          <w:szCs w:val="28"/>
        </w:rPr>
        <w:t>ников посредством подвижных игр».</w:t>
      </w:r>
    </w:p>
    <w:p w:rsidR="00836CDA" w:rsidRPr="00E01C44" w:rsidRDefault="00836CDA" w:rsidP="00161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6CDA" w:rsidRDefault="00E01C44" w:rsidP="00836CDA">
      <w:pPr>
        <w:shd w:val="clear" w:color="auto" w:fill="FFFFFF"/>
        <w:spacing w:after="0" w:line="240" w:lineRule="auto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836CDA">
        <w:rPr>
          <w:rStyle w:val="c3"/>
          <w:rFonts w:ascii="Times New Roman" w:hAnsi="Times New Roman" w:cs="Times New Roman"/>
          <w:color w:val="000000"/>
          <w:sz w:val="28"/>
          <w:szCs w:val="28"/>
        </w:rPr>
        <w:t>Хочется вспомнить</w:t>
      </w:r>
      <w:r w:rsidR="00836CDA" w:rsidRPr="00E01C4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слова В.А. Сухомлинского</w:t>
      </w:r>
      <w:r w:rsidR="00836CDA">
        <w:rPr>
          <w:rStyle w:val="c3"/>
          <w:rFonts w:ascii="Times New Roman" w:hAnsi="Times New Roman" w:cs="Times New Roman"/>
          <w:color w:val="000000"/>
          <w:sz w:val="28"/>
          <w:szCs w:val="28"/>
        </w:rPr>
        <w:t>:  «З</w:t>
      </w:r>
      <w:r w:rsidR="00836CDA" w:rsidRPr="00E01C44">
        <w:rPr>
          <w:rStyle w:val="c3"/>
          <w:rFonts w:ascii="Times New Roman" w:hAnsi="Times New Roman" w:cs="Times New Roman"/>
          <w:color w:val="000000"/>
          <w:sz w:val="28"/>
          <w:szCs w:val="28"/>
        </w:rPr>
        <w:t>абота о здоровье – важнейшая работа воспитателя.</w:t>
      </w:r>
      <w:r w:rsidR="00836CDA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6CDA" w:rsidRPr="00E01C44">
        <w:rPr>
          <w:rStyle w:val="c3"/>
          <w:rFonts w:ascii="Times New Roman" w:hAnsi="Times New Roman" w:cs="Times New Roman"/>
          <w:color w:val="000000"/>
          <w:sz w:val="28"/>
          <w:szCs w:val="28"/>
        </w:rPr>
        <w:t>От жизнерадостности, бодрости детей зависит духовная жизнь, мировоззрение, умственное развитие, прочность знаний, вера в свои силы…»</w:t>
      </w:r>
    </w:p>
    <w:p w:rsidR="007D45B1" w:rsidRDefault="007D45B1" w:rsidP="00E01C44">
      <w:pPr>
        <w:shd w:val="clear" w:color="auto" w:fill="FFFFFF"/>
        <w:spacing w:after="0" w:line="240" w:lineRule="auto"/>
        <w:jc w:val="both"/>
        <w:rPr>
          <w:rStyle w:val="c8"/>
          <w:rFonts w:ascii="Times New Roman" w:hAnsi="Times New Roman" w:cs="Times New Roman"/>
          <w:color w:val="000000"/>
          <w:sz w:val="28"/>
          <w:szCs w:val="28"/>
        </w:rPr>
      </w:pPr>
    </w:p>
    <w:p w:rsidR="005C2672" w:rsidRDefault="007D45B1" w:rsidP="00E01C44">
      <w:pPr>
        <w:shd w:val="clear" w:color="auto" w:fill="FFFFFF"/>
        <w:spacing w:after="0" w:line="240" w:lineRule="auto"/>
        <w:jc w:val="both"/>
        <w:rPr>
          <w:rStyle w:val="c1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5C2672" w:rsidRPr="00BA6A30">
        <w:rPr>
          <w:rStyle w:val="c8"/>
          <w:rFonts w:ascii="Times New Roman" w:hAnsi="Times New Roman" w:cs="Times New Roman"/>
          <w:color w:val="000000"/>
          <w:sz w:val="28"/>
          <w:szCs w:val="28"/>
        </w:rPr>
        <w:t>В настоящее время забота о здоровье детей стала занимать во всем мире приоритетные позиции. </w:t>
      </w:r>
      <w:r w:rsidR="005C2672" w:rsidRPr="00BA6A30">
        <w:rPr>
          <w:rStyle w:val="c11"/>
          <w:rFonts w:ascii="Times New Roman" w:hAnsi="Times New Roman" w:cs="Times New Roman"/>
          <w:color w:val="000000"/>
          <w:sz w:val="28"/>
          <w:szCs w:val="28"/>
        </w:rPr>
        <w:t>ФГОС дошкольного образования,  направлен, на решение одной из главных задач: сохранение и укрепление физического и психического здоровья детей, развитие физических качеств, становление ценностей здорового образа жизни, овладение элементарными нормами и правилами. </w:t>
      </w:r>
    </w:p>
    <w:p w:rsidR="00E01C44" w:rsidRDefault="00E01C44" w:rsidP="00E01C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E01C44" w:rsidRPr="00E01C44" w:rsidRDefault="00E01C44" w:rsidP="00E01C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E01C44">
        <w:rPr>
          <w:rFonts w:ascii="Times New Roman" w:hAnsi="Times New Roman" w:cs="Times New Roman"/>
          <w:b/>
          <w:color w:val="000000"/>
          <w:sz w:val="28"/>
          <w:szCs w:val="28"/>
        </w:rPr>
        <w:t>Актуальность: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1C44">
        <w:rPr>
          <w:rFonts w:ascii="Times New Roman" w:hAnsi="Times New Roman" w:cs="Times New Roman"/>
          <w:color w:val="000000"/>
          <w:sz w:val="28"/>
          <w:szCs w:val="28"/>
        </w:rPr>
        <w:t>Формирование здорового образа жизни у подрастающего поколения очень актуальна, а в наше время особенно, поскольку с каждым годом увеличивается количество детей, имеющих проблем со здоровьем.</w:t>
      </w:r>
    </w:p>
    <w:p w:rsidR="007D45B1" w:rsidRDefault="007D45B1" w:rsidP="007D45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E01C44" w:rsidRPr="00E01C44">
        <w:rPr>
          <w:rFonts w:ascii="Times New Roman" w:hAnsi="Times New Roman" w:cs="Times New Roman"/>
          <w:color w:val="000000"/>
          <w:sz w:val="28"/>
          <w:szCs w:val="28"/>
        </w:rPr>
        <w:t>Дошкольный период является одним из наиболее ответственных периодов жизни человека в формировании физического здоровья и культурных навыков, обеспечивающих его совершенствование, укрепление и сохранение в будущем.</w:t>
      </w:r>
    </w:p>
    <w:p w:rsidR="00E01C44" w:rsidRDefault="007D45B1" w:rsidP="007D45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E01C44" w:rsidRPr="00E01C44">
        <w:rPr>
          <w:rFonts w:ascii="Times New Roman" w:hAnsi="Times New Roman" w:cs="Times New Roman"/>
          <w:color w:val="000000"/>
          <w:sz w:val="28"/>
          <w:szCs w:val="28"/>
        </w:rPr>
        <w:t xml:space="preserve">Обозначенная проблема особенно значима в дошкольный период времени – наиболее благоприятный  для активного развития познавательных процессов и личности ребенка, его представлений об образе жизни. В связи с этим одной из приоритетных задач, стоящих перед </w:t>
      </w:r>
      <w:r w:rsidR="008479A2" w:rsidRPr="008479A2">
        <w:rPr>
          <w:rFonts w:ascii="Times New Roman" w:hAnsi="Times New Roman" w:cs="Times New Roman"/>
          <w:sz w:val="28"/>
          <w:szCs w:val="28"/>
        </w:rPr>
        <w:t>воспитателями</w:t>
      </w:r>
      <w:r w:rsidR="00E01C44" w:rsidRPr="008479A2">
        <w:rPr>
          <w:rFonts w:ascii="Times New Roman" w:hAnsi="Times New Roman" w:cs="Times New Roman"/>
          <w:sz w:val="28"/>
          <w:szCs w:val="28"/>
        </w:rPr>
        <w:t>,</w:t>
      </w:r>
      <w:r w:rsidR="00E01C44" w:rsidRPr="00E01C44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сохранение здоровья детей в процессе воспитания и обучения, формирование навыков здорового образа жизни. </w:t>
      </w:r>
    </w:p>
    <w:p w:rsidR="00836CDA" w:rsidRDefault="00836CDA" w:rsidP="007D45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45B1" w:rsidRPr="0021077D" w:rsidRDefault="007D45B1" w:rsidP="007D45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7D45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Здоровый образ жизни (ЗОЖ)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это тот образ жизни</w:t>
      </w:r>
      <w:r w:rsidRPr="007D45B1">
        <w:rPr>
          <w:rFonts w:ascii="Times New Roman" w:hAnsi="Times New Roman" w:cs="Times New Roman"/>
          <w:color w:val="000000"/>
          <w:sz w:val="28"/>
          <w:szCs w:val="28"/>
        </w:rPr>
        <w:t xml:space="preserve">, который направленный </w:t>
      </w:r>
      <w:r w:rsidRPr="0021077D">
        <w:rPr>
          <w:rFonts w:ascii="Times New Roman" w:hAnsi="Times New Roman" w:cs="Times New Roman"/>
          <w:sz w:val="28"/>
          <w:szCs w:val="28"/>
        </w:rPr>
        <w:t>на  сохранени</w:t>
      </w:r>
      <w:r w:rsidR="0021077D" w:rsidRPr="0021077D">
        <w:rPr>
          <w:rFonts w:ascii="Times New Roman" w:hAnsi="Times New Roman" w:cs="Times New Roman"/>
          <w:sz w:val="28"/>
          <w:szCs w:val="28"/>
        </w:rPr>
        <w:t>е</w:t>
      </w:r>
      <w:r w:rsidRPr="0021077D">
        <w:rPr>
          <w:rFonts w:ascii="Times New Roman" w:hAnsi="Times New Roman" w:cs="Times New Roman"/>
          <w:sz w:val="28"/>
          <w:szCs w:val="28"/>
        </w:rPr>
        <w:t>, укреплени</w:t>
      </w:r>
      <w:r w:rsidR="0021077D" w:rsidRPr="0021077D">
        <w:rPr>
          <w:rFonts w:ascii="Times New Roman" w:hAnsi="Times New Roman" w:cs="Times New Roman"/>
          <w:sz w:val="28"/>
          <w:szCs w:val="28"/>
        </w:rPr>
        <w:t>е</w:t>
      </w:r>
      <w:r w:rsidRPr="0021077D">
        <w:rPr>
          <w:rFonts w:ascii="Times New Roman" w:hAnsi="Times New Roman" w:cs="Times New Roman"/>
          <w:sz w:val="28"/>
          <w:szCs w:val="28"/>
        </w:rPr>
        <w:t xml:space="preserve"> и восстановлени</w:t>
      </w:r>
      <w:r w:rsidR="0021077D" w:rsidRPr="0021077D">
        <w:rPr>
          <w:rFonts w:ascii="Times New Roman" w:hAnsi="Times New Roman" w:cs="Times New Roman"/>
          <w:sz w:val="28"/>
          <w:szCs w:val="28"/>
        </w:rPr>
        <w:t>е</w:t>
      </w:r>
      <w:r w:rsidRPr="0021077D">
        <w:rPr>
          <w:rFonts w:ascii="Times New Roman" w:hAnsi="Times New Roman" w:cs="Times New Roman"/>
          <w:sz w:val="28"/>
          <w:szCs w:val="28"/>
        </w:rPr>
        <w:t xml:space="preserve"> здоровья, профилактику болезней и укрепление человеческого организма в целом.</w:t>
      </w:r>
    </w:p>
    <w:p w:rsidR="007D45B1" w:rsidRPr="007D45B1" w:rsidRDefault="007D45B1" w:rsidP="007D45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7D45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Формирование ЗОЖ </w:t>
      </w:r>
      <w:r w:rsidRPr="007D45B1">
        <w:rPr>
          <w:rFonts w:ascii="Times New Roman" w:hAnsi="Times New Roman" w:cs="Times New Roman"/>
          <w:color w:val="000000"/>
          <w:sz w:val="28"/>
          <w:szCs w:val="28"/>
        </w:rPr>
        <w:t xml:space="preserve">– это воспитание комплекса разнообразных навыков, правил, умений и знаний, которые дети могут применять на практике. </w:t>
      </w:r>
    </w:p>
    <w:p w:rsidR="00C906D1" w:rsidRDefault="007D45B1" w:rsidP="007D45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</w:p>
    <w:p w:rsidR="005C2672" w:rsidRDefault="007D45B1" w:rsidP="007D45B1">
      <w:pPr>
        <w:shd w:val="clear" w:color="auto" w:fill="FFFFFF"/>
        <w:spacing w:after="0" w:line="240" w:lineRule="auto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5C2672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В развитии представлений о здоровом образе жизни в дошкольном возрасте особую роль имеет игровая деятельность, так как она является ведущей. Игра как самостоятельная детская деятельность формируется в ходе воспитания и обучения ребенка, она способствует освоению им опыта человеческой деятельности, в том числе и воспитанию здорового образа жизни. </w:t>
      </w:r>
    </w:p>
    <w:p w:rsidR="00DE04FC" w:rsidRPr="00836CDA" w:rsidRDefault="005C2672" w:rsidP="00836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Style w:val="c3"/>
          <w:color w:val="000000"/>
          <w:sz w:val="28"/>
          <w:szCs w:val="28"/>
        </w:rPr>
        <w:t xml:space="preserve">      </w:t>
      </w:r>
      <w:r w:rsidR="005E2B8F" w:rsidRPr="00485B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Считаю, что наиболее доступным средством</w:t>
      </w:r>
      <w:r w:rsidR="005E2B8F" w:rsidRPr="005E2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E2B8F" w:rsidRPr="00485B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этого</w:t>
      </w:r>
      <w:r w:rsidR="005E2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является </w:t>
      </w:r>
      <w:r w:rsidR="005E2B8F" w:rsidRPr="00485BA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подвижная игра</w:t>
      </w:r>
      <w:r w:rsidR="005E2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так</w:t>
      </w:r>
      <w:r w:rsidR="005E2B8F" w:rsidRPr="005E2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как она </w:t>
      </w:r>
      <w:r w:rsidRPr="005E2B8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2B8F">
        <w:rPr>
          <w:rStyle w:val="c3"/>
          <w:rFonts w:ascii="Times New Roman" w:hAnsi="Times New Roman" w:cs="Times New Roman"/>
          <w:color w:val="000000"/>
          <w:sz w:val="28"/>
          <w:szCs w:val="28"/>
        </w:rPr>
        <w:t>н</w:t>
      </w:r>
      <w:r w:rsidRPr="005E2B8F">
        <w:rPr>
          <w:rStyle w:val="c3"/>
          <w:rFonts w:ascii="Times New Roman" w:hAnsi="Times New Roman" w:cs="Times New Roman"/>
          <w:color w:val="000000"/>
          <w:sz w:val="28"/>
          <w:szCs w:val="28"/>
        </w:rPr>
        <w:t>аиболее распространённ</w:t>
      </w:r>
      <w:r w:rsidR="005E2B8F">
        <w:rPr>
          <w:rStyle w:val="c3"/>
          <w:rFonts w:ascii="Times New Roman" w:hAnsi="Times New Roman" w:cs="Times New Roman"/>
          <w:color w:val="000000"/>
          <w:sz w:val="28"/>
          <w:szCs w:val="28"/>
        </w:rPr>
        <w:t>ая</w:t>
      </w:r>
      <w:r w:rsidRPr="005E2B8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и сам</w:t>
      </w:r>
      <w:r w:rsidR="005E2B8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ая </w:t>
      </w:r>
      <w:r w:rsidRPr="005E2B8F">
        <w:rPr>
          <w:rStyle w:val="c3"/>
          <w:rFonts w:ascii="Times New Roman" w:hAnsi="Times New Roman" w:cs="Times New Roman"/>
          <w:color w:val="000000"/>
          <w:sz w:val="28"/>
          <w:szCs w:val="28"/>
        </w:rPr>
        <w:t>любим</w:t>
      </w:r>
      <w:r w:rsidR="005E2B8F">
        <w:rPr>
          <w:rStyle w:val="c3"/>
          <w:rFonts w:ascii="Times New Roman" w:hAnsi="Times New Roman" w:cs="Times New Roman"/>
          <w:color w:val="000000"/>
          <w:sz w:val="28"/>
          <w:szCs w:val="28"/>
        </w:rPr>
        <w:t>ая</w:t>
      </w:r>
      <w:r w:rsidRPr="005E2B8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среди детей дошкольного возраста</w:t>
      </w:r>
      <w:r w:rsidR="005E2B8F" w:rsidRPr="005E2B8F">
        <w:rPr>
          <w:rStyle w:val="c3"/>
          <w:rFonts w:ascii="Times New Roman" w:hAnsi="Times New Roman" w:cs="Times New Roman"/>
          <w:color w:val="000000"/>
          <w:sz w:val="28"/>
          <w:szCs w:val="28"/>
        </w:rPr>
        <w:t>.</w:t>
      </w:r>
      <w:r w:rsidR="005E2B8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2B8F">
        <w:rPr>
          <w:rStyle w:val="c3"/>
          <w:rFonts w:ascii="Times New Roman" w:hAnsi="Times New Roman" w:cs="Times New Roman"/>
          <w:color w:val="000000"/>
          <w:sz w:val="28"/>
          <w:szCs w:val="28"/>
        </w:rPr>
        <w:t>В основе и</w:t>
      </w:r>
      <w:r w:rsidR="005E2B8F">
        <w:rPr>
          <w:rStyle w:val="c3"/>
          <w:rFonts w:ascii="Times New Roman" w:hAnsi="Times New Roman" w:cs="Times New Roman"/>
          <w:color w:val="000000"/>
          <w:sz w:val="28"/>
          <w:szCs w:val="28"/>
        </w:rPr>
        <w:t>гр</w:t>
      </w:r>
      <w:r w:rsidRPr="005E2B8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лежат физические упражнения, в процессе которых </w:t>
      </w:r>
      <w:r w:rsidR="007D45B1">
        <w:rPr>
          <w:rStyle w:val="c3"/>
          <w:rFonts w:ascii="Times New Roman" w:hAnsi="Times New Roman" w:cs="Times New Roman"/>
          <w:color w:val="000000"/>
          <w:sz w:val="28"/>
          <w:szCs w:val="28"/>
        </w:rPr>
        <w:t>дети</w:t>
      </w:r>
      <w:r w:rsidRPr="005E2B8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преодолевают различные препятствия, стремятся достигнуть определённой, заранее поставленной цели. Играя, ребенок </w:t>
      </w:r>
      <w:r w:rsidR="00485BAB" w:rsidRPr="00485B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становится сильным, ловким, быстрым, выносливым.</w:t>
      </w:r>
    </w:p>
    <w:p w:rsidR="00DE04FC" w:rsidRDefault="007D45B1" w:rsidP="00E01C44">
      <w:pPr>
        <w:pStyle w:val="c2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rFonts w:eastAsiaTheme="minorHAnsi"/>
          <w:color w:val="000000"/>
          <w:sz w:val="28"/>
          <w:szCs w:val="28"/>
          <w:lang w:eastAsia="en-US"/>
        </w:rPr>
        <w:t xml:space="preserve">     </w:t>
      </w:r>
      <w:r w:rsidR="004702EC">
        <w:rPr>
          <w:rStyle w:val="c3"/>
          <w:color w:val="000000"/>
          <w:sz w:val="28"/>
          <w:szCs w:val="28"/>
          <w:shd w:val="clear" w:color="auto" w:fill="FFFFFF"/>
        </w:rPr>
        <w:t>Все п</w:t>
      </w:r>
      <w:r w:rsidR="00DE04FC">
        <w:rPr>
          <w:rStyle w:val="c3"/>
          <w:color w:val="000000"/>
          <w:sz w:val="28"/>
          <w:szCs w:val="28"/>
          <w:shd w:val="clear" w:color="auto" w:fill="FFFFFF"/>
        </w:rPr>
        <w:t>одвижные игры </w:t>
      </w:r>
      <w:r w:rsidR="00DE04FC" w:rsidRPr="00B955B4">
        <w:rPr>
          <w:rStyle w:val="c0"/>
          <w:iCs/>
          <w:color w:val="000000"/>
          <w:sz w:val="28"/>
          <w:szCs w:val="28"/>
          <w:shd w:val="clear" w:color="auto" w:fill="FFFFFF"/>
        </w:rPr>
        <w:t>классифицируются</w:t>
      </w:r>
      <w:r w:rsidR="00DE04FC">
        <w:rPr>
          <w:rStyle w:val="c3"/>
          <w:color w:val="000000"/>
          <w:sz w:val="28"/>
          <w:szCs w:val="28"/>
          <w:shd w:val="clear" w:color="auto" w:fill="FFFFFF"/>
        </w:rPr>
        <w:t> по разным параметрам</w:t>
      </w:r>
      <w:r w:rsidR="00DE04FC">
        <w:rPr>
          <w:rStyle w:val="c3"/>
          <w:color w:val="000000"/>
          <w:sz w:val="28"/>
          <w:szCs w:val="28"/>
        </w:rPr>
        <w:t>:</w:t>
      </w:r>
    </w:p>
    <w:p w:rsidR="00287F65" w:rsidRDefault="00DE04FC" w:rsidP="00287F65">
      <w:pPr>
        <w:pStyle w:val="c2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по возрастам</w:t>
      </w:r>
      <w:r w:rsidR="00287F65">
        <w:rPr>
          <w:rStyle w:val="c3"/>
          <w:color w:val="000000"/>
          <w:sz w:val="28"/>
          <w:szCs w:val="28"/>
        </w:rPr>
        <w:t xml:space="preserve"> (</w:t>
      </w:r>
      <w:r w:rsidR="00287F65">
        <w:rPr>
          <w:color w:val="000000"/>
          <w:sz w:val="28"/>
          <w:szCs w:val="28"/>
        </w:rPr>
        <w:t>д</w:t>
      </w:r>
      <w:r w:rsidR="00287F65" w:rsidRPr="00287F65">
        <w:rPr>
          <w:color w:val="000000"/>
          <w:sz w:val="28"/>
          <w:szCs w:val="28"/>
        </w:rPr>
        <w:t>ля младшей, средней и старшей возрастных групп</w:t>
      </w:r>
      <w:r w:rsidR="00287F65">
        <w:rPr>
          <w:color w:val="000000"/>
          <w:sz w:val="28"/>
          <w:szCs w:val="28"/>
        </w:rPr>
        <w:t>);</w:t>
      </w:r>
      <w:r w:rsidR="00287F65">
        <w:rPr>
          <w:rStyle w:val="c3"/>
          <w:color w:val="000000"/>
          <w:sz w:val="28"/>
          <w:szCs w:val="28"/>
        </w:rPr>
        <w:t xml:space="preserve">                    </w:t>
      </w:r>
    </w:p>
    <w:p w:rsidR="00DE04FC" w:rsidRDefault="00DE04FC" w:rsidP="00287F65">
      <w:pPr>
        <w:pStyle w:val="c2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по видам движения</w:t>
      </w:r>
      <w:r w:rsidR="00287F65">
        <w:rPr>
          <w:rStyle w:val="c3"/>
          <w:color w:val="000000"/>
          <w:sz w:val="28"/>
          <w:szCs w:val="28"/>
        </w:rPr>
        <w:t xml:space="preserve"> (</w:t>
      </w:r>
      <w:r w:rsidR="004C418F">
        <w:rPr>
          <w:color w:val="000000"/>
          <w:sz w:val="28"/>
          <w:szCs w:val="28"/>
        </w:rPr>
        <w:t>с</w:t>
      </w:r>
      <w:r w:rsidR="00287F65" w:rsidRPr="00287F65">
        <w:rPr>
          <w:color w:val="000000"/>
          <w:sz w:val="28"/>
          <w:szCs w:val="28"/>
        </w:rPr>
        <w:t xml:space="preserve"> ходьбой, прыжками, бегом</w:t>
      </w:r>
      <w:r w:rsidR="00287F65">
        <w:rPr>
          <w:color w:val="000000"/>
          <w:sz w:val="28"/>
          <w:szCs w:val="28"/>
        </w:rPr>
        <w:t>, с элементами метания, лазания</w:t>
      </w:r>
      <w:r>
        <w:rPr>
          <w:rStyle w:val="c3"/>
          <w:color w:val="000000"/>
          <w:sz w:val="28"/>
          <w:szCs w:val="28"/>
        </w:rPr>
        <w:t>;</w:t>
      </w:r>
    </w:p>
    <w:p w:rsidR="00287F65" w:rsidRDefault="00DE04FC" w:rsidP="00287F65">
      <w:pPr>
        <w:pStyle w:val="c2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по степени подвижности</w:t>
      </w:r>
      <w:r w:rsidR="00287F65">
        <w:rPr>
          <w:rStyle w:val="c3"/>
          <w:color w:val="000000"/>
          <w:sz w:val="28"/>
          <w:szCs w:val="28"/>
        </w:rPr>
        <w:t xml:space="preserve"> (</w:t>
      </w:r>
      <w:r w:rsidR="004C418F">
        <w:rPr>
          <w:color w:val="000000"/>
          <w:sz w:val="28"/>
          <w:szCs w:val="28"/>
        </w:rPr>
        <w:t>и</w:t>
      </w:r>
      <w:r w:rsidR="00287F65" w:rsidRPr="00287F65">
        <w:rPr>
          <w:color w:val="000000"/>
          <w:sz w:val="28"/>
          <w:szCs w:val="28"/>
        </w:rPr>
        <w:t>гры малой, средней и высокой подвижности</w:t>
      </w:r>
      <w:r w:rsidR="00287F65">
        <w:rPr>
          <w:rStyle w:val="c3"/>
          <w:color w:val="000000"/>
          <w:sz w:val="28"/>
          <w:szCs w:val="28"/>
        </w:rPr>
        <w:t>)</w:t>
      </w:r>
      <w:r>
        <w:rPr>
          <w:rStyle w:val="c3"/>
          <w:color w:val="000000"/>
          <w:sz w:val="28"/>
          <w:szCs w:val="28"/>
        </w:rPr>
        <w:t>;</w:t>
      </w:r>
    </w:p>
    <w:p w:rsidR="00DE04FC" w:rsidRDefault="00DE04FC" w:rsidP="00287F65">
      <w:pPr>
        <w:pStyle w:val="c2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по содержанию</w:t>
      </w:r>
      <w:r w:rsidR="00287F65">
        <w:rPr>
          <w:rStyle w:val="c3"/>
          <w:color w:val="000000"/>
          <w:sz w:val="28"/>
          <w:szCs w:val="28"/>
        </w:rPr>
        <w:t xml:space="preserve"> (</w:t>
      </w:r>
      <w:r w:rsidR="004C418F">
        <w:rPr>
          <w:color w:val="000000"/>
          <w:sz w:val="28"/>
          <w:szCs w:val="28"/>
        </w:rPr>
        <w:t>с</w:t>
      </w:r>
      <w:r w:rsidR="00287F65">
        <w:rPr>
          <w:color w:val="000000"/>
          <w:sz w:val="28"/>
          <w:szCs w:val="28"/>
        </w:rPr>
        <w:t xml:space="preserve">южетные - </w:t>
      </w:r>
      <w:r w:rsidR="00287F65" w:rsidRPr="00287F65">
        <w:rPr>
          <w:color w:val="000000"/>
          <w:sz w:val="28"/>
          <w:szCs w:val="28"/>
        </w:rPr>
        <w:t>«Караси и щука»</w:t>
      </w:r>
      <w:r w:rsidR="00287F65">
        <w:rPr>
          <w:color w:val="000000"/>
          <w:sz w:val="28"/>
          <w:szCs w:val="28"/>
        </w:rPr>
        <w:t>, «Волк и овцы»., без сюжетные -«Третий лишний», «Пятнашки».,народные игры - «Ручеек», «Гори, гори ясно».</w:t>
      </w:r>
      <w:r w:rsidR="00287F65" w:rsidRPr="00287F65">
        <w:rPr>
          <w:color w:val="000000"/>
          <w:sz w:val="28"/>
          <w:szCs w:val="28"/>
        </w:rPr>
        <w:t xml:space="preserve">, хороводные, игры – </w:t>
      </w:r>
      <w:r w:rsidR="00287F65">
        <w:rPr>
          <w:color w:val="000000"/>
          <w:sz w:val="28"/>
          <w:szCs w:val="28"/>
        </w:rPr>
        <w:t>забавы, аттракционы);</w:t>
      </w:r>
    </w:p>
    <w:p w:rsidR="00DE04FC" w:rsidRDefault="00287F65" w:rsidP="00287F65">
      <w:pPr>
        <w:pStyle w:val="c2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по форме организации (</w:t>
      </w:r>
      <w:r w:rsidR="004C418F">
        <w:rPr>
          <w:color w:val="000000"/>
          <w:sz w:val="28"/>
          <w:szCs w:val="28"/>
        </w:rPr>
        <w:t>л</w:t>
      </w:r>
      <w:r w:rsidRPr="00287F65">
        <w:rPr>
          <w:color w:val="000000"/>
          <w:sz w:val="28"/>
          <w:szCs w:val="28"/>
        </w:rPr>
        <w:t>инейные, круговые, врассыпную</w:t>
      </w:r>
      <w:r>
        <w:rPr>
          <w:color w:val="000000"/>
          <w:sz w:val="28"/>
          <w:szCs w:val="28"/>
        </w:rPr>
        <w:t>);</w:t>
      </w:r>
    </w:p>
    <w:p w:rsidR="00287F65" w:rsidRPr="00287F65" w:rsidRDefault="004C418F" w:rsidP="00287F65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</w:t>
      </w:r>
      <w:r w:rsidR="00DE04FC">
        <w:rPr>
          <w:rStyle w:val="c3"/>
          <w:color w:val="000000"/>
          <w:sz w:val="28"/>
          <w:szCs w:val="28"/>
        </w:rPr>
        <w:t xml:space="preserve">по </w:t>
      </w:r>
      <w:r w:rsidR="004419BC">
        <w:rPr>
          <w:rStyle w:val="c3"/>
          <w:color w:val="000000"/>
          <w:sz w:val="28"/>
          <w:szCs w:val="28"/>
        </w:rPr>
        <w:t>п</w:t>
      </w:r>
      <w:r w:rsidR="00287F65">
        <w:rPr>
          <w:rStyle w:val="c3"/>
          <w:color w:val="000000"/>
          <w:sz w:val="28"/>
          <w:szCs w:val="28"/>
        </w:rPr>
        <w:t xml:space="preserve">особиям, </w:t>
      </w:r>
      <w:r w:rsidR="00287F65" w:rsidRPr="0021077D">
        <w:rPr>
          <w:rStyle w:val="c3"/>
          <w:sz w:val="28"/>
          <w:szCs w:val="28"/>
        </w:rPr>
        <w:t>использующимися</w:t>
      </w:r>
      <w:r w:rsidR="00287F65" w:rsidRPr="008479A2">
        <w:rPr>
          <w:rStyle w:val="c3"/>
          <w:color w:val="000000"/>
          <w:sz w:val="28"/>
          <w:szCs w:val="28"/>
        </w:rPr>
        <w:t xml:space="preserve"> </w:t>
      </w:r>
      <w:r w:rsidR="00287F65">
        <w:rPr>
          <w:rStyle w:val="c3"/>
          <w:color w:val="000000"/>
          <w:sz w:val="28"/>
          <w:szCs w:val="28"/>
        </w:rPr>
        <w:t>в игре (</w:t>
      </w:r>
      <w:r>
        <w:rPr>
          <w:color w:val="000000"/>
          <w:sz w:val="28"/>
          <w:szCs w:val="28"/>
        </w:rPr>
        <w:t>и</w:t>
      </w:r>
      <w:r w:rsidR="00287F65" w:rsidRPr="00287F65">
        <w:rPr>
          <w:color w:val="000000"/>
          <w:sz w:val="28"/>
          <w:szCs w:val="28"/>
        </w:rPr>
        <w:t>гра с кеглями, мячом, лентами</w:t>
      </w:r>
      <w:r w:rsidR="00287F65">
        <w:rPr>
          <w:color w:val="000000"/>
          <w:sz w:val="28"/>
          <w:szCs w:val="28"/>
        </w:rPr>
        <w:t xml:space="preserve">, султанчиками, платочками и </w:t>
      </w:r>
      <w:proofErr w:type="spellStart"/>
      <w:r w:rsidR="00287F65">
        <w:rPr>
          <w:color w:val="000000"/>
          <w:sz w:val="28"/>
          <w:szCs w:val="28"/>
        </w:rPr>
        <w:t>т.д</w:t>
      </w:r>
      <w:proofErr w:type="spellEnd"/>
      <w:r w:rsidR="00287F65">
        <w:rPr>
          <w:color w:val="000000"/>
          <w:sz w:val="28"/>
          <w:szCs w:val="28"/>
        </w:rPr>
        <w:t>)</w:t>
      </w:r>
      <w:r w:rsidR="00287F65" w:rsidRPr="00287F65">
        <w:rPr>
          <w:color w:val="000000"/>
          <w:sz w:val="28"/>
          <w:szCs w:val="28"/>
        </w:rPr>
        <w:t xml:space="preserve"> </w:t>
      </w:r>
    </w:p>
    <w:p w:rsidR="00D43C28" w:rsidRPr="00A1600C" w:rsidRDefault="00D43C28" w:rsidP="00327A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C28" w:rsidRPr="00C10C65" w:rsidRDefault="00327A58" w:rsidP="00C10C6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</w:t>
      </w:r>
      <w:r w:rsidR="00C10C65">
        <w:rPr>
          <w:rStyle w:val="c3"/>
          <w:color w:val="000000"/>
          <w:sz w:val="28"/>
          <w:szCs w:val="28"/>
        </w:rPr>
        <w:t xml:space="preserve"> </w:t>
      </w:r>
      <w:r w:rsidR="00C10C65" w:rsidRPr="005578A5">
        <w:rPr>
          <w:rStyle w:val="c3"/>
          <w:color w:val="000000"/>
          <w:sz w:val="28"/>
          <w:szCs w:val="28"/>
        </w:rPr>
        <w:t xml:space="preserve"> </w:t>
      </w:r>
    </w:p>
    <w:p w:rsidR="000F04C3" w:rsidRDefault="008A7A64" w:rsidP="00C10C65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F04C3" w:rsidRPr="004535A3">
        <w:rPr>
          <w:color w:val="000000"/>
          <w:sz w:val="28"/>
          <w:szCs w:val="28"/>
        </w:rPr>
        <w:t xml:space="preserve">При подборе игр на каждый день </w:t>
      </w:r>
      <w:r w:rsidR="000F04C3">
        <w:rPr>
          <w:color w:val="000000"/>
          <w:sz w:val="28"/>
          <w:szCs w:val="28"/>
        </w:rPr>
        <w:t>обязательно</w:t>
      </w:r>
      <w:r w:rsidR="000F04C3" w:rsidRPr="004535A3">
        <w:rPr>
          <w:color w:val="000000"/>
          <w:sz w:val="28"/>
          <w:szCs w:val="28"/>
        </w:rPr>
        <w:t xml:space="preserve"> учитыва</w:t>
      </w:r>
      <w:r w:rsidR="000F04C3">
        <w:rPr>
          <w:color w:val="000000"/>
          <w:sz w:val="28"/>
          <w:szCs w:val="28"/>
        </w:rPr>
        <w:t>ю</w:t>
      </w:r>
      <w:r w:rsidR="000F04C3" w:rsidRPr="004535A3">
        <w:rPr>
          <w:color w:val="000000"/>
          <w:sz w:val="28"/>
          <w:szCs w:val="28"/>
        </w:rPr>
        <w:t xml:space="preserve"> время их проведения и место в режиме дня. При этом </w:t>
      </w:r>
      <w:r>
        <w:rPr>
          <w:color w:val="000000"/>
          <w:sz w:val="28"/>
          <w:szCs w:val="28"/>
        </w:rPr>
        <w:t xml:space="preserve">не </w:t>
      </w:r>
      <w:r w:rsidR="000F04C3" w:rsidRPr="004535A3">
        <w:rPr>
          <w:color w:val="000000"/>
          <w:sz w:val="28"/>
          <w:szCs w:val="28"/>
        </w:rPr>
        <w:t>забыва</w:t>
      </w:r>
      <w:r w:rsidR="00C10C65">
        <w:rPr>
          <w:color w:val="000000"/>
          <w:sz w:val="28"/>
          <w:szCs w:val="28"/>
        </w:rPr>
        <w:t>ю</w:t>
      </w:r>
      <w:r w:rsidR="000F04C3" w:rsidRPr="004535A3">
        <w:rPr>
          <w:color w:val="000000"/>
          <w:sz w:val="28"/>
          <w:szCs w:val="28"/>
        </w:rPr>
        <w:t xml:space="preserve"> ни о предшествующей, ни о последующей деятельности детей.</w:t>
      </w:r>
      <w:r w:rsidR="000F04C3">
        <w:rPr>
          <w:color w:val="000000"/>
          <w:sz w:val="28"/>
          <w:szCs w:val="28"/>
        </w:rPr>
        <w:t xml:space="preserve"> </w:t>
      </w:r>
      <w:r w:rsidR="000F04C3" w:rsidRPr="004535A3">
        <w:rPr>
          <w:color w:val="000000"/>
          <w:sz w:val="28"/>
          <w:szCs w:val="28"/>
        </w:rPr>
        <w:t xml:space="preserve">В перерывах между организованными занятиями, особенно если они связаны с неподвижной позой (рисование, лепка, развитие речи и </w:t>
      </w:r>
      <w:r w:rsidR="004C418F">
        <w:rPr>
          <w:color w:val="000000"/>
          <w:sz w:val="28"/>
          <w:szCs w:val="28"/>
        </w:rPr>
        <w:t>ФЭМП</w:t>
      </w:r>
      <w:r w:rsidR="000F04C3" w:rsidRPr="004535A3">
        <w:rPr>
          <w:color w:val="000000"/>
          <w:sz w:val="28"/>
          <w:szCs w:val="28"/>
        </w:rPr>
        <w:t xml:space="preserve">), </w:t>
      </w:r>
      <w:r w:rsidR="00C10C65">
        <w:rPr>
          <w:color w:val="000000"/>
          <w:sz w:val="28"/>
          <w:szCs w:val="28"/>
        </w:rPr>
        <w:t>провожу</w:t>
      </w:r>
      <w:r w:rsidR="000F04C3" w:rsidRPr="004535A3">
        <w:rPr>
          <w:color w:val="000000"/>
          <w:sz w:val="28"/>
          <w:szCs w:val="28"/>
        </w:rPr>
        <w:t xml:space="preserve"> игры средней и малой подвижности («Сделай фигуру», «Делай, как я», «</w:t>
      </w:r>
      <w:r w:rsidR="00C10C65">
        <w:rPr>
          <w:color w:val="000000"/>
          <w:sz w:val="28"/>
          <w:szCs w:val="28"/>
        </w:rPr>
        <w:t>Море волнуется»</w:t>
      </w:r>
      <w:r w:rsidR="000F04C3">
        <w:rPr>
          <w:color w:val="000000"/>
          <w:sz w:val="28"/>
          <w:szCs w:val="28"/>
        </w:rPr>
        <w:t>)</w:t>
      </w:r>
      <w:r w:rsidR="000F04C3" w:rsidRPr="004535A3">
        <w:rPr>
          <w:color w:val="000000"/>
          <w:sz w:val="28"/>
          <w:szCs w:val="28"/>
        </w:rPr>
        <w:t>. Назначение этих игр ― активный отдых, поэтому они должны быть хорошо знакомы детям.</w:t>
      </w:r>
    </w:p>
    <w:p w:rsidR="00C10C65" w:rsidRPr="004535A3" w:rsidRDefault="00C10C65" w:rsidP="00CB4E2C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4535A3">
        <w:rPr>
          <w:color w:val="000000"/>
          <w:sz w:val="28"/>
          <w:szCs w:val="28"/>
        </w:rPr>
        <w:t xml:space="preserve">Подбирая игры для дневной прогулки, </w:t>
      </w:r>
      <w:r>
        <w:rPr>
          <w:color w:val="000000"/>
          <w:sz w:val="28"/>
          <w:szCs w:val="28"/>
        </w:rPr>
        <w:t xml:space="preserve">так же </w:t>
      </w:r>
      <w:r w:rsidRPr="004535A3">
        <w:rPr>
          <w:color w:val="000000"/>
          <w:sz w:val="28"/>
          <w:szCs w:val="28"/>
        </w:rPr>
        <w:t>учитыва</w:t>
      </w:r>
      <w:r>
        <w:rPr>
          <w:color w:val="000000"/>
          <w:sz w:val="28"/>
          <w:szCs w:val="28"/>
        </w:rPr>
        <w:t xml:space="preserve">ю </w:t>
      </w:r>
      <w:r w:rsidRPr="004535A3">
        <w:rPr>
          <w:color w:val="000000"/>
          <w:sz w:val="28"/>
          <w:szCs w:val="28"/>
        </w:rPr>
        <w:t xml:space="preserve"> предыдущую деятельность детей. После спокойных занятий (</w:t>
      </w:r>
      <w:r w:rsidR="008A7A64">
        <w:rPr>
          <w:color w:val="000000"/>
          <w:sz w:val="28"/>
          <w:szCs w:val="28"/>
        </w:rPr>
        <w:t>ФЭМП, аппликация</w:t>
      </w:r>
      <w:r w:rsidRPr="004535A3">
        <w:rPr>
          <w:color w:val="000000"/>
          <w:sz w:val="28"/>
          <w:szCs w:val="28"/>
        </w:rPr>
        <w:t>), требую</w:t>
      </w:r>
      <w:r w:rsidR="00CB4E2C">
        <w:rPr>
          <w:color w:val="000000"/>
          <w:sz w:val="28"/>
          <w:szCs w:val="28"/>
        </w:rPr>
        <w:t>щих сосредоточенного внимания</w:t>
      </w:r>
      <w:r w:rsidR="008479A2">
        <w:rPr>
          <w:color w:val="000000"/>
          <w:sz w:val="28"/>
          <w:szCs w:val="28"/>
        </w:rPr>
        <w:t xml:space="preserve"> </w:t>
      </w:r>
      <w:r w:rsidR="008479A2" w:rsidRPr="008479A2">
        <w:rPr>
          <w:sz w:val="28"/>
          <w:szCs w:val="28"/>
        </w:rPr>
        <w:t>п</w:t>
      </w:r>
      <w:r w:rsidRPr="008479A2">
        <w:rPr>
          <w:sz w:val="28"/>
          <w:szCs w:val="28"/>
        </w:rPr>
        <w:t>рово</w:t>
      </w:r>
      <w:r w:rsidR="004C418F" w:rsidRPr="008479A2">
        <w:rPr>
          <w:sz w:val="28"/>
          <w:szCs w:val="28"/>
        </w:rPr>
        <w:t>жу</w:t>
      </w:r>
      <w:r w:rsidRPr="008479A2">
        <w:rPr>
          <w:sz w:val="28"/>
          <w:szCs w:val="28"/>
        </w:rPr>
        <w:t xml:space="preserve">  </w:t>
      </w:r>
      <w:r w:rsidR="004C418F" w:rsidRPr="008479A2">
        <w:rPr>
          <w:sz w:val="28"/>
          <w:szCs w:val="28"/>
        </w:rPr>
        <w:t xml:space="preserve">2 подвижные игры </w:t>
      </w:r>
      <w:r w:rsidRPr="008479A2">
        <w:rPr>
          <w:sz w:val="28"/>
          <w:szCs w:val="28"/>
        </w:rPr>
        <w:t xml:space="preserve">со </w:t>
      </w:r>
      <w:r w:rsidR="004C418F" w:rsidRPr="008479A2">
        <w:rPr>
          <w:sz w:val="28"/>
          <w:szCs w:val="28"/>
        </w:rPr>
        <w:t xml:space="preserve">всей группой в начале прогулки: </w:t>
      </w:r>
      <w:r w:rsidRPr="008479A2">
        <w:rPr>
          <w:sz w:val="28"/>
          <w:szCs w:val="28"/>
        </w:rPr>
        <w:t>первая игра с большой нагрузкой</w:t>
      </w:r>
      <w:r w:rsidRPr="004535A3">
        <w:rPr>
          <w:color w:val="000000"/>
          <w:sz w:val="28"/>
          <w:szCs w:val="28"/>
        </w:rPr>
        <w:t xml:space="preserve"> («</w:t>
      </w:r>
      <w:r>
        <w:rPr>
          <w:color w:val="000000"/>
          <w:sz w:val="28"/>
          <w:szCs w:val="28"/>
        </w:rPr>
        <w:t>Караси и щука</w:t>
      </w:r>
      <w:r w:rsidRPr="004535A3">
        <w:rPr>
          <w:color w:val="000000"/>
          <w:sz w:val="28"/>
          <w:szCs w:val="28"/>
        </w:rPr>
        <w:t>»), вторая ― более спокойная («День и ночь»).</w:t>
      </w:r>
    </w:p>
    <w:p w:rsidR="00C10C65" w:rsidRDefault="001C04CA" w:rsidP="00C10C6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C10C65">
        <w:rPr>
          <w:color w:val="000000"/>
          <w:sz w:val="28"/>
          <w:szCs w:val="28"/>
        </w:rPr>
        <w:t>Обязательно учитываю возрастные особенности детей, ведь от этого зависит длительность проведения подвижных игр (6-8</w:t>
      </w:r>
      <w:r w:rsidR="00FC3F0D">
        <w:rPr>
          <w:color w:val="000000"/>
          <w:sz w:val="28"/>
          <w:szCs w:val="28"/>
        </w:rPr>
        <w:t xml:space="preserve"> минут</w:t>
      </w:r>
      <w:r w:rsidR="00C10C65">
        <w:rPr>
          <w:color w:val="000000"/>
          <w:sz w:val="28"/>
          <w:szCs w:val="28"/>
        </w:rPr>
        <w:t xml:space="preserve"> – в средней группе, 8-10 </w:t>
      </w:r>
      <w:r w:rsidR="00FC3F0D">
        <w:rPr>
          <w:color w:val="000000"/>
          <w:sz w:val="28"/>
          <w:szCs w:val="28"/>
        </w:rPr>
        <w:t>минут</w:t>
      </w:r>
      <w:r w:rsidR="00C10C65">
        <w:rPr>
          <w:color w:val="000000"/>
          <w:sz w:val="28"/>
          <w:szCs w:val="28"/>
        </w:rPr>
        <w:t>– в старшем дошкольном возрасте).</w:t>
      </w:r>
    </w:p>
    <w:p w:rsidR="001C04CA" w:rsidRDefault="001C04CA" w:rsidP="001C04C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10C65">
        <w:rPr>
          <w:color w:val="000000"/>
          <w:sz w:val="28"/>
          <w:szCs w:val="28"/>
        </w:rPr>
        <w:t xml:space="preserve"> </w:t>
      </w:r>
      <w:r w:rsidR="00C10C65" w:rsidRPr="005578A5">
        <w:rPr>
          <w:rStyle w:val="c3"/>
          <w:color w:val="000000"/>
          <w:sz w:val="28"/>
          <w:szCs w:val="28"/>
        </w:rPr>
        <w:t xml:space="preserve">Следующим этапом развития игры является ее  повторение, закрепление. </w:t>
      </w:r>
      <w:r w:rsidR="00C10C65" w:rsidRPr="004535A3">
        <w:rPr>
          <w:rStyle w:val="c3"/>
          <w:color w:val="000000"/>
          <w:sz w:val="28"/>
          <w:szCs w:val="28"/>
        </w:rPr>
        <w:t>Д</w:t>
      </w:r>
      <w:r w:rsidR="00C10C65" w:rsidRPr="004535A3">
        <w:rPr>
          <w:color w:val="000000"/>
          <w:sz w:val="28"/>
          <w:szCs w:val="28"/>
        </w:rPr>
        <w:t>ля закрепления у детей двигательных навыков и развития физических и нравственных качеств полезно повторять игры в течение всего года</w:t>
      </w:r>
      <w:r w:rsidR="00CB4E2C">
        <w:rPr>
          <w:color w:val="000000"/>
          <w:sz w:val="28"/>
          <w:szCs w:val="28"/>
        </w:rPr>
        <w:t>.</w:t>
      </w:r>
      <w:r w:rsidR="00C10C65">
        <w:rPr>
          <w:color w:val="000000"/>
          <w:sz w:val="28"/>
          <w:szCs w:val="28"/>
        </w:rPr>
        <w:t xml:space="preserve"> </w:t>
      </w:r>
      <w:r w:rsidR="00CB4E2C">
        <w:rPr>
          <w:color w:val="000000"/>
          <w:sz w:val="28"/>
          <w:szCs w:val="28"/>
        </w:rPr>
        <w:t xml:space="preserve">       </w:t>
      </w:r>
    </w:p>
    <w:p w:rsidR="00CB4E2C" w:rsidRPr="00C906D1" w:rsidRDefault="004F5AD1" w:rsidP="004F5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B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="00CB4E2C" w:rsidRPr="00C90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 играют в знакомые подвижные игры. Однако наблюдения показали, что интерес детей к игре, двигательная активность заметно снижаются, если знакомую игру проводить в течение длительного времени в одном и том же варианте, ничего не изменяя. Это обстоятельство заставило меня более серьезно подходить к варьированию игр.</w:t>
      </w:r>
    </w:p>
    <w:p w:rsidR="00CB4E2C" w:rsidRDefault="004F5AD1" w:rsidP="004F5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CB4E2C" w:rsidRPr="00C90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интереса детей к подвижным играм необходимо время от времени вносить изменения в их содержание: усложнять, дополнять движения и т.д. Различные варианты проведения подвижной игры предусматривают сохранение ее правил и совершенствование движений детей с учетом их индивидуальных особенностей.</w:t>
      </w:r>
    </w:p>
    <w:p w:rsidR="0039609C" w:rsidRPr="008479A2" w:rsidRDefault="00CB4E2C" w:rsidP="001C04C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79A2">
        <w:rPr>
          <w:sz w:val="28"/>
          <w:szCs w:val="28"/>
        </w:rPr>
        <w:t xml:space="preserve">           </w:t>
      </w:r>
    </w:p>
    <w:p w:rsidR="004702EC" w:rsidRDefault="001C04CA" w:rsidP="004702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479A2" w:rsidRPr="00847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479A2" w:rsidRPr="008479A2">
        <w:rPr>
          <w:rFonts w:ascii="Times New Roman" w:hAnsi="Times New Roman" w:cs="Times New Roman"/>
          <w:sz w:val="28"/>
          <w:szCs w:val="28"/>
        </w:rPr>
        <w:t>п</w:t>
      </w:r>
      <w:r w:rsidR="00C10C65" w:rsidRPr="008479A2">
        <w:rPr>
          <w:rFonts w:ascii="Times New Roman" w:hAnsi="Times New Roman" w:cs="Times New Roman"/>
          <w:sz w:val="28"/>
          <w:szCs w:val="28"/>
        </w:rPr>
        <w:t>одвижные</w:t>
      </w:r>
      <w:r w:rsidR="00C10C65" w:rsidRPr="004702EC">
        <w:rPr>
          <w:rFonts w:ascii="Times New Roman" w:hAnsi="Times New Roman" w:cs="Times New Roman"/>
          <w:sz w:val="28"/>
          <w:szCs w:val="28"/>
        </w:rPr>
        <w:t xml:space="preserve"> игры </w:t>
      </w:r>
      <w:r w:rsidR="004702EC">
        <w:rPr>
          <w:rFonts w:ascii="Times New Roman" w:hAnsi="Times New Roman" w:cs="Times New Roman"/>
          <w:sz w:val="28"/>
          <w:szCs w:val="28"/>
        </w:rPr>
        <w:t xml:space="preserve">играем с детьми не только в группе и </w:t>
      </w:r>
      <w:r w:rsidR="004F5AD1">
        <w:rPr>
          <w:rFonts w:ascii="Times New Roman" w:hAnsi="Times New Roman" w:cs="Times New Roman"/>
          <w:sz w:val="28"/>
          <w:szCs w:val="28"/>
        </w:rPr>
        <w:t xml:space="preserve">в </w:t>
      </w:r>
      <w:r w:rsidR="004702EC">
        <w:rPr>
          <w:rFonts w:ascii="Times New Roman" w:hAnsi="Times New Roman" w:cs="Times New Roman"/>
          <w:sz w:val="28"/>
          <w:szCs w:val="28"/>
        </w:rPr>
        <w:t xml:space="preserve">спортивном зале, но и </w:t>
      </w:r>
      <w:r w:rsidR="00C10C65" w:rsidRPr="004702EC">
        <w:rPr>
          <w:rFonts w:ascii="Times New Roman" w:hAnsi="Times New Roman" w:cs="Times New Roman"/>
          <w:sz w:val="28"/>
          <w:szCs w:val="28"/>
        </w:rPr>
        <w:t xml:space="preserve">на спортивной </w:t>
      </w:r>
      <w:r w:rsidR="004702EC">
        <w:rPr>
          <w:rFonts w:ascii="Times New Roman" w:hAnsi="Times New Roman" w:cs="Times New Roman"/>
          <w:sz w:val="28"/>
          <w:szCs w:val="28"/>
        </w:rPr>
        <w:t>площадке, на улице (на участке), при этом</w:t>
      </w:r>
      <w:r w:rsidR="004F5AD1">
        <w:rPr>
          <w:rFonts w:ascii="Times New Roman" w:hAnsi="Times New Roman" w:cs="Times New Roman"/>
          <w:sz w:val="28"/>
          <w:szCs w:val="28"/>
        </w:rPr>
        <w:t xml:space="preserve"> обязательно: </w:t>
      </w:r>
    </w:p>
    <w:p w:rsidR="00C10C65" w:rsidRPr="004702EC" w:rsidRDefault="004702EC" w:rsidP="004702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10C65" w:rsidRPr="004702EC">
        <w:rPr>
          <w:rFonts w:ascii="Times New Roman" w:hAnsi="Times New Roman" w:cs="Times New Roman"/>
          <w:sz w:val="28"/>
          <w:szCs w:val="28"/>
        </w:rPr>
        <w:t>- учитываю количество детей, которые будут принимать участие в игре;</w:t>
      </w:r>
    </w:p>
    <w:p w:rsidR="00C10C65" w:rsidRPr="004702EC" w:rsidRDefault="00C10C65" w:rsidP="00C10C6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702EC">
        <w:rPr>
          <w:rFonts w:ascii="Times New Roman" w:hAnsi="Times New Roman" w:cs="Times New Roman"/>
          <w:sz w:val="28"/>
          <w:szCs w:val="28"/>
        </w:rPr>
        <w:t>- не провожу игры с продолжительным бегом;</w:t>
      </w:r>
    </w:p>
    <w:p w:rsidR="00C10C65" w:rsidRPr="004702EC" w:rsidRDefault="00C10C65" w:rsidP="00C10C6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702EC">
        <w:rPr>
          <w:rFonts w:ascii="Times New Roman" w:hAnsi="Times New Roman" w:cs="Times New Roman"/>
          <w:sz w:val="28"/>
          <w:szCs w:val="28"/>
        </w:rPr>
        <w:t>- не включаю игры с движениями, которые требуют большой амплитуды;</w:t>
      </w:r>
    </w:p>
    <w:p w:rsidR="00C10C65" w:rsidRPr="004702EC" w:rsidRDefault="00C10C65" w:rsidP="00C10C6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702EC">
        <w:rPr>
          <w:rFonts w:ascii="Times New Roman" w:hAnsi="Times New Roman" w:cs="Times New Roman"/>
          <w:sz w:val="28"/>
          <w:szCs w:val="28"/>
        </w:rPr>
        <w:t xml:space="preserve">- в холодную сырую погоду не планирую игры, с речитативом и пением; </w:t>
      </w:r>
    </w:p>
    <w:p w:rsidR="00C10C65" w:rsidRPr="004702EC" w:rsidRDefault="00C10C65" w:rsidP="00C10C6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702EC">
        <w:rPr>
          <w:rFonts w:ascii="Times New Roman" w:hAnsi="Times New Roman" w:cs="Times New Roman"/>
          <w:sz w:val="28"/>
          <w:szCs w:val="28"/>
        </w:rPr>
        <w:t>- обязательно учитываю наличие оборудование, стоящее на площадке и свободное пространство;</w:t>
      </w:r>
    </w:p>
    <w:p w:rsidR="004F5AD1" w:rsidRPr="004702EC" w:rsidRDefault="00C10C65" w:rsidP="004F5AD1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702EC">
        <w:rPr>
          <w:rFonts w:ascii="Times New Roman" w:hAnsi="Times New Roman" w:cs="Times New Roman"/>
          <w:sz w:val="28"/>
          <w:szCs w:val="28"/>
        </w:rPr>
        <w:t xml:space="preserve">- </w:t>
      </w:r>
      <w:r w:rsidR="0021077D">
        <w:rPr>
          <w:rFonts w:ascii="Times New Roman" w:hAnsi="Times New Roman" w:cs="Times New Roman"/>
          <w:sz w:val="28"/>
          <w:szCs w:val="28"/>
        </w:rPr>
        <w:t xml:space="preserve"> </w:t>
      </w:r>
      <w:r w:rsidR="004F5AD1">
        <w:rPr>
          <w:rFonts w:ascii="Times New Roman" w:hAnsi="Times New Roman" w:cs="Times New Roman"/>
          <w:sz w:val="28"/>
          <w:szCs w:val="28"/>
        </w:rPr>
        <w:t>игры подбираю по сезонам.</w:t>
      </w:r>
    </w:p>
    <w:p w:rsidR="00FC3F0D" w:rsidRPr="004F5AD1" w:rsidRDefault="004F5AD1" w:rsidP="004F5A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9BC">
        <w:rPr>
          <w:color w:val="000000"/>
          <w:sz w:val="28"/>
          <w:szCs w:val="28"/>
          <w:shd w:val="clear" w:color="auto" w:fill="FFFFFF"/>
        </w:rPr>
        <w:t xml:space="preserve">          </w:t>
      </w:r>
    </w:p>
    <w:p w:rsidR="00FC3F0D" w:rsidRPr="0021077D" w:rsidRDefault="00FC3F0D" w:rsidP="00FC3F0D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077D">
        <w:rPr>
          <w:sz w:val="28"/>
          <w:szCs w:val="28"/>
          <w:shd w:val="clear" w:color="auto" w:fill="FFFFFF"/>
        </w:rPr>
        <w:t xml:space="preserve">      Подвижные игры использую </w:t>
      </w:r>
      <w:r w:rsidR="00BC0849" w:rsidRPr="0021077D">
        <w:rPr>
          <w:sz w:val="28"/>
          <w:szCs w:val="28"/>
          <w:shd w:val="clear" w:color="auto" w:fill="FFFFFF"/>
        </w:rPr>
        <w:t xml:space="preserve">не только как часть прогулок, но </w:t>
      </w:r>
      <w:r w:rsidRPr="0021077D">
        <w:rPr>
          <w:sz w:val="28"/>
          <w:szCs w:val="28"/>
          <w:shd w:val="clear" w:color="auto" w:fill="FFFFFF"/>
        </w:rPr>
        <w:t>также применяю на занятиях математикой, по ознакомлению с природой, окружающим миром</w:t>
      </w:r>
      <w:r w:rsidR="00577940" w:rsidRPr="0021077D">
        <w:rPr>
          <w:sz w:val="28"/>
          <w:szCs w:val="28"/>
          <w:shd w:val="clear" w:color="auto" w:fill="FFFFFF"/>
        </w:rPr>
        <w:t>.</w:t>
      </w:r>
    </w:p>
    <w:p w:rsidR="00FC3F0D" w:rsidRDefault="00FC3F0D" w:rsidP="00FC3F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077D">
        <w:rPr>
          <w:sz w:val="28"/>
          <w:szCs w:val="28"/>
        </w:rPr>
        <w:t xml:space="preserve">       Например, на занятии по формированию математических представлений можно провести подвижную игру «</w:t>
      </w:r>
      <w:r w:rsidR="00577940" w:rsidRPr="0021077D">
        <w:rPr>
          <w:sz w:val="28"/>
          <w:szCs w:val="28"/>
        </w:rPr>
        <w:t xml:space="preserve">Собери </w:t>
      </w:r>
      <w:r w:rsidR="00836CDA">
        <w:rPr>
          <w:sz w:val="28"/>
          <w:szCs w:val="28"/>
        </w:rPr>
        <w:t>ракету</w:t>
      </w:r>
      <w:r w:rsidRPr="0021077D">
        <w:rPr>
          <w:sz w:val="28"/>
          <w:szCs w:val="28"/>
        </w:rPr>
        <w:t>» (</w:t>
      </w:r>
      <w:r w:rsidR="00BC0849" w:rsidRPr="0021077D">
        <w:rPr>
          <w:sz w:val="28"/>
          <w:szCs w:val="28"/>
        </w:rPr>
        <w:t xml:space="preserve">детям  предлагается, свободно двигаться по группе, </w:t>
      </w:r>
      <w:r w:rsidRPr="0021077D">
        <w:rPr>
          <w:sz w:val="28"/>
          <w:szCs w:val="28"/>
        </w:rPr>
        <w:t xml:space="preserve">если </w:t>
      </w:r>
      <w:r w:rsidR="00BC0849" w:rsidRPr="0021077D">
        <w:rPr>
          <w:sz w:val="28"/>
          <w:szCs w:val="28"/>
        </w:rPr>
        <w:t xml:space="preserve">их </w:t>
      </w:r>
      <w:r w:rsidRPr="0021077D">
        <w:rPr>
          <w:sz w:val="28"/>
          <w:szCs w:val="28"/>
        </w:rPr>
        <w:t xml:space="preserve">число не превышает 10–12). </w:t>
      </w:r>
      <w:r w:rsidR="00BC0849" w:rsidRPr="0021077D">
        <w:rPr>
          <w:sz w:val="28"/>
          <w:szCs w:val="28"/>
        </w:rPr>
        <w:t>Ц</w:t>
      </w:r>
      <w:r w:rsidR="00577940" w:rsidRPr="0021077D">
        <w:rPr>
          <w:sz w:val="28"/>
          <w:szCs w:val="28"/>
        </w:rPr>
        <w:t xml:space="preserve">елью </w:t>
      </w:r>
      <w:r w:rsidRPr="0021077D">
        <w:rPr>
          <w:sz w:val="28"/>
          <w:szCs w:val="28"/>
        </w:rPr>
        <w:t xml:space="preserve"> этой игры являются развитие координации</w:t>
      </w:r>
      <w:r w:rsidR="00BC0849" w:rsidRPr="0021077D">
        <w:rPr>
          <w:sz w:val="28"/>
          <w:szCs w:val="28"/>
        </w:rPr>
        <w:t xml:space="preserve"> движения</w:t>
      </w:r>
      <w:r w:rsidRPr="0021077D">
        <w:rPr>
          <w:sz w:val="28"/>
          <w:szCs w:val="28"/>
        </w:rPr>
        <w:t>,</w:t>
      </w:r>
      <w:r w:rsidR="00BC0849" w:rsidRPr="0021077D">
        <w:rPr>
          <w:sz w:val="28"/>
          <w:szCs w:val="28"/>
        </w:rPr>
        <w:t xml:space="preserve"> скорость, мышление;</w:t>
      </w:r>
      <w:r w:rsidRPr="0021077D">
        <w:rPr>
          <w:sz w:val="28"/>
          <w:szCs w:val="28"/>
        </w:rPr>
        <w:t xml:space="preserve"> </w:t>
      </w:r>
      <w:r w:rsidR="00BC0849" w:rsidRPr="0021077D">
        <w:rPr>
          <w:sz w:val="28"/>
          <w:szCs w:val="28"/>
        </w:rPr>
        <w:t>закрепление умение порядкового  счета; учить выполнять действия по сигналу вместе с другими, конструировать объект по образцу.</w:t>
      </w:r>
    </w:p>
    <w:p w:rsidR="00836CDA" w:rsidRDefault="00836CDA" w:rsidP="00FC3F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Также используем дидактические игры, с помощью которых организуются дополнительное восприятие, различение движений, узнавание их не только по внешнему действию, но и по словесному описанию. Таким образом, дети учатся делать первичные обобщения, группировать движения по определенным свойствам. Например: дидактическая игра «Кто больше знает способов ходьбы (бега, прыжков)?».</w:t>
      </w:r>
    </w:p>
    <w:p w:rsidR="00A6439A" w:rsidRDefault="00A6439A" w:rsidP="00FC3F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6439A" w:rsidRDefault="00A6439A" w:rsidP="00A643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6439A" w:rsidRPr="0021077D" w:rsidRDefault="00A6439A" w:rsidP="00A6439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077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21077D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21077D">
        <w:rPr>
          <w:sz w:val="28"/>
          <w:szCs w:val="28"/>
        </w:rPr>
        <w:t xml:space="preserve">же подвижные игры включаем в сценарии праздников и музыкальные занятия. </w:t>
      </w:r>
    </w:p>
    <w:p w:rsidR="00A6439A" w:rsidRDefault="00A6439A" w:rsidP="00FC3F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6439A" w:rsidRPr="002909BC" w:rsidRDefault="00A6439A" w:rsidP="00A6439A">
      <w:pPr>
        <w:shd w:val="clear" w:color="auto" w:fill="FFFFFF"/>
        <w:rPr>
          <w:rFonts w:ascii="Helvetica" w:eastAsia="Times New Roman" w:hAnsi="Helvetica" w:cs="Helvetica"/>
          <w:color w:val="1A1A1A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37EE0">
        <w:rPr>
          <w:rFonts w:ascii="Times New Roman" w:hAnsi="Times New Roman" w:cs="Times New Roman"/>
          <w:sz w:val="28"/>
          <w:szCs w:val="28"/>
        </w:rPr>
        <w:t>В группе сформирован  физкультурный уголок «</w:t>
      </w:r>
      <w:proofErr w:type="spellStart"/>
      <w:r w:rsidRPr="00D37EE0">
        <w:rPr>
          <w:rFonts w:ascii="Times New Roman" w:hAnsi="Times New Roman" w:cs="Times New Roman"/>
          <w:sz w:val="28"/>
          <w:szCs w:val="28"/>
        </w:rPr>
        <w:t>Здоровичок</w:t>
      </w:r>
      <w:proofErr w:type="spellEnd"/>
      <w:r w:rsidRPr="00D37EE0">
        <w:rPr>
          <w:rFonts w:ascii="Times New Roman" w:hAnsi="Times New Roman" w:cs="Times New Roman"/>
          <w:sz w:val="28"/>
          <w:szCs w:val="28"/>
        </w:rPr>
        <w:t>», в котором подобран материал с необходимым оборудованием для подвижных игр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45B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 время проведения игры, чтобы вызвать больший интерес детей, использую маски</w:t>
      </w:r>
      <w:r w:rsidRPr="00245B46">
        <w:rPr>
          <w:rFonts w:ascii="Helvetica" w:eastAsia="Times New Roman" w:hAnsi="Helvetica" w:cs="Helvetica"/>
          <w:color w:val="1A1A1A"/>
          <w:sz w:val="18"/>
          <w:szCs w:val="18"/>
          <w:lang w:eastAsia="ru-RU"/>
        </w:rPr>
        <w:t xml:space="preserve">, </w:t>
      </w:r>
      <w:r>
        <w:t xml:space="preserve"> </w:t>
      </w:r>
      <w:r w:rsidRPr="00D37EE0">
        <w:rPr>
          <w:rFonts w:ascii="Times New Roman" w:hAnsi="Times New Roman" w:cs="Times New Roman"/>
          <w:sz w:val="28"/>
          <w:szCs w:val="28"/>
        </w:rPr>
        <w:t>мячи, обручи, скакалки, флажки, платочки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45B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элементы одежды, игрушки.</w:t>
      </w:r>
    </w:p>
    <w:p w:rsidR="00A6439A" w:rsidRDefault="00A6439A" w:rsidP="00A643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Подобраны и оформлены картотеки: считалок, подвижных игр, подвижные игры народов мира, малоподвижные игры.</w:t>
      </w:r>
    </w:p>
    <w:p w:rsidR="00A6439A" w:rsidRDefault="00A6439A" w:rsidP="004F5A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4F5AD1" w:rsidRPr="004F5AD1" w:rsidRDefault="004F5AD1" w:rsidP="004F5A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Pr="002909BC">
        <w:rPr>
          <w:color w:val="000000"/>
          <w:sz w:val="28"/>
          <w:szCs w:val="28"/>
          <w:shd w:val="clear" w:color="auto" w:fill="FFFFFF"/>
        </w:rPr>
        <w:t>Я стараюсь подбирать подвижные игры и игровые упражнения таким образом, чтобы они обеспечивали разностороннее развитие движений детей. При планировании игр обязательно учитываю, развитие каких двигательных навыков и умений требует особого внимания в данный период. Дети очень любят игры большой подвижности, поэтому я стараюсь подбирать такие игры, которые бы развивали не только скоростные способности, но и прыгучесть («Воробьи и кошка», «Удочка», «Лягушки в болоте» и др.), меткость («В выбивного», «Охотник и зайцы», «Попади в хвост дракона» и др.), координацию движения («Два мороза», «Салки», «Слушай сигнал»), фантазию («Фигуры», «Море волнуется…»), слух («Угадай, чей голосок», «Эхо»), зрительную память («Что изменилось?», «Угадай, кто ушел?»), внимание («</w:t>
      </w:r>
      <w:proofErr w:type="spellStart"/>
      <w:r w:rsidRPr="002909BC">
        <w:rPr>
          <w:color w:val="000000"/>
          <w:sz w:val="28"/>
          <w:szCs w:val="28"/>
          <w:shd w:val="clear" w:color="auto" w:fill="FFFFFF"/>
        </w:rPr>
        <w:t>Совушка</w:t>
      </w:r>
      <w:proofErr w:type="spellEnd"/>
      <w:r w:rsidRPr="002909BC">
        <w:rPr>
          <w:color w:val="000000"/>
          <w:sz w:val="28"/>
          <w:szCs w:val="28"/>
          <w:shd w:val="clear" w:color="auto" w:fill="FFFFFF"/>
        </w:rPr>
        <w:t xml:space="preserve">», «Паук и мухи»), на восстановление дыхания  («Летает – не летает», «Съедобное – несъедобное»). </w:t>
      </w:r>
    </w:p>
    <w:p w:rsidR="004F5AD1" w:rsidRDefault="004F5AD1" w:rsidP="00D37EE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B4E2C" w:rsidRPr="00C906D1" w:rsidRDefault="00CB4E2C" w:rsidP="00CB4E2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C90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важным моментом при проведении </w:t>
      </w:r>
      <w:r w:rsidR="0029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подвижных </w:t>
      </w:r>
      <w:r w:rsidRPr="00C90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</w:t>
      </w:r>
      <w:r w:rsidR="0029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распределение ролей. В проигрывании  новой игры я являюсь в роли ведущего или «капитана» группы – в зависимости от того, чья задача сложнее. В последующих играх эт</w:t>
      </w:r>
      <w:r w:rsidR="00847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9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отводиться детям. </w:t>
      </w:r>
      <w:r w:rsidRPr="00C90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Выделить детей на определенные роли можно различными приемами: поручить кому-то роль, выбрать считалкой, угадывание предмета за спиной, назначение с помощью загадки, считалки с вопросом, </w:t>
      </w:r>
      <w:proofErr w:type="spellStart"/>
      <w:r w:rsidRPr="00C90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сговорки</w:t>
      </w:r>
      <w:proofErr w:type="spellEnd"/>
      <w:r w:rsidRPr="00C90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жребий, угадывание и др. Провожу конкурс на лучшую считалку к игре. Такие конкурсы позволяют обогащать знания детей об играх, воспитывают вкус, фантазию, развивают чувство ритма, столь необходимое в  подвижных играх, дает возможность разнообразить формы и методы работы с детьми.</w:t>
      </w:r>
    </w:p>
    <w:p w:rsidR="00836CDA" w:rsidRDefault="00836CDA" w:rsidP="002909B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909BC" w:rsidRDefault="002909BC" w:rsidP="002909B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C906D1">
        <w:rPr>
          <w:color w:val="000000"/>
          <w:sz w:val="28"/>
          <w:szCs w:val="28"/>
        </w:rPr>
        <w:t>Особое внимание уделяю выполнению детьми правил. Правила имеют большое воспитательное значение. Подчинение правилам воспитывает в ребенке волю, выдержку, умение сознательно управлять своими движениями, затормаживать их.</w:t>
      </w:r>
    </w:p>
    <w:p w:rsidR="00836CDA" w:rsidRPr="00836CDA" w:rsidRDefault="002909BC" w:rsidP="002909B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</w:p>
    <w:p w:rsidR="004F5AD1" w:rsidRDefault="00D37EE0" w:rsidP="00A6439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t xml:space="preserve">  </w:t>
      </w:r>
      <w:r w:rsidR="004F5AD1" w:rsidRPr="004F5AD1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="004F5AD1" w:rsidRPr="004F5AD1">
        <w:rPr>
          <w:rFonts w:ascii="Times New Roman" w:hAnsi="Times New Roman" w:cs="Times New Roman"/>
          <w:sz w:val="28"/>
          <w:szCs w:val="28"/>
        </w:rPr>
        <w:t xml:space="preserve">Говоря об оздоровительном эффекте подвижных игр, следует отметить, что разнообразные действия играющих оказывают благотворное влияние на сердечно - сосудистую, дыхательную и другие системы организма детей. Игры способствуют общему развитию и укреплению мышц, а также улучшению обмена веществ. </w:t>
      </w:r>
    </w:p>
    <w:p w:rsidR="00A6439A" w:rsidRDefault="00A6439A" w:rsidP="00A643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39A" w:rsidRDefault="00A6439A" w:rsidP="00A643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 выступление хочу закончить словами нашего отечественного педагога  Ефима Ароновича Аркина: </w:t>
      </w:r>
    </w:p>
    <w:p w:rsidR="00A6439A" w:rsidRPr="00A6439A" w:rsidRDefault="00A6439A" w:rsidP="00A643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439A">
        <w:rPr>
          <w:rFonts w:ascii="Times New Roman" w:hAnsi="Times New Roman" w:cs="Times New Roman"/>
          <w:sz w:val="28"/>
          <w:szCs w:val="28"/>
        </w:rPr>
        <w:t xml:space="preserve"> «</w:t>
      </w:r>
      <w:r w:rsidRPr="00A6439A">
        <w:rPr>
          <w:rFonts w:ascii="Times New Roman" w:hAnsi="Times New Roman" w:cs="Times New Roman"/>
          <w:bCs/>
          <w:sz w:val="28"/>
          <w:szCs w:val="28"/>
        </w:rPr>
        <w:t>Игра – единственная форма деятельности ребенка, которая во всех случаях отвечает его организации. Никогда не когда не предъявляет она требований ему, которых он не мог бы выполнить, и вместе с тем она требует от него всегда некоторого напряжения сил, что связано с бодрым, жизнерадостным самочувствием, а бодрость и радость – залог здоровья»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906D1" w:rsidRDefault="00C906D1" w:rsidP="00161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600C" w:rsidRDefault="00A1600C" w:rsidP="00161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600C" w:rsidRDefault="00A1600C" w:rsidP="00161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600C" w:rsidRDefault="00A1600C" w:rsidP="00161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600C" w:rsidRDefault="00A1600C" w:rsidP="00161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600C" w:rsidRDefault="00A1600C" w:rsidP="00161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600C" w:rsidRDefault="00A1600C" w:rsidP="00161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600C" w:rsidRDefault="00A1600C" w:rsidP="00161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600C" w:rsidRDefault="00A1600C" w:rsidP="00161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367" w:rsidRDefault="00A14367" w:rsidP="00161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367" w:rsidRDefault="00A14367" w:rsidP="00161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367" w:rsidRDefault="00A14367" w:rsidP="00161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367" w:rsidRDefault="00A14367" w:rsidP="00161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367" w:rsidRDefault="00A14367" w:rsidP="00161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367" w:rsidRDefault="00A14367" w:rsidP="00A143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A14367" w:rsidRDefault="00A14367" w:rsidP="00161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A66" w:rsidRPr="00344A66" w:rsidRDefault="00344A66" w:rsidP="00344A66">
      <w:pPr>
        <w:pStyle w:val="aa"/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4A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Борисова М.М. Малоподвижные игры и игровые упражнения. Для занятий с детьми 3-7 лет.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44A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Методическое пособие. ФГОС. Москва. Мозайка-синтез.2017г.</w:t>
      </w:r>
    </w:p>
    <w:p w:rsidR="00344A66" w:rsidRPr="00344A66" w:rsidRDefault="00A14367" w:rsidP="00344A66">
      <w:pPr>
        <w:pStyle w:val="aa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367">
        <w:rPr>
          <w:rFonts w:ascii="Times New Roman" w:hAnsi="Times New Roman" w:cs="Times New Roman"/>
          <w:sz w:val="28"/>
          <w:szCs w:val="28"/>
        </w:rPr>
        <w:t>Крылова Н.И. </w:t>
      </w:r>
      <w:proofErr w:type="spellStart"/>
      <w:r w:rsidRPr="00A14367">
        <w:rPr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  <w:r w:rsidRPr="00A14367">
        <w:rPr>
          <w:rFonts w:ascii="Times New Roman" w:hAnsi="Times New Roman" w:cs="Times New Roman"/>
          <w:sz w:val="28"/>
          <w:szCs w:val="28"/>
        </w:rPr>
        <w:t xml:space="preserve"> пространство дошкольного образовательного учреждения: проектирование, тренинги, занятия/ Н.И. Крылова - Волгоград: Учитель, 2009. - 218 </w:t>
      </w:r>
      <w:proofErr w:type="gramStart"/>
      <w:r w:rsidRPr="00A1436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14367">
        <w:rPr>
          <w:rFonts w:ascii="Times New Roman" w:hAnsi="Times New Roman" w:cs="Times New Roman"/>
          <w:sz w:val="28"/>
          <w:szCs w:val="28"/>
        </w:rPr>
        <w:t>.</w:t>
      </w:r>
    </w:p>
    <w:p w:rsidR="00A1600C" w:rsidRPr="00A14367" w:rsidRDefault="00A14367" w:rsidP="00A14367">
      <w:pPr>
        <w:pStyle w:val="aa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4367">
        <w:rPr>
          <w:rFonts w:ascii="Times New Roman" w:hAnsi="Times New Roman" w:cs="Times New Roman"/>
          <w:sz w:val="28"/>
          <w:szCs w:val="28"/>
        </w:rPr>
        <w:t>Полтавцева</w:t>
      </w:r>
      <w:proofErr w:type="spellEnd"/>
      <w:r w:rsidRPr="00A14367">
        <w:rPr>
          <w:rFonts w:ascii="Times New Roman" w:hAnsi="Times New Roman" w:cs="Times New Roman"/>
          <w:sz w:val="28"/>
          <w:szCs w:val="28"/>
        </w:rPr>
        <w:t xml:space="preserve"> Н.В., </w:t>
      </w:r>
      <w:proofErr w:type="spellStart"/>
      <w:r w:rsidRPr="00A14367">
        <w:rPr>
          <w:rFonts w:ascii="Times New Roman" w:hAnsi="Times New Roman" w:cs="Times New Roman"/>
          <w:sz w:val="28"/>
          <w:szCs w:val="28"/>
        </w:rPr>
        <w:t>Стожарова</w:t>
      </w:r>
      <w:proofErr w:type="spellEnd"/>
      <w:r w:rsidRPr="00A14367">
        <w:rPr>
          <w:rFonts w:ascii="Times New Roman" w:hAnsi="Times New Roman" w:cs="Times New Roman"/>
          <w:sz w:val="28"/>
          <w:szCs w:val="28"/>
        </w:rPr>
        <w:t xml:space="preserve"> М.Ю. Современные </w:t>
      </w:r>
      <w:proofErr w:type="spellStart"/>
      <w:r w:rsidRPr="00A14367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A14367">
        <w:rPr>
          <w:rFonts w:ascii="Times New Roman" w:hAnsi="Times New Roman" w:cs="Times New Roman"/>
          <w:sz w:val="28"/>
          <w:szCs w:val="28"/>
        </w:rPr>
        <w:t xml:space="preserve"> технологии в дошкольном образовании Н.В. </w:t>
      </w:r>
      <w:proofErr w:type="spellStart"/>
      <w:r w:rsidRPr="00A14367">
        <w:rPr>
          <w:rFonts w:ascii="Times New Roman" w:hAnsi="Times New Roman" w:cs="Times New Roman"/>
          <w:sz w:val="28"/>
          <w:szCs w:val="28"/>
        </w:rPr>
        <w:t>Полтавцева</w:t>
      </w:r>
      <w:proofErr w:type="spellEnd"/>
      <w:r w:rsidRPr="00A14367">
        <w:rPr>
          <w:rFonts w:ascii="Times New Roman" w:hAnsi="Times New Roman" w:cs="Times New Roman"/>
          <w:sz w:val="28"/>
          <w:szCs w:val="28"/>
        </w:rPr>
        <w:t>, М.</w:t>
      </w:r>
      <w:proofErr w:type="gramStart"/>
      <w:r w:rsidRPr="00A14367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A14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367">
        <w:rPr>
          <w:rFonts w:ascii="Times New Roman" w:hAnsi="Times New Roman" w:cs="Times New Roman"/>
          <w:sz w:val="28"/>
          <w:szCs w:val="28"/>
        </w:rPr>
        <w:t>Стожарова</w:t>
      </w:r>
      <w:proofErr w:type="spellEnd"/>
      <w:r w:rsidRPr="00A14367">
        <w:rPr>
          <w:rFonts w:ascii="Times New Roman" w:hAnsi="Times New Roman" w:cs="Times New Roman"/>
          <w:sz w:val="28"/>
          <w:szCs w:val="28"/>
        </w:rPr>
        <w:t xml:space="preserve">. - Ульяновск: изд-во </w:t>
      </w:r>
      <w:proofErr w:type="spellStart"/>
      <w:r w:rsidRPr="00A14367">
        <w:rPr>
          <w:rFonts w:ascii="Times New Roman" w:hAnsi="Times New Roman" w:cs="Times New Roman"/>
          <w:sz w:val="28"/>
          <w:szCs w:val="28"/>
        </w:rPr>
        <w:t>УлГПУ</w:t>
      </w:r>
      <w:proofErr w:type="spellEnd"/>
      <w:r w:rsidRPr="00A14367">
        <w:rPr>
          <w:rFonts w:ascii="Times New Roman" w:hAnsi="Times New Roman" w:cs="Times New Roman"/>
          <w:sz w:val="28"/>
          <w:szCs w:val="28"/>
        </w:rPr>
        <w:t>, 2007. - 262 </w:t>
      </w:r>
      <w:proofErr w:type="gramStart"/>
      <w:r w:rsidRPr="00A1436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14367">
        <w:rPr>
          <w:rFonts w:ascii="Times New Roman" w:hAnsi="Times New Roman" w:cs="Times New Roman"/>
          <w:sz w:val="28"/>
          <w:szCs w:val="28"/>
        </w:rPr>
        <w:t>.</w:t>
      </w:r>
    </w:p>
    <w:p w:rsidR="00A14367" w:rsidRDefault="00A14367" w:rsidP="00A14367">
      <w:pPr>
        <w:pStyle w:val="aa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367">
        <w:rPr>
          <w:rFonts w:ascii="Times New Roman" w:hAnsi="Times New Roman" w:cs="Times New Roman"/>
          <w:sz w:val="28"/>
          <w:szCs w:val="28"/>
        </w:rPr>
        <w:t xml:space="preserve">Фомина, А.И. Физкультурные занятия, игры и упражнения в детском саду / А.И. Фомина. - М.: </w:t>
      </w:r>
      <w:proofErr w:type="spellStart"/>
      <w:r w:rsidRPr="00A14367">
        <w:rPr>
          <w:rFonts w:ascii="Times New Roman" w:hAnsi="Times New Roman" w:cs="Times New Roman"/>
          <w:sz w:val="28"/>
          <w:szCs w:val="28"/>
        </w:rPr>
        <w:t>Гардарики</w:t>
      </w:r>
      <w:proofErr w:type="spellEnd"/>
      <w:r w:rsidRPr="00A14367">
        <w:rPr>
          <w:rFonts w:ascii="Times New Roman" w:hAnsi="Times New Roman" w:cs="Times New Roman"/>
          <w:sz w:val="28"/>
          <w:szCs w:val="28"/>
        </w:rPr>
        <w:t>, 2007. - 183 с.</w:t>
      </w:r>
    </w:p>
    <w:p w:rsidR="00344A66" w:rsidRDefault="00344A66" w:rsidP="00344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A66" w:rsidRDefault="00344A66" w:rsidP="00344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ресурсы:</w:t>
      </w:r>
    </w:p>
    <w:p w:rsidR="00344A66" w:rsidRDefault="00344A66" w:rsidP="00344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A66" w:rsidRDefault="00344A66" w:rsidP="00344A66">
      <w:pPr>
        <w:pStyle w:val="aa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344A66">
          <w:rPr>
            <w:rStyle w:val="a7"/>
            <w:rFonts w:ascii="Times New Roman" w:hAnsi="Times New Roman" w:cs="Times New Roman"/>
            <w:sz w:val="28"/>
            <w:szCs w:val="28"/>
          </w:rPr>
          <w:t>http://4.dou.spb.ru/attachments/article/124/%D0%9F%D0%9E%D0%A1%D0%9E%D0%91%D0%98%D0%95%20(1).pdf?ysclid=leindqza8f800899479</w:t>
        </w:r>
      </w:hyperlink>
    </w:p>
    <w:p w:rsidR="00344A66" w:rsidRDefault="00344A66" w:rsidP="00344A66">
      <w:pPr>
        <w:pStyle w:val="aa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3427FF">
          <w:rPr>
            <w:rStyle w:val="a7"/>
            <w:rFonts w:ascii="Times New Roman" w:hAnsi="Times New Roman" w:cs="Times New Roman"/>
            <w:sz w:val="28"/>
            <w:szCs w:val="28"/>
          </w:rPr>
          <w:t>https://ds104.ru/useruploads/files/%20%D1%80%D0%B0%D0%B7%D1%80%D0%B0%D0%B1%D0%BE%D1%82%D0%BA%D0%B0.pdf</w:t>
        </w:r>
      </w:hyperlink>
    </w:p>
    <w:p w:rsidR="00344A66" w:rsidRPr="00344A66" w:rsidRDefault="00344A66" w:rsidP="00344A66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A66" w:rsidRDefault="00344A66" w:rsidP="00344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A66" w:rsidRPr="00344A66" w:rsidRDefault="00344A66" w:rsidP="00344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600C" w:rsidRPr="00A14367" w:rsidRDefault="00A1600C" w:rsidP="00161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600C" w:rsidRDefault="00A1600C" w:rsidP="00161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600C" w:rsidRPr="00A6439A" w:rsidRDefault="00A1600C" w:rsidP="00161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1600C" w:rsidRPr="00A6439A" w:rsidSect="00F02B52">
      <w:pgSz w:w="11906" w:h="16838"/>
      <w:pgMar w:top="1134" w:right="850" w:bottom="1134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4225"/>
    <w:multiLevelType w:val="multilevel"/>
    <w:tmpl w:val="6908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455439"/>
    <w:multiLevelType w:val="multilevel"/>
    <w:tmpl w:val="D21E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154660"/>
    <w:multiLevelType w:val="multilevel"/>
    <w:tmpl w:val="219E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B06D50"/>
    <w:multiLevelType w:val="multilevel"/>
    <w:tmpl w:val="B8A2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A146E8"/>
    <w:multiLevelType w:val="multilevel"/>
    <w:tmpl w:val="CB30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8266AD"/>
    <w:multiLevelType w:val="multilevel"/>
    <w:tmpl w:val="9080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1B5E8A"/>
    <w:multiLevelType w:val="multilevel"/>
    <w:tmpl w:val="4804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366223"/>
    <w:multiLevelType w:val="multilevel"/>
    <w:tmpl w:val="409C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6C6BA1"/>
    <w:multiLevelType w:val="hybridMultilevel"/>
    <w:tmpl w:val="851AA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A27C4"/>
    <w:multiLevelType w:val="multilevel"/>
    <w:tmpl w:val="91FA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AE512C"/>
    <w:multiLevelType w:val="multilevel"/>
    <w:tmpl w:val="7FE6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857C86"/>
    <w:multiLevelType w:val="multilevel"/>
    <w:tmpl w:val="C426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F874A5"/>
    <w:multiLevelType w:val="multilevel"/>
    <w:tmpl w:val="75D8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5C1422"/>
    <w:multiLevelType w:val="multilevel"/>
    <w:tmpl w:val="FFEA5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232A20"/>
    <w:multiLevelType w:val="multilevel"/>
    <w:tmpl w:val="A46E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3F403B"/>
    <w:multiLevelType w:val="multilevel"/>
    <w:tmpl w:val="8E1C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AE501C"/>
    <w:multiLevelType w:val="multilevel"/>
    <w:tmpl w:val="EEEA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653E3C"/>
    <w:multiLevelType w:val="multilevel"/>
    <w:tmpl w:val="AC54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0B03D7"/>
    <w:multiLevelType w:val="hybridMultilevel"/>
    <w:tmpl w:val="57A25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E4A10"/>
    <w:multiLevelType w:val="multilevel"/>
    <w:tmpl w:val="0980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BB6B8D"/>
    <w:multiLevelType w:val="multilevel"/>
    <w:tmpl w:val="94EA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606DD4"/>
    <w:multiLevelType w:val="multilevel"/>
    <w:tmpl w:val="45E0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5D3C27"/>
    <w:multiLevelType w:val="multilevel"/>
    <w:tmpl w:val="D4E8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2B0E45"/>
    <w:multiLevelType w:val="multilevel"/>
    <w:tmpl w:val="5996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E95500"/>
    <w:multiLevelType w:val="multilevel"/>
    <w:tmpl w:val="5EA8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D46AEB"/>
    <w:multiLevelType w:val="multilevel"/>
    <w:tmpl w:val="2FAC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DD789D"/>
    <w:multiLevelType w:val="multilevel"/>
    <w:tmpl w:val="C168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101E14"/>
    <w:multiLevelType w:val="multilevel"/>
    <w:tmpl w:val="4D94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3D2AC7"/>
    <w:multiLevelType w:val="multilevel"/>
    <w:tmpl w:val="791C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22617A"/>
    <w:multiLevelType w:val="multilevel"/>
    <w:tmpl w:val="AA92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C137C8"/>
    <w:multiLevelType w:val="multilevel"/>
    <w:tmpl w:val="55B4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B44017"/>
    <w:multiLevelType w:val="multilevel"/>
    <w:tmpl w:val="C39C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4B2F7C"/>
    <w:multiLevelType w:val="multilevel"/>
    <w:tmpl w:val="CB24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8F6064"/>
    <w:multiLevelType w:val="multilevel"/>
    <w:tmpl w:val="513C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BB6052"/>
    <w:multiLevelType w:val="multilevel"/>
    <w:tmpl w:val="E282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FF7B85"/>
    <w:multiLevelType w:val="multilevel"/>
    <w:tmpl w:val="C242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0"/>
  </w:num>
  <w:num w:numId="3">
    <w:abstractNumId w:val="31"/>
  </w:num>
  <w:num w:numId="4">
    <w:abstractNumId w:val="34"/>
  </w:num>
  <w:num w:numId="5">
    <w:abstractNumId w:val="25"/>
  </w:num>
  <w:num w:numId="6">
    <w:abstractNumId w:val="23"/>
  </w:num>
  <w:num w:numId="7">
    <w:abstractNumId w:val="35"/>
  </w:num>
  <w:num w:numId="8">
    <w:abstractNumId w:val="17"/>
  </w:num>
  <w:num w:numId="9">
    <w:abstractNumId w:val="20"/>
  </w:num>
  <w:num w:numId="10">
    <w:abstractNumId w:val="11"/>
  </w:num>
  <w:num w:numId="11">
    <w:abstractNumId w:val="0"/>
  </w:num>
  <w:num w:numId="12">
    <w:abstractNumId w:val="29"/>
  </w:num>
  <w:num w:numId="13">
    <w:abstractNumId w:val="26"/>
  </w:num>
  <w:num w:numId="14">
    <w:abstractNumId w:val="13"/>
  </w:num>
  <w:num w:numId="15">
    <w:abstractNumId w:val="12"/>
  </w:num>
  <w:num w:numId="16">
    <w:abstractNumId w:val="27"/>
  </w:num>
  <w:num w:numId="17">
    <w:abstractNumId w:val="4"/>
  </w:num>
  <w:num w:numId="18">
    <w:abstractNumId w:val="10"/>
  </w:num>
  <w:num w:numId="19">
    <w:abstractNumId w:val="21"/>
  </w:num>
  <w:num w:numId="20">
    <w:abstractNumId w:val="19"/>
  </w:num>
  <w:num w:numId="21">
    <w:abstractNumId w:val="9"/>
  </w:num>
  <w:num w:numId="22">
    <w:abstractNumId w:val="7"/>
  </w:num>
  <w:num w:numId="23">
    <w:abstractNumId w:val="3"/>
  </w:num>
  <w:num w:numId="24">
    <w:abstractNumId w:val="6"/>
  </w:num>
  <w:num w:numId="25">
    <w:abstractNumId w:val="22"/>
  </w:num>
  <w:num w:numId="26">
    <w:abstractNumId w:val="24"/>
  </w:num>
  <w:num w:numId="27">
    <w:abstractNumId w:val="33"/>
  </w:num>
  <w:num w:numId="28">
    <w:abstractNumId w:val="1"/>
  </w:num>
  <w:num w:numId="29">
    <w:abstractNumId w:val="14"/>
  </w:num>
  <w:num w:numId="30">
    <w:abstractNumId w:val="2"/>
  </w:num>
  <w:num w:numId="31">
    <w:abstractNumId w:val="28"/>
  </w:num>
  <w:num w:numId="32">
    <w:abstractNumId w:val="5"/>
  </w:num>
  <w:num w:numId="33">
    <w:abstractNumId w:val="16"/>
  </w:num>
  <w:num w:numId="34">
    <w:abstractNumId w:val="32"/>
  </w:num>
  <w:num w:numId="35">
    <w:abstractNumId w:val="18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/>
  <w:rsids>
    <w:rsidRoot w:val="00F02B52"/>
    <w:rsid w:val="00004FDD"/>
    <w:rsid w:val="0005157C"/>
    <w:rsid w:val="00082915"/>
    <w:rsid w:val="000D0F74"/>
    <w:rsid w:val="000F04C3"/>
    <w:rsid w:val="0016117B"/>
    <w:rsid w:val="001C04CA"/>
    <w:rsid w:val="00206ED6"/>
    <w:rsid w:val="0021077D"/>
    <w:rsid w:val="00245B46"/>
    <w:rsid w:val="00287F65"/>
    <w:rsid w:val="002909BC"/>
    <w:rsid w:val="002A0DE2"/>
    <w:rsid w:val="002E5B7B"/>
    <w:rsid w:val="00327A58"/>
    <w:rsid w:val="00344A66"/>
    <w:rsid w:val="0039609C"/>
    <w:rsid w:val="004419BC"/>
    <w:rsid w:val="004702EC"/>
    <w:rsid w:val="00485BAB"/>
    <w:rsid w:val="004C023A"/>
    <w:rsid w:val="004C418F"/>
    <w:rsid w:val="004F5AD1"/>
    <w:rsid w:val="00577940"/>
    <w:rsid w:val="005C2672"/>
    <w:rsid w:val="005E2B8F"/>
    <w:rsid w:val="00662768"/>
    <w:rsid w:val="00686B87"/>
    <w:rsid w:val="006B48FA"/>
    <w:rsid w:val="0074434B"/>
    <w:rsid w:val="00787E94"/>
    <w:rsid w:val="00790437"/>
    <w:rsid w:val="007D45B1"/>
    <w:rsid w:val="00836CDA"/>
    <w:rsid w:val="00841C5C"/>
    <w:rsid w:val="008479A2"/>
    <w:rsid w:val="008A7A64"/>
    <w:rsid w:val="00A14367"/>
    <w:rsid w:val="00A1600C"/>
    <w:rsid w:val="00A6439A"/>
    <w:rsid w:val="00B454D6"/>
    <w:rsid w:val="00B955B4"/>
    <w:rsid w:val="00BB5104"/>
    <w:rsid w:val="00BC0849"/>
    <w:rsid w:val="00C10C65"/>
    <w:rsid w:val="00C24881"/>
    <w:rsid w:val="00C66B99"/>
    <w:rsid w:val="00C906D1"/>
    <w:rsid w:val="00C90B0F"/>
    <w:rsid w:val="00CA38C8"/>
    <w:rsid w:val="00CB4E2C"/>
    <w:rsid w:val="00CD26AA"/>
    <w:rsid w:val="00CD4FE9"/>
    <w:rsid w:val="00D2311F"/>
    <w:rsid w:val="00D37EE0"/>
    <w:rsid w:val="00D43C28"/>
    <w:rsid w:val="00D53A35"/>
    <w:rsid w:val="00DE04FC"/>
    <w:rsid w:val="00E01C44"/>
    <w:rsid w:val="00F02B52"/>
    <w:rsid w:val="00FC3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437"/>
  </w:style>
  <w:style w:type="paragraph" w:styleId="1">
    <w:name w:val="heading 1"/>
    <w:basedOn w:val="a"/>
    <w:link w:val="10"/>
    <w:uiPriority w:val="9"/>
    <w:qFormat/>
    <w:rsid w:val="00C906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906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906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906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F02B52"/>
  </w:style>
  <w:style w:type="character" w:customStyle="1" w:styleId="c8">
    <w:name w:val="c8"/>
    <w:basedOn w:val="a0"/>
    <w:rsid w:val="005C2672"/>
  </w:style>
  <w:style w:type="character" w:customStyle="1" w:styleId="c11">
    <w:name w:val="c11"/>
    <w:basedOn w:val="a0"/>
    <w:rsid w:val="005C2672"/>
  </w:style>
  <w:style w:type="paragraph" w:customStyle="1" w:styleId="c24">
    <w:name w:val="c24"/>
    <w:basedOn w:val="a"/>
    <w:rsid w:val="005C2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C2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C2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04FC"/>
  </w:style>
  <w:style w:type="paragraph" w:styleId="a3">
    <w:name w:val="Normal (Web)"/>
    <w:basedOn w:val="a"/>
    <w:uiPriority w:val="99"/>
    <w:unhideWhenUsed/>
    <w:rsid w:val="00C2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0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4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906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06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06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06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C9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C906D1"/>
  </w:style>
  <w:style w:type="character" w:styleId="a7">
    <w:name w:val="Hyperlink"/>
    <w:basedOn w:val="a0"/>
    <w:uiPriority w:val="99"/>
    <w:unhideWhenUsed/>
    <w:rsid w:val="00C906D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906D1"/>
    <w:rPr>
      <w:color w:val="800080"/>
      <w:u w:val="single"/>
    </w:rPr>
  </w:style>
  <w:style w:type="paragraph" w:customStyle="1" w:styleId="course-populartype">
    <w:name w:val="course-popular__type"/>
    <w:basedOn w:val="a"/>
    <w:rsid w:val="00C9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C9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C906D1"/>
  </w:style>
  <w:style w:type="character" w:customStyle="1" w:styleId="course-popularprice--new">
    <w:name w:val="course-popular__price--new"/>
    <w:basedOn w:val="a0"/>
    <w:rsid w:val="00C906D1"/>
  </w:style>
  <w:style w:type="character" w:customStyle="1" w:styleId="course-popularaudio">
    <w:name w:val="course-popular__audio"/>
    <w:basedOn w:val="a0"/>
    <w:rsid w:val="00C906D1"/>
  </w:style>
  <w:style w:type="paragraph" w:customStyle="1" w:styleId="course-popularviews">
    <w:name w:val="course-popular__views"/>
    <w:basedOn w:val="a"/>
    <w:rsid w:val="00C9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ru-8description">
    <w:name w:val="iu-ru-8__description"/>
    <w:basedOn w:val="a"/>
    <w:rsid w:val="00C9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906D1"/>
    <w:rPr>
      <w:b/>
      <w:bCs/>
    </w:rPr>
  </w:style>
  <w:style w:type="character" w:customStyle="1" w:styleId="iu-ru-8button">
    <w:name w:val="iu-ru-8__button"/>
    <w:basedOn w:val="a0"/>
    <w:rsid w:val="00C906D1"/>
  </w:style>
  <w:style w:type="paragraph" w:customStyle="1" w:styleId="iu-ru-8old-price">
    <w:name w:val="iu-ru-8__old-price"/>
    <w:basedOn w:val="a"/>
    <w:rsid w:val="00C9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u-ru-8new-price">
    <w:name w:val="iu-ru-8__new-price"/>
    <w:basedOn w:val="a0"/>
    <w:rsid w:val="00C906D1"/>
  </w:style>
  <w:style w:type="paragraph" w:customStyle="1" w:styleId="paid-material-1title">
    <w:name w:val="paid-material-1__title"/>
    <w:basedOn w:val="a"/>
    <w:rsid w:val="00C9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id-material-1text">
    <w:name w:val="paid-material-1__text"/>
    <w:basedOn w:val="a"/>
    <w:rsid w:val="00C9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id-material-1btn">
    <w:name w:val="paid-material-1__btn"/>
    <w:basedOn w:val="a0"/>
    <w:rsid w:val="00C906D1"/>
  </w:style>
  <w:style w:type="character" w:customStyle="1" w:styleId="circle">
    <w:name w:val="circle"/>
    <w:basedOn w:val="a0"/>
    <w:rsid w:val="00C906D1"/>
  </w:style>
  <w:style w:type="character" w:customStyle="1" w:styleId="konkursixregistration">
    <w:name w:val="konkursix__registration"/>
    <w:basedOn w:val="a0"/>
    <w:rsid w:val="00C906D1"/>
  </w:style>
  <w:style w:type="character" w:customStyle="1" w:styleId="konkursixtitle">
    <w:name w:val="konkursix__title"/>
    <w:basedOn w:val="a0"/>
    <w:rsid w:val="00C906D1"/>
  </w:style>
  <w:style w:type="character" w:customStyle="1" w:styleId="konkursixwrap">
    <w:name w:val="konkursix__wrap"/>
    <w:basedOn w:val="a0"/>
    <w:rsid w:val="00C906D1"/>
  </w:style>
  <w:style w:type="character" w:customStyle="1" w:styleId="konkursixpay">
    <w:name w:val="konkursix__pay"/>
    <w:basedOn w:val="a0"/>
    <w:rsid w:val="00C906D1"/>
  </w:style>
  <w:style w:type="character" w:customStyle="1" w:styleId="konkursixbottom">
    <w:name w:val="konkursix__bottom"/>
    <w:basedOn w:val="a0"/>
    <w:rsid w:val="00C906D1"/>
  </w:style>
  <w:style w:type="character" w:customStyle="1" w:styleId="konkursixcounter">
    <w:name w:val="konkursix__counter"/>
    <w:basedOn w:val="a0"/>
    <w:rsid w:val="00C906D1"/>
  </w:style>
  <w:style w:type="character" w:customStyle="1" w:styleId="teachers-middleheader">
    <w:name w:val="teachers-middle__header"/>
    <w:basedOn w:val="a0"/>
    <w:rsid w:val="00C906D1"/>
  </w:style>
  <w:style w:type="character" w:customStyle="1" w:styleId="teachers-middlebtn">
    <w:name w:val="teachers-middle__btn"/>
    <w:basedOn w:val="a0"/>
    <w:rsid w:val="00C906D1"/>
  </w:style>
  <w:style w:type="paragraph" w:customStyle="1" w:styleId="material-filtercounter">
    <w:name w:val="material-filter__counter"/>
    <w:basedOn w:val="a"/>
    <w:rsid w:val="00C9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06D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06D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06D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06D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revisiontext">
    <w:name w:val="revision__text"/>
    <w:basedOn w:val="a"/>
    <w:rsid w:val="00C9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hodical-docstype">
    <w:name w:val="methodical-docs__type"/>
    <w:basedOn w:val="a0"/>
    <w:rsid w:val="00C906D1"/>
  </w:style>
  <w:style w:type="character" w:customStyle="1" w:styleId="material-statelement">
    <w:name w:val="material-stat__element"/>
    <w:basedOn w:val="a0"/>
    <w:rsid w:val="00C906D1"/>
  </w:style>
  <w:style w:type="paragraph" w:customStyle="1" w:styleId="material-statdescr">
    <w:name w:val="material-stat__descr"/>
    <w:basedOn w:val="a"/>
    <w:rsid w:val="00C9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lain-materialtext">
    <w:name w:val="complain-material__text"/>
    <w:basedOn w:val="a"/>
    <w:rsid w:val="00C9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al-course-salehead">
    <w:name w:val="personal-course-sale__head"/>
    <w:basedOn w:val="a"/>
    <w:rsid w:val="00C9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chers-blueheader">
    <w:name w:val="teachers-blue__header"/>
    <w:basedOn w:val="a"/>
    <w:rsid w:val="00C9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chers-blueprices">
    <w:name w:val="teachers-blue__prices"/>
    <w:basedOn w:val="a"/>
    <w:rsid w:val="00C9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achers-bluebtn">
    <w:name w:val="teachers-blue__btn"/>
    <w:basedOn w:val="a0"/>
    <w:rsid w:val="00C906D1"/>
  </w:style>
  <w:style w:type="paragraph" w:customStyle="1" w:styleId="teachers-bluedocs">
    <w:name w:val="teachers-blue__docs"/>
    <w:basedOn w:val="a"/>
    <w:rsid w:val="00C9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ir-2title">
    <w:name w:val="fair-2__title"/>
    <w:basedOn w:val="a"/>
    <w:rsid w:val="00C9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ir-2subtitle">
    <w:name w:val="fair-2__subtitle"/>
    <w:basedOn w:val="a"/>
    <w:rsid w:val="00C9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ir-2btn">
    <w:name w:val="fair-2__btn"/>
    <w:basedOn w:val="a0"/>
    <w:rsid w:val="00C906D1"/>
  </w:style>
  <w:style w:type="character" w:customStyle="1" w:styleId="aside-newstime-webinar">
    <w:name w:val="aside-news__time-webinar"/>
    <w:basedOn w:val="a0"/>
    <w:rsid w:val="00C906D1"/>
  </w:style>
  <w:style w:type="character" w:customStyle="1" w:styleId="aside-newscategory">
    <w:name w:val="aside-news__category"/>
    <w:basedOn w:val="a0"/>
    <w:rsid w:val="00C906D1"/>
  </w:style>
  <w:style w:type="paragraph" w:customStyle="1" w:styleId="aside-newstitle">
    <w:name w:val="aside-news__title"/>
    <w:basedOn w:val="a"/>
    <w:rsid w:val="00C9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newsvisits">
    <w:name w:val="aside-news__visits"/>
    <w:basedOn w:val="a0"/>
    <w:rsid w:val="00C906D1"/>
  </w:style>
  <w:style w:type="character" w:customStyle="1" w:styleId="aside-coursequantity">
    <w:name w:val="aside-course__quantity"/>
    <w:basedOn w:val="a0"/>
    <w:rsid w:val="00C906D1"/>
  </w:style>
  <w:style w:type="character" w:customStyle="1" w:styleId="aside-courseprice">
    <w:name w:val="aside-course__price"/>
    <w:basedOn w:val="a0"/>
    <w:rsid w:val="00C906D1"/>
  </w:style>
  <w:style w:type="character" w:customStyle="1" w:styleId="banner-gift-certificatesnovelty">
    <w:name w:val="banner-gift-certificates__novelty"/>
    <w:basedOn w:val="a0"/>
    <w:rsid w:val="00C906D1"/>
  </w:style>
  <w:style w:type="character" w:customStyle="1" w:styleId="footerdocument-text">
    <w:name w:val="footer__document-text"/>
    <w:basedOn w:val="a0"/>
    <w:rsid w:val="00C906D1"/>
  </w:style>
  <w:style w:type="paragraph" w:styleId="aa">
    <w:name w:val="List Paragraph"/>
    <w:basedOn w:val="a"/>
    <w:uiPriority w:val="34"/>
    <w:qFormat/>
    <w:rsid w:val="00A143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8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0501">
                                  <w:marLeft w:val="0"/>
                                  <w:marRight w:val="0"/>
                                  <w:marTop w:val="0"/>
                                  <w:marBottom w:val="24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8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180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25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848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005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984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444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41609">
                                                  <w:marLeft w:val="0"/>
                                                  <w:marRight w:val="1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1669492">
                              <w:marLeft w:val="0"/>
                              <w:marRight w:val="0"/>
                              <w:marTop w:val="0"/>
                              <w:marBottom w:val="24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129052">
                                  <w:marLeft w:val="0"/>
                                  <w:marRight w:val="0"/>
                                  <w:marTop w:val="0"/>
                                  <w:marBottom w:val="1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1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69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099922">
                                          <w:marLeft w:val="0"/>
                                          <w:marRight w:val="0"/>
                                          <w:marTop w:val="73"/>
                                          <w:marBottom w:val="19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189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859565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265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309725">
                              <w:marLeft w:val="0"/>
                              <w:marRight w:val="0"/>
                              <w:marTop w:val="0"/>
                              <w:marBottom w:val="24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757466">
                                  <w:marLeft w:val="0"/>
                                  <w:marRight w:val="0"/>
                                  <w:marTop w:val="0"/>
                                  <w:marBottom w:val="1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47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217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9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03718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833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2338167">
                              <w:marLeft w:val="0"/>
                              <w:marRight w:val="0"/>
                              <w:marTop w:val="0"/>
                              <w:marBottom w:val="24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8338">
                                  <w:marLeft w:val="0"/>
                                  <w:marRight w:val="0"/>
                                  <w:marTop w:val="0"/>
                                  <w:marBottom w:val="1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18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389803">
                                          <w:marLeft w:val="0"/>
                                          <w:marRight w:val="0"/>
                                          <w:marTop w:val="73"/>
                                          <w:marBottom w:val="19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08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137066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823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7011309">
                              <w:marLeft w:val="0"/>
                              <w:marRight w:val="0"/>
                              <w:marTop w:val="0"/>
                              <w:marBottom w:val="24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361709">
                                  <w:marLeft w:val="0"/>
                                  <w:marRight w:val="0"/>
                                  <w:marTop w:val="0"/>
                                  <w:marBottom w:val="1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15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11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50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233657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9914130">
                              <w:marLeft w:val="0"/>
                              <w:marRight w:val="0"/>
                              <w:marTop w:val="0"/>
                              <w:marBottom w:val="24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5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55564">
                                      <w:marLeft w:val="-48"/>
                                      <w:marRight w:val="0"/>
                                      <w:marTop w:val="0"/>
                                      <w:marBottom w:val="15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39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71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0564540">
                              <w:marLeft w:val="0"/>
                              <w:marRight w:val="0"/>
                              <w:marTop w:val="0"/>
                              <w:marBottom w:val="24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1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657185">
                              <w:marLeft w:val="0"/>
                              <w:marRight w:val="0"/>
                              <w:marTop w:val="0"/>
                              <w:marBottom w:val="24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46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5620249">
                              <w:marLeft w:val="0"/>
                              <w:marRight w:val="0"/>
                              <w:marTop w:val="0"/>
                              <w:marBottom w:val="24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4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0903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56165">
                                          <w:marLeft w:val="0"/>
                                          <w:marRight w:val="49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94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668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2124117">
                              <w:marLeft w:val="0"/>
                              <w:marRight w:val="0"/>
                              <w:marTop w:val="0"/>
                              <w:marBottom w:val="2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6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006829">
                                  <w:marLeft w:val="0"/>
                                  <w:marRight w:val="0"/>
                                  <w:marTop w:val="0"/>
                                  <w:marBottom w:val="9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2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87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30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081521">
                              <w:marLeft w:val="0"/>
                              <w:marRight w:val="0"/>
                              <w:marTop w:val="0"/>
                              <w:marBottom w:val="24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544423">
                              <w:marLeft w:val="0"/>
                              <w:marRight w:val="0"/>
                              <w:marTop w:val="0"/>
                              <w:marBottom w:val="24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37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940758">
                                      <w:marLeft w:val="0"/>
                                      <w:marRight w:val="0"/>
                                      <w:marTop w:val="0"/>
                                      <w:marBottom w:val="9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4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904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65997">
                                          <w:marLeft w:val="0"/>
                                          <w:marRight w:val="19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2803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276728">
                                              <w:marLeft w:val="0"/>
                                              <w:marRight w:val="0"/>
                                              <w:marTop w:val="19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0533359">
                                      <w:marLeft w:val="0"/>
                                      <w:marRight w:val="0"/>
                                      <w:marTop w:val="0"/>
                                      <w:marBottom w:val="9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15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366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455537">
                                          <w:marLeft w:val="0"/>
                                          <w:marRight w:val="19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9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770549">
                                              <w:marLeft w:val="0"/>
                                              <w:marRight w:val="0"/>
                                              <w:marTop w:val="19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9844233">
                                      <w:marLeft w:val="0"/>
                                      <w:marRight w:val="0"/>
                                      <w:marTop w:val="0"/>
                                      <w:marBottom w:val="9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8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995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045620">
                                          <w:marLeft w:val="0"/>
                                          <w:marRight w:val="19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649013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879323">
                                              <w:marLeft w:val="0"/>
                                              <w:marRight w:val="0"/>
                                              <w:marTop w:val="19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6752447">
                                      <w:marLeft w:val="0"/>
                                      <w:marRight w:val="0"/>
                                      <w:marTop w:val="0"/>
                                      <w:marBottom w:val="9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93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877681">
                                          <w:marLeft w:val="0"/>
                                          <w:marRight w:val="19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53484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0043664">
                                              <w:marLeft w:val="0"/>
                                              <w:marRight w:val="0"/>
                                              <w:marTop w:val="19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9603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922664">
                                      <w:marLeft w:val="0"/>
                                      <w:marRight w:val="0"/>
                                      <w:marTop w:val="0"/>
                                      <w:marBottom w:val="9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177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197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14560">
                                          <w:marLeft w:val="0"/>
                                          <w:marRight w:val="19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0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726854">
                                              <w:marLeft w:val="0"/>
                                              <w:marRight w:val="0"/>
                                              <w:marTop w:val="19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2318826">
                                      <w:marLeft w:val="0"/>
                                      <w:marRight w:val="0"/>
                                      <w:marTop w:val="0"/>
                                      <w:marBottom w:val="9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6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070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177105">
                                          <w:marLeft w:val="0"/>
                                          <w:marRight w:val="19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56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0615146">
                                              <w:marLeft w:val="0"/>
                                              <w:marRight w:val="0"/>
                                              <w:marTop w:val="19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599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8645570">
                                      <w:marLeft w:val="0"/>
                                      <w:marRight w:val="0"/>
                                      <w:marTop w:val="0"/>
                                      <w:marBottom w:val="9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77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0472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758117">
                                          <w:marLeft w:val="0"/>
                                          <w:marRight w:val="19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204516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910329">
                                              <w:marLeft w:val="0"/>
                                              <w:marRight w:val="0"/>
                                              <w:marTop w:val="19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85181">
                                      <w:marLeft w:val="0"/>
                                      <w:marRight w:val="0"/>
                                      <w:marTop w:val="0"/>
                                      <w:marBottom w:val="9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28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490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325627">
                                          <w:marLeft w:val="0"/>
                                          <w:marRight w:val="19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32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642484">
                                              <w:marLeft w:val="0"/>
                                              <w:marRight w:val="0"/>
                                              <w:marTop w:val="19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432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7615">
                                  <w:marLeft w:val="0"/>
                                  <w:marRight w:val="0"/>
                                  <w:marTop w:val="24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1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4949528">
                      <w:marLeft w:val="2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43813">
                          <w:marLeft w:val="0"/>
                          <w:marRight w:val="0"/>
                          <w:marTop w:val="0"/>
                          <w:marBottom w:val="2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29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17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429907">
                                  <w:marLeft w:val="0"/>
                                  <w:marRight w:val="0"/>
                                  <w:marTop w:val="0"/>
                                  <w:marBottom w:val="19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74238">
                                      <w:marLeft w:val="0"/>
                                      <w:marRight w:val="97"/>
                                      <w:marTop w:val="0"/>
                                      <w:marBottom w:val="0"/>
                                      <w:divBdr>
                                        <w:top w:val="single" w:sz="4" w:space="0" w:color="C8C8C9"/>
                                        <w:left w:val="single" w:sz="4" w:space="0" w:color="C8C8C9"/>
                                        <w:bottom w:val="single" w:sz="4" w:space="0" w:color="C8C8C9"/>
                                        <w:right w:val="single" w:sz="4" w:space="0" w:color="C8C8C9"/>
                                      </w:divBdr>
                                    </w:div>
                                    <w:div w:id="50397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822047">
                          <w:marLeft w:val="0"/>
                          <w:marRight w:val="0"/>
                          <w:marTop w:val="0"/>
                          <w:marBottom w:val="2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18640">
                              <w:marLeft w:val="0"/>
                              <w:marRight w:val="0"/>
                              <w:marTop w:val="0"/>
                              <w:marBottom w:val="19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299524">
                          <w:marLeft w:val="0"/>
                          <w:marRight w:val="0"/>
                          <w:marTop w:val="0"/>
                          <w:marBottom w:val="2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565381">
                          <w:marLeft w:val="0"/>
                          <w:marRight w:val="0"/>
                          <w:marTop w:val="0"/>
                          <w:marBottom w:val="2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0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876774">
                          <w:marLeft w:val="0"/>
                          <w:marRight w:val="0"/>
                          <w:marTop w:val="0"/>
                          <w:marBottom w:val="2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12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9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50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70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6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2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875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47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9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5130073">
                          <w:marLeft w:val="0"/>
                          <w:marRight w:val="0"/>
                          <w:marTop w:val="0"/>
                          <w:marBottom w:val="2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422894">
                              <w:marLeft w:val="0"/>
                              <w:marRight w:val="242"/>
                              <w:marTop w:val="0"/>
                              <w:marBottom w:val="24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87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051350">
                                      <w:marLeft w:val="0"/>
                                      <w:marRight w:val="0"/>
                                      <w:marTop w:val="0"/>
                                      <w:marBottom w:val="9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9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59151">
                                          <w:marLeft w:val="0"/>
                                          <w:marRight w:val="0"/>
                                          <w:marTop w:val="0"/>
                                          <w:marBottom w:val="19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234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864688">
                              <w:marLeft w:val="0"/>
                              <w:marRight w:val="0"/>
                              <w:marTop w:val="0"/>
                              <w:marBottom w:val="24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4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911703">
                                      <w:marLeft w:val="0"/>
                                      <w:marRight w:val="0"/>
                                      <w:marTop w:val="0"/>
                                      <w:marBottom w:val="9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2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418437">
                                          <w:marLeft w:val="0"/>
                                          <w:marRight w:val="0"/>
                                          <w:marTop w:val="0"/>
                                          <w:marBottom w:val="19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190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506028">
                              <w:marLeft w:val="0"/>
                              <w:marRight w:val="242"/>
                              <w:marTop w:val="0"/>
                              <w:marBottom w:val="24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05315">
                                      <w:marLeft w:val="0"/>
                                      <w:marRight w:val="0"/>
                                      <w:marTop w:val="0"/>
                                      <w:marBottom w:val="9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3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144221">
                                          <w:marLeft w:val="0"/>
                                          <w:marRight w:val="0"/>
                                          <w:marTop w:val="0"/>
                                          <w:marBottom w:val="19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554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351777">
                          <w:marLeft w:val="0"/>
                          <w:marRight w:val="0"/>
                          <w:marTop w:val="0"/>
                          <w:marBottom w:val="2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7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793793">
                                  <w:marLeft w:val="0"/>
                                  <w:marRight w:val="0"/>
                                  <w:marTop w:val="0"/>
                                  <w:marBottom w:val="12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98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0312512">
                          <w:marLeft w:val="0"/>
                          <w:marRight w:val="0"/>
                          <w:marTop w:val="0"/>
                          <w:marBottom w:val="2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18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8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4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60194">
              <w:marLeft w:val="0"/>
              <w:marRight w:val="0"/>
              <w:marTop w:val="0"/>
              <w:marBottom w:val="2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7417">
                  <w:marLeft w:val="0"/>
                  <w:marRight w:val="0"/>
                  <w:marTop w:val="0"/>
                  <w:marBottom w:val="3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82611">
                  <w:marLeft w:val="0"/>
                  <w:marRight w:val="0"/>
                  <w:marTop w:val="0"/>
                  <w:marBottom w:val="3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6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89584">
                  <w:marLeft w:val="0"/>
                  <w:marRight w:val="0"/>
                  <w:marTop w:val="0"/>
                  <w:marBottom w:val="12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3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104.ru/useruploads/files/%20%D1%80%D0%B0%D0%B7%D1%80%D0%B0%D0%B1%D0%BE%D1%82%D0%BA%D0%B0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4.dou.spb.ru/attachments/article/124/%D0%9F%D0%9E%D0%A1%D0%9E%D0%91%D0%98%D0%95%20(1).pdf?ysclid=leindqza8f8008994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27C91-5072-4365-B6B2-2C212D6D5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13</cp:revision>
  <dcterms:created xsi:type="dcterms:W3CDTF">2023-02-18T10:48:00Z</dcterms:created>
  <dcterms:modified xsi:type="dcterms:W3CDTF">2023-02-24T14:50:00Z</dcterms:modified>
</cp:coreProperties>
</file>