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89" w:rsidRPr="00DE3289" w:rsidRDefault="00DE3289" w:rsidP="00DE3289">
      <w:pPr>
        <w:pStyle w:val="a3"/>
        <w:spacing w:before="0" w:beforeAutospacing="0" w:after="0" w:afterAutospacing="0" w:line="276" w:lineRule="auto"/>
        <w:jc w:val="center"/>
        <w:rPr>
          <w:color w:val="FF0000"/>
        </w:rPr>
      </w:pPr>
      <w:r w:rsidRPr="00DE3289">
        <w:rPr>
          <w:b/>
          <w:bCs/>
          <w:color w:val="FF0000"/>
        </w:rPr>
        <w:t>Это важно знать!</w:t>
      </w:r>
    </w:p>
    <w:p w:rsidR="00DE3289" w:rsidRPr="00DE3289" w:rsidRDefault="00DE3289" w:rsidP="00DE3289">
      <w:pPr>
        <w:pStyle w:val="a3"/>
        <w:spacing w:before="0" w:beforeAutospacing="0" w:after="0" w:afterAutospacing="0" w:line="276" w:lineRule="auto"/>
        <w:jc w:val="center"/>
        <w:rPr>
          <w:color w:val="7030A0"/>
        </w:rPr>
      </w:pPr>
      <w:r w:rsidRPr="00DE3289">
        <w:rPr>
          <w:color w:val="7030A0"/>
        </w:rPr>
        <w:t>В любом конфликте родителя и педагога страдающая сторона — всегда ребенок, вне зависимости от того, кто прав, кто одерживает победу, а кто терпит поражение.</w:t>
      </w:r>
    </w:p>
    <w:p w:rsidR="00DE3289" w:rsidRPr="00DE3289" w:rsidRDefault="00DE3289" w:rsidP="00DE3289">
      <w:pPr>
        <w:pStyle w:val="a3"/>
        <w:spacing w:before="0" w:beforeAutospacing="0" w:after="0" w:afterAutospacing="0" w:line="276" w:lineRule="auto"/>
        <w:jc w:val="both"/>
      </w:pPr>
      <w:r w:rsidRPr="00DE3289">
        <w:t xml:space="preserve">Важно конфликты не решать, а предотвращать. Поэтому необходимо научиться слушать и слышать друг друга, только так мы сможем быть на стороне </w:t>
      </w:r>
      <w:r w:rsidR="009C748F" w:rsidRPr="00DE3289">
        <w:t>детей</w:t>
      </w:r>
      <w:r w:rsidRPr="00DE3289">
        <w:t xml:space="preserve">̆. Наше взаимопонимание необходимо им. </w:t>
      </w:r>
    </w:p>
    <w:p w:rsidR="00DE3289" w:rsidRDefault="00DE3289" w:rsidP="00DE3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289">
        <w:rPr>
          <w:rFonts w:ascii="Times New Roman" w:hAnsi="Times New Roman" w:cs="Times New Roman"/>
          <w:b/>
          <w:bCs/>
          <w:sz w:val="24"/>
          <w:szCs w:val="24"/>
        </w:rPr>
        <w:t>Основные  принципы эффективного общения</w:t>
      </w:r>
      <w:r w:rsidRPr="00DE3289">
        <w:rPr>
          <w:rFonts w:ascii="Times New Roman" w:hAnsi="Times New Roman" w:cs="Times New Roman"/>
          <w:sz w:val="24"/>
          <w:szCs w:val="24"/>
        </w:rPr>
        <w:t>, которые помогут выстроить взаи</w:t>
      </w:r>
      <w:r w:rsidR="007A4B2A">
        <w:rPr>
          <w:rFonts w:ascii="Times New Roman" w:hAnsi="Times New Roman" w:cs="Times New Roman"/>
          <w:sz w:val="24"/>
          <w:szCs w:val="24"/>
        </w:rPr>
        <w:t>модействие</w:t>
      </w:r>
      <w:r w:rsidRPr="00DE3289">
        <w:rPr>
          <w:rFonts w:ascii="Times New Roman" w:hAnsi="Times New Roman" w:cs="Times New Roman"/>
          <w:sz w:val="24"/>
          <w:szCs w:val="24"/>
        </w:rPr>
        <w:t xml:space="preserve"> воспитателя  с родителями: </w:t>
      </w:r>
    </w:p>
    <w:p w:rsidR="00DE3289" w:rsidRPr="00DE3289" w:rsidRDefault="00DE3289" w:rsidP="00DE3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3289" w:rsidRPr="00DE3289" w:rsidRDefault="00DE3289" w:rsidP="00DE3289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3289">
        <w:rPr>
          <w:rFonts w:ascii="Times New Roman" w:hAnsi="Times New Roman" w:cs="Times New Roman"/>
          <w:sz w:val="24"/>
          <w:szCs w:val="24"/>
        </w:rPr>
        <w:t xml:space="preserve">Принцип 1. Уметь настроиться на эффективное общение. </w:t>
      </w:r>
    </w:p>
    <w:p w:rsidR="00DE3289" w:rsidRDefault="00DE3289" w:rsidP="00DE3289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3289">
        <w:rPr>
          <w:rFonts w:ascii="Times New Roman" w:hAnsi="Times New Roman" w:cs="Times New Roman"/>
          <w:sz w:val="24"/>
          <w:szCs w:val="24"/>
        </w:rPr>
        <w:t xml:space="preserve">Принцип 2.  </w:t>
      </w:r>
      <w:r>
        <w:rPr>
          <w:rFonts w:ascii="Times New Roman" w:hAnsi="Times New Roman" w:cs="Times New Roman"/>
          <w:sz w:val="24"/>
          <w:szCs w:val="24"/>
        </w:rPr>
        <w:t>Уметь говорить.</w:t>
      </w:r>
    </w:p>
    <w:p w:rsidR="00DE3289" w:rsidRDefault="00DE3289" w:rsidP="00DE3289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3289">
        <w:rPr>
          <w:rFonts w:ascii="Times New Roman" w:hAnsi="Times New Roman" w:cs="Times New Roman"/>
          <w:sz w:val="24"/>
          <w:szCs w:val="24"/>
        </w:rPr>
        <w:t>Принци</w:t>
      </w:r>
      <w:r>
        <w:rPr>
          <w:rFonts w:ascii="Times New Roman" w:hAnsi="Times New Roman" w:cs="Times New Roman"/>
          <w:sz w:val="24"/>
          <w:szCs w:val="24"/>
        </w:rPr>
        <w:t>п 3. Уметь слушать и слышать.</w:t>
      </w:r>
    </w:p>
    <w:p w:rsidR="00DE3289" w:rsidRDefault="00DE3289" w:rsidP="00DE3289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3289">
        <w:rPr>
          <w:rFonts w:ascii="Times New Roman" w:hAnsi="Times New Roman" w:cs="Times New Roman"/>
          <w:sz w:val="24"/>
          <w:szCs w:val="24"/>
        </w:rPr>
        <w:t>Принцип 4. Уметь спрашивать, задава</w:t>
      </w:r>
      <w:r>
        <w:rPr>
          <w:rFonts w:ascii="Times New Roman" w:hAnsi="Times New Roman" w:cs="Times New Roman"/>
          <w:sz w:val="24"/>
          <w:szCs w:val="24"/>
        </w:rPr>
        <w:t>ть вопросы и отвечать на них.</w:t>
      </w:r>
    </w:p>
    <w:p w:rsidR="00DE3289" w:rsidRDefault="00DE3289" w:rsidP="00DE3289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3289">
        <w:rPr>
          <w:rFonts w:ascii="Times New Roman" w:hAnsi="Times New Roman" w:cs="Times New Roman"/>
          <w:sz w:val="24"/>
          <w:szCs w:val="24"/>
        </w:rPr>
        <w:t>Принцип 5. Уметь понимать, анализировать и контролировать св</w:t>
      </w:r>
      <w:r>
        <w:rPr>
          <w:rFonts w:ascii="Times New Roman" w:hAnsi="Times New Roman" w:cs="Times New Roman"/>
          <w:sz w:val="24"/>
          <w:szCs w:val="24"/>
        </w:rPr>
        <w:t>ои невербальные коды общения.</w:t>
      </w:r>
    </w:p>
    <w:p w:rsidR="00DE3289" w:rsidRDefault="00DE3289" w:rsidP="00DE3289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3289">
        <w:rPr>
          <w:rFonts w:ascii="Times New Roman" w:hAnsi="Times New Roman" w:cs="Times New Roman"/>
          <w:sz w:val="24"/>
          <w:szCs w:val="24"/>
        </w:rPr>
        <w:t xml:space="preserve">Принцип 6. Уметь наблюдать за собеседником и контролировать ситуацию общения. </w:t>
      </w:r>
    </w:p>
    <w:p w:rsidR="00DE3289" w:rsidRDefault="00DE3289" w:rsidP="00DE3289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3289">
        <w:rPr>
          <w:rFonts w:ascii="Times New Roman" w:hAnsi="Times New Roman" w:cs="Times New Roman"/>
          <w:sz w:val="24"/>
          <w:szCs w:val="24"/>
        </w:rPr>
        <w:t xml:space="preserve">Принцип 7. Уметь решать проблемы в ходе общения, не создавая новые. </w:t>
      </w:r>
    </w:p>
    <w:p w:rsidR="00DE3289" w:rsidRDefault="00DE3289" w:rsidP="00DE3289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3289">
        <w:rPr>
          <w:rFonts w:ascii="Times New Roman" w:hAnsi="Times New Roman" w:cs="Times New Roman"/>
          <w:sz w:val="24"/>
          <w:szCs w:val="24"/>
        </w:rPr>
        <w:t xml:space="preserve">Принцип 8. Уметь отстаивать свою точку зрения, возражать и говорить «нет». </w:t>
      </w:r>
    </w:p>
    <w:p w:rsidR="00DE3289" w:rsidRDefault="00DE3289" w:rsidP="00DE3289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3289">
        <w:rPr>
          <w:rFonts w:ascii="Times New Roman" w:hAnsi="Times New Roman" w:cs="Times New Roman"/>
          <w:sz w:val="24"/>
          <w:szCs w:val="24"/>
        </w:rPr>
        <w:t xml:space="preserve">Принцип 9. Уметь признавать свои ошибки и извиняться. </w:t>
      </w:r>
    </w:p>
    <w:p w:rsidR="00DE3289" w:rsidRPr="00DE3289" w:rsidRDefault="00DE3289" w:rsidP="00DE3289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3289">
        <w:rPr>
          <w:rFonts w:ascii="Times New Roman" w:hAnsi="Times New Roman" w:cs="Times New Roman"/>
          <w:sz w:val="24"/>
          <w:szCs w:val="24"/>
        </w:rPr>
        <w:t xml:space="preserve">Принцип 10. Уметь показывать свое расположение и благодарить. </w:t>
      </w:r>
    </w:p>
    <w:p w:rsidR="002E647C" w:rsidRPr="00DE3289" w:rsidRDefault="002E647C" w:rsidP="00DE32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2073" w:rsidRPr="00DE3289" w:rsidRDefault="00FA2073" w:rsidP="00DE328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</w:p>
    <w:p w:rsidR="00FA2073" w:rsidRPr="00DE3289" w:rsidRDefault="00FA2073" w:rsidP="00DE328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</w:p>
    <w:p w:rsidR="00F34F2E" w:rsidRDefault="00F34F2E" w:rsidP="00F34F2E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</w:p>
    <w:p w:rsidR="00F34F2E" w:rsidRPr="00ED4B6F" w:rsidRDefault="00F34F2E" w:rsidP="00F34F2E">
      <w:pPr>
        <w:pStyle w:val="a3"/>
        <w:spacing w:before="0" w:beforeAutospacing="0" w:after="180" w:afterAutospacing="0"/>
        <w:jc w:val="center"/>
      </w:pPr>
      <w:r w:rsidRPr="00ED4B6F">
        <w:lastRenderedPageBreak/>
        <w:t>Для вас, педагоги!</w:t>
      </w:r>
    </w:p>
    <w:p w:rsidR="00F34F2E" w:rsidRDefault="00F34F2E" w:rsidP="00F34F2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</w:p>
    <w:p w:rsidR="00F34F2E" w:rsidRDefault="00F34F2E" w:rsidP="00F34F2E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</w:p>
    <w:p w:rsidR="00F34F2E" w:rsidRPr="00FA2073" w:rsidRDefault="00F34F2E" w:rsidP="00F34F2E">
      <w:pPr>
        <w:spacing w:after="0" w:line="240" w:lineRule="auto"/>
        <w:jc w:val="center"/>
        <w:rPr>
          <w:rStyle w:val="A00"/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FA2073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</w:t>
      </w:r>
      <w:r w:rsidRPr="00FA2073">
        <w:rPr>
          <w:rStyle w:val="A00"/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Как общаться с родителями, </w:t>
      </w:r>
    </w:p>
    <w:p w:rsidR="00F34F2E" w:rsidRPr="00FA2073" w:rsidRDefault="00F34F2E" w:rsidP="00F34F2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FA2073">
        <w:rPr>
          <w:rStyle w:val="A00"/>
          <w:rFonts w:ascii="Times New Roman" w:hAnsi="Times New Roman" w:cs="Times New Roman"/>
          <w:b/>
          <w:i/>
          <w:color w:val="7030A0"/>
          <w:sz w:val="32"/>
          <w:szCs w:val="32"/>
        </w:rPr>
        <w:t>чтобы избежать конфликтов</w:t>
      </w: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DE3289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628015</wp:posOffset>
            </wp:positionH>
            <wp:positionV relativeFrom="paragraph">
              <wp:posOffset>123825</wp:posOffset>
            </wp:positionV>
            <wp:extent cx="3531870" cy="2636520"/>
            <wp:effectExtent l="19050" t="0" r="0" b="0"/>
            <wp:wrapNone/>
            <wp:docPr id="5" name="Рисунок 5" descr="https://avatars.mds.yandex.net/i?id=ab42fc66abed8e916499e29b0f11fe02add15031-449756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ab42fc66abed8e916499e29b0f11fe02add15031-449756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870" cy="263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Pr="00FA2073" w:rsidRDefault="00F34F2E" w:rsidP="00F3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073">
        <w:rPr>
          <w:rFonts w:ascii="Times New Roman" w:hAnsi="Times New Roman" w:cs="Times New Roman"/>
          <w:b/>
          <w:sz w:val="24"/>
          <w:szCs w:val="24"/>
        </w:rPr>
        <w:t>Материал подготовил:</w:t>
      </w:r>
    </w:p>
    <w:p w:rsidR="00F34F2E" w:rsidRPr="00FA2073" w:rsidRDefault="00F34F2E" w:rsidP="00F34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073">
        <w:rPr>
          <w:rFonts w:ascii="Times New Roman" w:hAnsi="Times New Roman" w:cs="Times New Roman"/>
          <w:sz w:val="24"/>
          <w:szCs w:val="24"/>
        </w:rPr>
        <w:t>педагог – психолог ВКК МДОАУ № 99</w:t>
      </w:r>
    </w:p>
    <w:p w:rsidR="00F34F2E" w:rsidRPr="00FA2073" w:rsidRDefault="00F34F2E" w:rsidP="00F34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073">
        <w:rPr>
          <w:rFonts w:ascii="Times New Roman" w:hAnsi="Times New Roman" w:cs="Times New Roman"/>
          <w:sz w:val="24"/>
          <w:szCs w:val="24"/>
        </w:rPr>
        <w:t>Васильева Е.С.</w:t>
      </w: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A2073" w:rsidRDefault="00FA2073" w:rsidP="00B2475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073">
        <w:rPr>
          <w:rFonts w:ascii="Times New Roman" w:hAnsi="Times New Roman" w:cs="Times New Roman"/>
        </w:rPr>
        <w:lastRenderedPageBreak/>
        <w:t>Не принимайте претензии родителей сразу на свой счет.</w:t>
      </w:r>
    </w:p>
    <w:p w:rsidR="00A51EB6" w:rsidRPr="009C748F" w:rsidRDefault="00FA2073" w:rsidP="00B2475E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FA2073">
        <w:rPr>
          <w:rFonts w:ascii="Times New Roman" w:hAnsi="Times New Roman" w:cs="Times New Roman"/>
        </w:rPr>
        <w:t xml:space="preserve">Объективно оцените суть претензии, будьте готовы к критике. </w:t>
      </w:r>
      <w:r w:rsidRPr="009C748F">
        <w:rPr>
          <w:rFonts w:ascii="Times New Roman" w:hAnsi="Times New Roman" w:cs="Times New Roman"/>
          <w:color w:val="FF0000"/>
        </w:rPr>
        <w:t xml:space="preserve">Если вы были не правы, извинитесь. Не бойтесь признавать свои ошибки. </w:t>
      </w:r>
    </w:p>
    <w:p w:rsidR="00A51EB6" w:rsidRDefault="00A51EB6" w:rsidP="00B2475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51EB6">
        <w:rPr>
          <w:rFonts w:ascii="Times New Roman" w:hAnsi="Times New Roman" w:cs="Times New Roman"/>
        </w:rPr>
        <w:t xml:space="preserve">Не давайте волю эмоциям. </w:t>
      </w:r>
    </w:p>
    <w:p w:rsidR="00A51EB6" w:rsidRPr="00A51EB6" w:rsidRDefault="00A51EB6" w:rsidP="00B2475E">
      <w:pPr>
        <w:pStyle w:val="Default"/>
        <w:jc w:val="both"/>
        <w:rPr>
          <w:rFonts w:ascii="Times New Roman" w:hAnsi="Times New Roman" w:cs="Times New Roman"/>
        </w:rPr>
      </w:pPr>
      <w:r w:rsidRPr="00A51EB6">
        <w:rPr>
          <w:rFonts w:ascii="Times New Roman" w:hAnsi="Times New Roman" w:cs="Times New Roman"/>
        </w:rPr>
        <w:t xml:space="preserve">Выясните, по какому вопросу родитель волнуется. Сосредоточьтесь на проблеме, а не на эмоциях. </w:t>
      </w:r>
    </w:p>
    <w:p w:rsidR="00A51EB6" w:rsidRDefault="00A51EB6" w:rsidP="00B2475E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6">
        <w:rPr>
          <w:rFonts w:ascii="Times New Roman" w:hAnsi="Times New Roman" w:cs="Times New Roman"/>
          <w:sz w:val="24"/>
          <w:szCs w:val="24"/>
        </w:rPr>
        <w:t xml:space="preserve">Не перебивайте родителей, дайте им высказаться. </w:t>
      </w:r>
    </w:p>
    <w:p w:rsidR="00A51EB6" w:rsidRPr="00A51EB6" w:rsidRDefault="00A51EB6" w:rsidP="00B24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6">
        <w:rPr>
          <w:rFonts w:ascii="Times New Roman" w:hAnsi="Times New Roman" w:cs="Times New Roman"/>
          <w:sz w:val="24"/>
          <w:szCs w:val="24"/>
        </w:rPr>
        <w:t xml:space="preserve">Даже если вы с чем-то не согласны, помните, что дослушать говорящего – простое правило вежливости. Возможно, родителям просто нужно выговориться. Обращайтесь к ним по имени отчеству и на Вы. </w:t>
      </w:r>
    </w:p>
    <w:p w:rsidR="00A51EB6" w:rsidRDefault="00A51EB6" w:rsidP="00B2475E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6">
        <w:rPr>
          <w:rFonts w:ascii="Times New Roman" w:hAnsi="Times New Roman" w:cs="Times New Roman"/>
          <w:sz w:val="24"/>
          <w:szCs w:val="24"/>
        </w:rPr>
        <w:t xml:space="preserve">Не копируйте интонацию родителей, когда они раздражены. </w:t>
      </w:r>
    </w:p>
    <w:p w:rsidR="00A51EB6" w:rsidRPr="00A51EB6" w:rsidRDefault="00A51EB6" w:rsidP="00B24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6">
        <w:rPr>
          <w:rFonts w:ascii="Times New Roman" w:hAnsi="Times New Roman" w:cs="Times New Roman"/>
          <w:sz w:val="24"/>
          <w:szCs w:val="24"/>
        </w:rPr>
        <w:t xml:space="preserve">Говорите спокойно и корректно. Обдумывайте каждое слово. Будьте дружелюбны. </w:t>
      </w:r>
    </w:p>
    <w:p w:rsidR="00A51EB6" w:rsidRPr="00A51EB6" w:rsidRDefault="00A51EB6" w:rsidP="00B2475E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6">
        <w:rPr>
          <w:rFonts w:ascii="Times New Roman" w:hAnsi="Times New Roman" w:cs="Times New Roman"/>
          <w:sz w:val="24"/>
          <w:szCs w:val="24"/>
        </w:rPr>
        <w:t xml:space="preserve">Следите за языком вашего тела. </w:t>
      </w:r>
    </w:p>
    <w:p w:rsidR="00A51EB6" w:rsidRPr="00A51EB6" w:rsidRDefault="00A51EB6" w:rsidP="00B24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6">
        <w:rPr>
          <w:rFonts w:ascii="Times New Roman" w:hAnsi="Times New Roman" w:cs="Times New Roman"/>
          <w:sz w:val="24"/>
          <w:szCs w:val="24"/>
        </w:rPr>
        <w:t xml:space="preserve">Сохраняйте непринужденную открытую позу, поддерживайте зрительный контакт с родителем. Не складывайте руки на груди и не отворачивайтесь. </w:t>
      </w:r>
    </w:p>
    <w:p w:rsidR="00A51EB6" w:rsidRPr="00A51EB6" w:rsidRDefault="00A51EB6" w:rsidP="00B2475E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6">
        <w:rPr>
          <w:rFonts w:ascii="Times New Roman" w:hAnsi="Times New Roman" w:cs="Times New Roman"/>
          <w:sz w:val="24"/>
          <w:szCs w:val="24"/>
        </w:rPr>
        <w:t xml:space="preserve">Проявляйте неподдельный интерес к ребенку. </w:t>
      </w:r>
    </w:p>
    <w:p w:rsidR="00A51EB6" w:rsidRPr="00A51EB6" w:rsidRDefault="00A51EB6" w:rsidP="00B24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6">
        <w:rPr>
          <w:rFonts w:ascii="Times New Roman" w:hAnsi="Times New Roman" w:cs="Times New Roman"/>
          <w:sz w:val="24"/>
          <w:szCs w:val="24"/>
        </w:rPr>
        <w:t xml:space="preserve">Узнайте у родителей о его особенностях, любимых занятиях. Обговорите с родителями, что ребенок может брать из дома в группу. </w:t>
      </w:r>
    </w:p>
    <w:p w:rsidR="00A51EB6" w:rsidRPr="002C2B55" w:rsidRDefault="00A51EB6" w:rsidP="00B2475E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6">
        <w:rPr>
          <w:rFonts w:ascii="Times New Roman" w:hAnsi="Times New Roman" w:cs="Times New Roman"/>
          <w:sz w:val="24"/>
          <w:szCs w:val="24"/>
        </w:rPr>
        <w:t>Сделайте родителю косвенный комплимент</w:t>
      </w:r>
      <w:r w:rsidR="002C2B55">
        <w:rPr>
          <w:rFonts w:ascii="Times New Roman" w:hAnsi="Times New Roman" w:cs="Times New Roman"/>
          <w:sz w:val="24"/>
          <w:szCs w:val="24"/>
        </w:rPr>
        <w:t xml:space="preserve"> - п</w:t>
      </w:r>
      <w:r w:rsidRPr="002C2B55">
        <w:rPr>
          <w:rFonts w:ascii="Times New Roman" w:hAnsi="Times New Roman" w:cs="Times New Roman"/>
          <w:sz w:val="24"/>
          <w:szCs w:val="24"/>
        </w:rPr>
        <w:t xml:space="preserve">охвалите ребенка. Это снимет напряжение при общении. И только потом тактично говорите о проблеме. </w:t>
      </w:r>
    </w:p>
    <w:p w:rsidR="00A51EB6" w:rsidRPr="00A51EB6" w:rsidRDefault="00A51EB6" w:rsidP="00B2475E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6">
        <w:rPr>
          <w:rFonts w:ascii="Times New Roman" w:hAnsi="Times New Roman" w:cs="Times New Roman"/>
          <w:sz w:val="24"/>
          <w:szCs w:val="24"/>
        </w:rPr>
        <w:t xml:space="preserve">Будьте терпеливы. </w:t>
      </w:r>
    </w:p>
    <w:p w:rsidR="00A51EB6" w:rsidRPr="00A51EB6" w:rsidRDefault="00A51EB6" w:rsidP="00B24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6">
        <w:rPr>
          <w:rFonts w:ascii="Times New Roman" w:hAnsi="Times New Roman" w:cs="Times New Roman"/>
          <w:sz w:val="24"/>
          <w:szCs w:val="24"/>
        </w:rPr>
        <w:t xml:space="preserve">При необходимости обращайтесь к родителю несколько раз, если это касается здоровья или внешнего вида ребенка. </w:t>
      </w:r>
    </w:p>
    <w:p w:rsidR="00A51EB6" w:rsidRPr="00A51EB6" w:rsidRDefault="00A51EB6" w:rsidP="00B2475E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6">
        <w:rPr>
          <w:rFonts w:ascii="Times New Roman" w:hAnsi="Times New Roman" w:cs="Times New Roman"/>
          <w:sz w:val="24"/>
          <w:szCs w:val="24"/>
        </w:rPr>
        <w:t xml:space="preserve">Поддержите родителей в их инициативах. </w:t>
      </w:r>
    </w:p>
    <w:p w:rsidR="00FA2073" w:rsidRPr="00A51EB6" w:rsidRDefault="00A51EB6" w:rsidP="00B24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A51EB6">
        <w:rPr>
          <w:rFonts w:ascii="Times New Roman" w:hAnsi="Times New Roman" w:cs="Times New Roman"/>
          <w:sz w:val="24"/>
          <w:szCs w:val="24"/>
        </w:rPr>
        <w:t>Если они противоречат правилам, принятым в детском саду, постарайтесь вместе найти варианты решения</w:t>
      </w:r>
    </w:p>
    <w:p w:rsidR="00FA2073" w:rsidRPr="00A51EB6" w:rsidRDefault="00FA2073" w:rsidP="00A51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A2073" w:rsidRDefault="00FA2073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B2475E" w:rsidRPr="0075062E" w:rsidRDefault="00B2475E" w:rsidP="00B2475E">
      <w:pPr>
        <w:spacing w:after="36" w:line="252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 w:rsidRPr="0075062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lastRenderedPageBreak/>
        <w:t>Как управлять конфликтом</w:t>
      </w:r>
    </w:p>
    <w:p w:rsidR="00B2475E" w:rsidRPr="00B2475E" w:rsidRDefault="00B2475E" w:rsidP="00B2475E">
      <w:pPr>
        <w:spacing w:after="180" w:line="336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2475E">
        <w:rPr>
          <w:rFonts w:ascii="Times New Roman" w:eastAsia="Times New Roman" w:hAnsi="Times New Roman" w:cs="Times New Roman"/>
          <w:color w:val="FF0000"/>
          <w:sz w:val="24"/>
          <w:szCs w:val="24"/>
        </w:rPr>
        <w:t>Есть десять правил, которые нужно соблюдать в конфликтной ситуации.</w:t>
      </w:r>
    </w:p>
    <w:p w:rsidR="00B2475E" w:rsidRPr="00B2475E" w:rsidRDefault="00B2475E" w:rsidP="00B2475E">
      <w:pPr>
        <w:spacing w:after="18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75E">
        <w:rPr>
          <w:rFonts w:ascii="Times New Roman" w:eastAsia="Times New Roman" w:hAnsi="Times New Roman" w:cs="Times New Roman"/>
          <w:color w:val="000000"/>
          <w:sz w:val="24"/>
          <w:szCs w:val="24"/>
        </w:rPr>
        <w:t>1. Сохраняйте выдержку, самоконтроль, спокойный тон.</w:t>
      </w:r>
    </w:p>
    <w:p w:rsidR="00B2475E" w:rsidRPr="00B2475E" w:rsidRDefault="00B2475E" w:rsidP="00B2475E">
      <w:pPr>
        <w:spacing w:after="18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75E">
        <w:rPr>
          <w:rFonts w:ascii="Times New Roman" w:eastAsia="Times New Roman" w:hAnsi="Times New Roman" w:cs="Times New Roman"/>
          <w:color w:val="000000"/>
          <w:sz w:val="24"/>
          <w:szCs w:val="24"/>
        </w:rPr>
        <w:t>2. Обращайтесь к фактам и действ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иям, а не к личностям</w:t>
      </w:r>
      <w:r w:rsidRPr="00B247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475E" w:rsidRPr="00B2475E" w:rsidRDefault="00B2475E" w:rsidP="00B2475E">
      <w:pPr>
        <w:spacing w:after="18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Демонстрируйте, что </w:t>
      </w:r>
      <w:r w:rsidR="00EA35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</w:t>
      </w:r>
      <w:r w:rsidRPr="00B2475E"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заинтересованы в решении проблемы и готовы разделить ответственность.</w:t>
      </w:r>
    </w:p>
    <w:p w:rsidR="00B2475E" w:rsidRPr="00B2475E" w:rsidRDefault="00B2475E" w:rsidP="00B2475E">
      <w:pPr>
        <w:spacing w:after="18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75E">
        <w:rPr>
          <w:rFonts w:ascii="Times New Roman" w:eastAsia="Times New Roman" w:hAnsi="Times New Roman" w:cs="Times New Roman"/>
          <w:color w:val="000000"/>
          <w:sz w:val="24"/>
          <w:szCs w:val="24"/>
        </w:rPr>
        <w:t>4. Озвучивайте свое видение проблемы, задавайте вопросы, которые помогут прояснить ситуацию.</w:t>
      </w:r>
    </w:p>
    <w:p w:rsidR="00B2475E" w:rsidRPr="00B2475E" w:rsidRDefault="00B2475E" w:rsidP="00B2475E">
      <w:pPr>
        <w:spacing w:after="18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75E">
        <w:rPr>
          <w:rFonts w:ascii="Times New Roman" w:eastAsia="Times New Roman" w:hAnsi="Times New Roman" w:cs="Times New Roman"/>
          <w:color w:val="000000"/>
          <w:sz w:val="24"/>
          <w:szCs w:val="24"/>
        </w:rPr>
        <w:t>5. Будьте немногословны, выбир</w:t>
      </w:r>
      <w:r w:rsidR="00EA35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айте ключевые мысли </w:t>
      </w:r>
      <w:r w:rsidRPr="00B2475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обсуждении спорного вопроса.</w:t>
      </w:r>
    </w:p>
    <w:p w:rsidR="00B2475E" w:rsidRDefault="00B2475E" w:rsidP="00B2475E">
      <w:pPr>
        <w:spacing w:after="18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Мотивируйте </w:t>
      </w:r>
      <w:r w:rsidR="00EA35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других </w:t>
      </w:r>
      <w:r w:rsidRPr="00B2475E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сотрудников к тому, чтобы они решали проблемы.</w:t>
      </w:r>
    </w:p>
    <w:p w:rsidR="00955931" w:rsidRDefault="00955931" w:rsidP="00DE3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Не забывайте сами и объясните родителям, что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вы союзник</w:t>
      </w:r>
      <w:r w:rsidRPr="00403024">
        <w:rPr>
          <w:rFonts w:ascii="Times New Roman" w:eastAsia="Times New Roman" w:hAnsi="Times New Roman" w:cs="Times New Roman"/>
          <w:color w:val="181818"/>
          <w:sz w:val="24"/>
          <w:szCs w:val="24"/>
        </w:rPr>
        <w:t>и в деле воспитания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развития ребенка</w:t>
      </w:r>
      <w:r w:rsidRPr="00403024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 вас общие цели.</w:t>
      </w:r>
    </w:p>
    <w:p w:rsidR="00DE3289" w:rsidRPr="00DE3289" w:rsidRDefault="00DE3289" w:rsidP="00DE3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B2475E" w:rsidRPr="00B2475E" w:rsidRDefault="00EA35C7" w:rsidP="00B2475E">
      <w:pPr>
        <w:spacing w:after="18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Находите в позиции конфликтующего</w:t>
      </w:r>
      <w:r w:rsidR="00B2475E" w:rsidRPr="00B24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то, с чем можно согласиться, и признавайте правоту.</w:t>
      </w:r>
    </w:p>
    <w:p w:rsidR="00B2475E" w:rsidRPr="00B2475E" w:rsidRDefault="00B2475E" w:rsidP="00B2475E">
      <w:pPr>
        <w:spacing w:after="18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75E">
        <w:rPr>
          <w:rFonts w:ascii="Times New Roman" w:eastAsia="Times New Roman" w:hAnsi="Times New Roman" w:cs="Times New Roman"/>
          <w:color w:val="000000"/>
          <w:sz w:val="24"/>
          <w:szCs w:val="24"/>
        </w:rPr>
        <w:t>9. Предлагайте рассмотреть альтернативные решения спорного вопроса.</w:t>
      </w:r>
    </w:p>
    <w:p w:rsidR="00B2475E" w:rsidRPr="00F96C85" w:rsidRDefault="00EA35C7" w:rsidP="00B2475E">
      <w:pPr>
        <w:spacing w:after="18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Даже в конфликте, помните, что Вы ПЕДАГОГ, старайтесь проявлять </w:t>
      </w:r>
      <w:r w:rsidR="00B2475E" w:rsidRPr="00B24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уважительное отношение. </w:t>
      </w:r>
    </w:p>
    <w:p w:rsidR="004539E5" w:rsidRDefault="00B2475E" w:rsidP="00B24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</w:p>
    <w:p w:rsidR="00094344" w:rsidRPr="00F2101C" w:rsidRDefault="00094344" w:rsidP="00512A3B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sectPr w:rsidR="00094344" w:rsidRPr="00F2101C" w:rsidSect="0075062E">
      <w:pgSz w:w="16838" w:h="11906" w:orient="landscape"/>
      <w:pgMar w:top="993" w:right="1134" w:bottom="993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GothicC">
    <w:altName w:val="AvantGardeGothic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F532"/>
      </v:shape>
    </w:pict>
  </w:numPicBullet>
  <w:abstractNum w:abstractNumId="0">
    <w:nsid w:val="000018BE"/>
    <w:multiLevelType w:val="hybridMultilevel"/>
    <w:tmpl w:val="D16225BA"/>
    <w:lvl w:ilvl="0" w:tplc="B2CA5C94">
      <w:start w:val="1"/>
      <w:numFmt w:val="bullet"/>
      <w:lvlText w:val="В"/>
      <w:lvlJc w:val="left"/>
    </w:lvl>
    <w:lvl w:ilvl="1" w:tplc="FA461A5A">
      <w:numFmt w:val="decimal"/>
      <w:lvlText w:val=""/>
      <w:lvlJc w:val="left"/>
    </w:lvl>
    <w:lvl w:ilvl="2" w:tplc="332ECC5E">
      <w:numFmt w:val="decimal"/>
      <w:lvlText w:val=""/>
      <w:lvlJc w:val="left"/>
    </w:lvl>
    <w:lvl w:ilvl="3" w:tplc="CFAA6296">
      <w:numFmt w:val="decimal"/>
      <w:lvlText w:val=""/>
      <w:lvlJc w:val="left"/>
    </w:lvl>
    <w:lvl w:ilvl="4" w:tplc="83549690">
      <w:numFmt w:val="decimal"/>
      <w:lvlText w:val=""/>
      <w:lvlJc w:val="left"/>
    </w:lvl>
    <w:lvl w:ilvl="5" w:tplc="981A9EB4">
      <w:numFmt w:val="decimal"/>
      <w:lvlText w:val=""/>
      <w:lvlJc w:val="left"/>
    </w:lvl>
    <w:lvl w:ilvl="6" w:tplc="F6E8C944">
      <w:numFmt w:val="decimal"/>
      <w:lvlText w:val=""/>
      <w:lvlJc w:val="left"/>
    </w:lvl>
    <w:lvl w:ilvl="7" w:tplc="AFEA2A9C">
      <w:numFmt w:val="decimal"/>
      <w:lvlText w:val=""/>
      <w:lvlJc w:val="left"/>
    </w:lvl>
    <w:lvl w:ilvl="8" w:tplc="04DE1C06">
      <w:numFmt w:val="decimal"/>
      <w:lvlText w:val=""/>
      <w:lvlJc w:val="left"/>
    </w:lvl>
  </w:abstractNum>
  <w:abstractNum w:abstractNumId="1">
    <w:nsid w:val="00006784"/>
    <w:multiLevelType w:val="hybridMultilevel"/>
    <w:tmpl w:val="87B4A74A"/>
    <w:lvl w:ilvl="0" w:tplc="4E4E9946">
      <w:start w:val="1"/>
      <w:numFmt w:val="bullet"/>
      <w:lvlText w:val=""/>
      <w:lvlJc w:val="left"/>
    </w:lvl>
    <w:lvl w:ilvl="1" w:tplc="B22EFD1A">
      <w:numFmt w:val="decimal"/>
      <w:lvlText w:val=""/>
      <w:lvlJc w:val="left"/>
    </w:lvl>
    <w:lvl w:ilvl="2" w:tplc="9176D6C0">
      <w:numFmt w:val="decimal"/>
      <w:lvlText w:val=""/>
      <w:lvlJc w:val="left"/>
    </w:lvl>
    <w:lvl w:ilvl="3" w:tplc="131217FC">
      <w:numFmt w:val="decimal"/>
      <w:lvlText w:val=""/>
      <w:lvlJc w:val="left"/>
    </w:lvl>
    <w:lvl w:ilvl="4" w:tplc="8DC2D6D6">
      <w:numFmt w:val="decimal"/>
      <w:lvlText w:val=""/>
      <w:lvlJc w:val="left"/>
    </w:lvl>
    <w:lvl w:ilvl="5" w:tplc="8F7ABC96">
      <w:numFmt w:val="decimal"/>
      <w:lvlText w:val=""/>
      <w:lvlJc w:val="left"/>
    </w:lvl>
    <w:lvl w:ilvl="6" w:tplc="4482C0EE">
      <w:numFmt w:val="decimal"/>
      <w:lvlText w:val=""/>
      <w:lvlJc w:val="left"/>
    </w:lvl>
    <w:lvl w:ilvl="7" w:tplc="0B38CCB8">
      <w:numFmt w:val="decimal"/>
      <w:lvlText w:val=""/>
      <w:lvlJc w:val="left"/>
    </w:lvl>
    <w:lvl w:ilvl="8" w:tplc="5B925EAE">
      <w:numFmt w:val="decimal"/>
      <w:lvlText w:val=""/>
      <w:lvlJc w:val="left"/>
    </w:lvl>
  </w:abstractNum>
  <w:abstractNum w:abstractNumId="2">
    <w:nsid w:val="356D672E"/>
    <w:multiLevelType w:val="hybridMultilevel"/>
    <w:tmpl w:val="BDB412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69379C"/>
    <w:multiLevelType w:val="hybridMultilevel"/>
    <w:tmpl w:val="D9F89A7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F73A33"/>
    <w:multiLevelType w:val="hybridMultilevel"/>
    <w:tmpl w:val="009CC7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5D5349"/>
    <w:multiLevelType w:val="hybridMultilevel"/>
    <w:tmpl w:val="1BEA4F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424D"/>
    <w:rsid w:val="00007D37"/>
    <w:rsid w:val="00094344"/>
    <w:rsid w:val="00101F98"/>
    <w:rsid w:val="0011097D"/>
    <w:rsid w:val="00120870"/>
    <w:rsid w:val="00132F27"/>
    <w:rsid w:val="001A46E9"/>
    <w:rsid w:val="001B6BC4"/>
    <w:rsid w:val="002C19BD"/>
    <w:rsid w:val="002C2B55"/>
    <w:rsid w:val="002D0739"/>
    <w:rsid w:val="002E647C"/>
    <w:rsid w:val="003B1ED6"/>
    <w:rsid w:val="004104B9"/>
    <w:rsid w:val="004216BF"/>
    <w:rsid w:val="004252B4"/>
    <w:rsid w:val="004539E5"/>
    <w:rsid w:val="00490B98"/>
    <w:rsid w:val="004C5A2B"/>
    <w:rsid w:val="004D79C8"/>
    <w:rsid w:val="004F05F8"/>
    <w:rsid w:val="00512A3B"/>
    <w:rsid w:val="00554123"/>
    <w:rsid w:val="005D6CB9"/>
    <w:rsid w:val="00604BA4"/>
    <w:rsid w:val="00605FAC"/>
    <w:rsid w:val="00622D2F"/>
    <w:rsid w:val="00640367"/>
    <w:rsid w:val="0064126E"/>
    <w:rsid w:val="006C0A60"/>
    <w:rsid w:val="006C65C6"/>
    <w:rsid w:val="006E0698"/>
    <w:rsid w:val="007450F8"/>
    <w:rsid w:val="0075062E"/>
    <w:rsid w:val="007A4B2A"/>
    <w:rsid w:val="007A6EF0"/>
    <w:rsid w:val="0084775A"/>
    <w:rsid w:val="00935B72"/>
    <w:rsid w:val="00955931"/>
    <w:rsid w:val="00955D81"/>
    <w:rsid w:val="009612C7"/>
    <w:rsid w:val="009C748F"/>
    <w:rsid w:val="00A04F4E"/>
    <w:rsid w:val="00A51EB6"/>
    <w:rsid w:val="00A756FB"/>
    <w:rsid w:val="00A803DA"/>
    <w:rsid w:val="00AD38C2"/>
    <w:rsid w:val="00B12890"/>
    <w:rsid w:val="00B2475E"/>
    <w:rsid w:val="00BB1270"/>
    <w:rsid w:val="00BD3934"/>
    <w:rsid w:val="00BE3450"/>
    <w:rsid w:val="00C3468F"/>
    <w:rsid w:val="00C63246"/>
    <w:rsid w:val="00C7408C"/>
    <w:rsid w:val="00D1394F"/>
    <w:rsid w:val="00D277EF"/>
    <w:rsid w:val="00D60B21"/>
    <w:rsid w:val="00D6473F"/>
    <w:rsid w:val="00DD2251"/>
    <w:rsid w:val="00DD5E12"/>
    <w:rsid w:val="00DE3289"/>
    <w:rsid w:val="00DF6892"/>
    <w:rsid w:val="00E25064"/>
    <w:rsid w:val="00E5606B"/>
    <w:rsid w:val="00EA35C7"/>
    <w:rsid w:val="00EA72CB"/>
    <w:rsid w:val="00ED4B6F"/>
    <w:rsid w:val="00F2101C"/>
    <w:rsid w:val="00F34F2E"/>
    <w:rsid w:val="00FA2073"/>
    <w:rsid w:val="00FA4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nt">
    <w:name w:val="cent"/>
    <w:basedOn w:val="a0"/>
    <w:rsid w:val="00FA424D"/>
  </w:style>
  <w:style w:type="character" w:customStyle="1" w:styleId="apple-converted-space">
    <w:name w:val="apple-converted-space"/>
    <w:basedOn w:val="a0"/>
    <w:rsid w:val="00FA424D"/>
  </w:style>
  <w:style w:type="paragraph" w:styleId="a4">
    <w:name w:val="Balloon Text"/>
    <w:basedOn w:val="a"/>
    <w:link w:val="a5"/>
    <w:uiPriority w:val="99"/>
    <w:semiHidden/>
    <w:unhideWhenUsed/>
    <w:rsid w:val="00007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D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4344"/>
    <w:pPr>
      <w:ind w:left="720"/>
      <w:contextualSpacing/>
    </w:pPr>
  </w:style>
  <w:style w:type="paragraph" w:customStyle="1" w:styleId="Default">
    <w:name w:val="Default"/>
    <w:rsid w:val="00FA2073"/>
    <w:pPr>
      <w:autoSpaceDE w:val="0"/>
      <w:autoSpaceDN w:val="0"/>
      <w:adjustRightInd w:val="0"/>
      <w:spacing w:after="0" w:line="240" w:lineRule="auto"/>
    </w:pPr>
    <w:rPr>
      <w:rFonts w:ascii="AvantGardeGothicC" w:hAnsi="AvantGardeGothicC" w:cs="AvantGardeGothicC"/>
      <w:color w:val="000000"/>
      <w:sz w:val="24"/>
      <w:szCs w:val="24"/>
    </w:rPr>
  </w:style>
  <w:style w:type="character" w:customStyle="1" w:styleId="A00">
    <w:name w:val="A0"/>
    <w:uiPriority w:val="99"/>
    <w:rsid w:val="00FA2073"/>
    <w:rPr>
      <w:rFonts w:cs="AvantGardeGothicC"/>
      <w:color w:val="000000"/>
      <w:sz w:val="52"/>
      <w:szCs w:val="52"/>
    </w:rPr>
  </w:style>
  <w:style w:type="paragraph" w:customStyle="1" w:styleId="Pa1">
    <w:name w:val="Pa1"/>
    <w:basedOn w:val="Default"/>
    <w:next w:val="Default"/>
    <w:uiPriority w:val="99"/>
    <w:rsid w:val="00FA2073"/>
    <w:pPr>
      <w:spacing w:line="221" w:lineRule="atLeast"/>
    </w:pPr>
    <w:rPr>
      <w:rFonts w:ascii="Wingdings 3" w:hAnsi="Wingdings 3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BD3934"/>
    <w:pPr>
      <w:spacing w:line="221" w:lineRule="atLeast"/>
    </w:pPr>
    <w:rPr>
      <w:rFonts w:ascii="Wingdings 3" w:hAnsi="Wingdings 3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D8E1D-4739-4057-A3C0-2F13EB60A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67</cp:revision>
  <cp:lastPrinted>2016-08-10T05:15:00Z</cp:lastPrinted>
  <dcterms:created xsi:type="dcterms:W3CDTF">2016-08-04T06:51:00Z</dcterms:created>
  <dcterms:modified xsi:type="dcterms:W3CDTF">2024-08-01T13:31:00Z</dcterms:modified>
</cp:coreProperties>
</file>