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</w:pPr>
      <w:r w:rsidRPr="000F6CC0"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  <w:t>Анкета для родителей.</w:t>
      </w:r>
    </w:p>
    <w:p w:rsidR="000F6CC0" w:rsidRPr="000F6CC0" w:rsidRDefault="000F6CC0" w:rsidP="000F6CC0">
      <w:pPr>
        <w:spacing w:after="0" w:line="240" w:lineRule="auto"/>
        <w:jc w:val="center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Уважаемые родители!</w:t>
      </w:r>
    </w:p>
    <w:p w:rsidR="000F6CC0" w:rsidRPr="000F6CC0" w:rsidRDefault="000F6CC0" w:rsidP="000F6CC0">
      <w:pPr>
        <w:spacing w:after="0" w:line="240" w:lineRule="auto"/>
        <w:jc w:val="center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Приглашаем вас принять участие в анкетном опросе. Ваши ответы помогут сотрудникам</w:t>
      </w:r>
    </w:p>
    <w:p w:rsidR="000F6CC0" w:rsidRPr="000F6CC0" w:rsidRDefault="000F6CC0" w:rsidP="000F6CC0">
      <w:pPr>
        <w:spacing w:after="0" w:line="240" w:lineRule="auto"/>
        <w:jc w:val="center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детского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сада лучше узнать особенности и желания Вашего ребенка – для создания</w:t>
      </w:r>
    </w:p>
    <w:p w:rsidR="000F6CC0" w:rsidRPr="000F6CC0" w:rsidRDefault="000F6CC0" w:rsidP="000F6CC0">
      <w:pPr>
        <w:spacing w:after="0" w:line="240" w:lineRule="auto"/>
        <w:jc w:val="center"/>
        <w:rPr>
          <w:rFonts w:ascii="Georgia" w:eastAsia="Times New Roman" w:hAnsi="Georgia" w:cs="Times New Roman"/>
          <w:lang w:val="en-US" w:bidi="en-US"/>
        </w:rPr>
      </w:pPr>
      <w:proofErr w:type="spellStart"/>
      <w:proofErr w:type="gramStart"/>
      <w:r w:rsidRPr="000F6CC0">
        <w:rPr>
          <w:rFonts w:ascii="Georgia" w:eastAsia="Times New Roman" w:hAnsi="Georgia" w:cs="Times New Roman"/>
          <w:lang w:val="en-US" w:bidi="en-US"/>
        </w:rPr>
        <w:t>благоприятных</w:t>
      </w:r>
      <w:proofErr w:type="spellEnd"/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</w:t>
      </w: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условий</w:t>
      </w:r>
      <w:proofErr w:type="spellEnd"/>
      <w:r w:rsidRPr="000F6CC0">
        <w:rPr>
          <w:rFonts w:ascii="Georgia" w:eastAsia="Times New Roman" w:hAnsi="Georgia" w:cs="Times New Roman"/>
          <w:lang w:bidi="en-US"/>
        </w:rPr>
        <w:t xml:space="preserve"> </w:t>
      </w: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его</w:t>
      </w:r>
      <w:proofErr w:type="spellEnd"/>
      <w:r w:rsidRPr="000F6CC0">
        <w:rPr>
          <w:rFonts w:ascii="Georgia" w:eastAsia="Times New Roman" w:hAnsi="Georgia" w:cs="Times New Roman"/>
          <w:lang w:bidi="en-US"/>
        </w:rPr>
        <w:t xml:space="preserve"> </w:t>
      </w: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развития</w:t>
      </w:r>
      <w:proofErr w:type="spellEnd"/>
      <w:r w:rsidRPr="000F6CC0">
        <w:rPr>
          <w:rFonts w:ascii="Georgia" w:eastAsia="Times New Roman" w:hAnsi="Georgia" w:cs="Times New Roman"/>
          <w:lang w:val="en-US" w:bidi="en-US"/>
        </w:rPr>
        <w:t>.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val="en-US" w:bidi="en-US"/>
        </w:rPr>
      </w:pP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Ребенок</w:t>
      </w:r>
      <w:proofErr w:type="spellEnd"/>
      <w:r w:rsidRPr="000F6CC0">
        <w:rPr>
          <w:rFonts w:ascii="Georgia" w:eastAsia="Times New Roman" w:hAnsi="Georgia" w:cs="Times New Roman"/>
          <w:lang w:val="en-US" w:bidi="en-US"/>
        </w:rPr>
        <w:t>: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val="en-US" w:bidi="en-US"/>
        </w:rPr>
      </w:pPr>
      <w:r w:rsidRPr="000F6CC0">
        <w:rPr>
          <w:rFonts w:ascii="Georgia" w:eastAsia="Times New Roman" w:hAnsi="Georgia" w:cs="Times New Roman"/>
          <w:lang w:val="en-US" w:bidi="en-US"/>
        </w:rPr>
        <w:t>Ф.И.______________________________________________________________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Датарождения_______________________________________________________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Домашний адрес,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телефон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val="en-US" w:bidi="en-US"/>
        </w:rPr>
      </w:pP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Мать</w:t>
      </w:r>
      <w:proofErr w:type="spellEnd"/>
      <w:r w:rsidRPr="000F6CC0">
        <w:rPr>
          <w:rFonts w:ascii="Georgia" w:eastAsia="Times New Roman" w:hAnsi="Georgia" w:cs="Times New Roman"/>
          <w:lang w:val="en-US" w:bidi="en-US"/>
        </w:rPr>
        <w:t>: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Ф.И.О._____________________________________________________________ Год рождения_______________________________________________________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Образование, специальность, место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работы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val="en-US" w:bidi="en-US"/>
        </w:rPr>
      </w:pP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Отец</w:t>
      </w:r>
      <w:proofErr w:type="spellEnd"/>
      <w:r w:rsidRPr="000F6CC0">
        <w:rPr>
          <w:rFonts w:ascii="Georgia" w:eastAsia="Times New Roman" w:hAnsi="Georgia" w:cs="Times New Roman"/>
          <w:lang w:val="en-US" w:bidi="en-US"/>
        </w:rPr>
        <w:t>: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val="en-US" w:bidi="en-US"/>
        </w:rPr>
      </w:pPr>
      <w:r w:rsidRPr="000F6CC0">
        <w:rPr>
          <w:rFonts w:ascii="Georgia" w:eastAsia="Times New Roman" w:hAnsi="Georgia" w:cs="Times New Roman"/>
          <w:lang w:val="en-US" w:bidi="en-US"/>
        </w:rPr>
        <w:t>Ф.И.О._____________________________________________________________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Год рождения_______________________________________________________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Образование, специальность, место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работы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Состав семьи (кто постоянно проживает с</w:t>
      </w:r>
    </w:p>
    <w:p w:rsidR="000F6CC0" w:rsidRPr="000F6CC0" w:rsidRDefault="000F6CC0" w:rsidP="000F6CC0">
      <w:pPr>
        <w:spacing w:after="0" w:line="276" w:lineRule="auto"/>
        <w:ind w:left="720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ребенком)_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 xml:space="preserve">Есть ли в семье другие дети, их возраст, каковы взаимоотношения с 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val="en-US" w:bidi="en-US"/>
        </w:rPr>
      </w:pPr>
      <w:r w:rsidRPr="000F6CC0">
        <w:rPr>
          <w:rFonts w:ascii="Georgia" w:eastAsia="Times New Roman" w:hAnsi="Georgia" w:cs="Times New Roman"/>
          <w:lang w:val="en-US" w:bidi="en-US"/>
        </w:rPr>
        <w:t>ними______________________________________________________________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К кому из членов семьи ребенок больше</w:t>
      </w:r>
    </w:p>
    <w:p w:rsidR="000F6CC0" w:rsidRPr="000F6CC0" w:rsidRDefault="000F6CC0" w:rsidP="000F6CC0">
      <w:pPr>
        <w:spacing w:after="0" w:line="276" w:lineRule="auto"/>
        <w:ind w:left="720"/>
        <w:contextualSpacing/>
        <w:jc w:val="both"/>
        <w:rPr>
          <w:rFonts w:ascii="Georgia" w:eastAsia="Times New Roman" w:hAnsi="Georgia" w:cs="Times New Roman"/>
          <w:lang w:val="en-US" w:bidi="en-US"/>
        </w:rPr>
      </w:pPr>
      <w:proofErr w:type="spellStart"/>
      <w:r w:rsidRPr="000F6CC0">
        <w:rPr>
          <w:rFonts w:ascii="Georgia" w:eastAsia="Times New Roman" w:hAnsi="Georgia" w:cs="Times New Roman"/>
          <w:lang w:val="en-US" w:bidi="en-US"/>
        </w:rPr>
        <w:t>привязан</w:t>
      </w:r>
      <w:proofErr w:type="spellEnd"/>
      <w:r w:rsidRPr="000F6CC0">
        <w:rPr>
          <w:rFonts w:ascii="Georgia" w:eastAsia="Times New Roman" w:hAnsi="Georgia" w:cs="Times New Roman"/>
          <w:lang w:val="en-US" w:bidi="en-US"/>
        </w:rPr>
        <w:t>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Часто ли болеет ребенок, какие тяжелые заболевания, травмы перенес_________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_______________________________________________________________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Основные виды игр и занятий</w:t>
      </w:r>
    </w:p>
    <w:p w:rsidR="000F6CC0" w:rsidRPr="000F6CC0" w:rsidRDefault="000F6CC0" w:rsidP="000F6CC0">
      <w:pPr>
        <w:spacing w:after="0" w:line="276" w:lineRule="auto"/>
        <w:ind w:left="720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дома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 xml:space="preserve">Какие игрушки любит, кто их </w:t>
      </w:r>
    </w:p>
    <w:p w:rsidR="000F6CC0" w:rsidRPr="000F6CC0" w:rsidRDefault="000F6CC0" w:rsidP="000F6CC0">
      <w:pPr>
        <w:spacing w:after="0" w:line="276" w:lineRule="auto"/>
        <w:ind w:left="720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убирает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Охотно ли вступает в контакты, общение (нужно подчеркнуть):</w:t>
      </w:r>
    </w:p>
    <w:p w:rsidR="000F6CC0" w:rsidRPr="000F6CC0" w:rsidRDefault="000F6CC0" w:rsidP="000F6C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детьми своего возраста </w:t>
      </w:r>
      <w:r w:rsidRPr="000F6CC0">
        <w:rPr>
          <w:rFonts w:ascii="Georgia" w:eastAsia="Times New Roman" w:hAnsi="Georgia" w:cs="Times New Roman"/>
          <w:b/>
          <w:i/>
          <w:lang w:bidi="en-US"/>
        </w:rPr>
        <w:t>да  нет</w:t>
      </w:r>
    </w:p>
    <w:p w:rsidR="000F6CC0" w:rsidRPr="000F6CC0" w:rsidRDefault="000F6CC0" w:rsidP="000F6C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детьми старшего возраста </w:t>
      </w:r>
      <w:r w:rsidRPr="000F6CC0">
        <w:rPr>
          <w:rFonts w:ascii="Georgia" w:eastAsia="Times New Roman" w:hAnsi="Georgia" w:cs="Times New Roman"/>
          <w:b/>
          <w:i/>
          <w:lang w:bidi="en-US"/>
        </w:rPr>
        <w:t>да  нет</w:t>
      </w:r>
    </w:p>
    <w:p w:rsidR="000F6CC0" w:rsidRPr="000F6CC0" w:rsidRDefault="000F6CC0" w:rsidP="000F6C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незнакомыми взрослыми </w:t>
      </w:r>
      <w:r w:rsidRPr="000F6CC0">
        <w:rPr>
          <w:rFonts w:ascii="Georgia" w:eastAsia="Times New Roman" w:hAnsi="Georgia" w:cs="Times New Roman"/>
          <w:b/>
          <w:i/>
          <w:lang w:bidi="en-US"/>
        </w:rPr>
        <w:t>да  нет</w:t>
      </w:r>
    </w:p>
    <w:p w:rsidR="000F6CC0" w:rsidRPr="000F6CC0" w:rsidRDefault="000F6CC0" w:rsidP="000F6C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родными</w:t>
      </w:r>
      <w:r w:rsidRPr="000F6CC0">
        <w:rPr>
          <w:rFonts w:ascii="Georgia" w:eastAsia="Times New Roman" w:hAnsi="Georgia" w:cs="Times New Roman"/>
          <w:b/>
          <w:i/>
          <w:lang w:bidi="en-US"/>
        </w:rPr>
        <w:t xml:space="preserve"> да  нет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 xml:space="preserve">Каким Вы </w:t>
      </w:r>
      <w:proofErr w:type="gramStart"/>
      <w:r w:rsidRPr="000F6CC0">
        <w:rPr>
          <w:rFonts w:ascii="Georgia" w:eastAsia="Times New Roman" w:hAnsi="Georgia" w:cs="Times New Roman"/>
          <w:lang w:bidi="en-US"/>
        </w:rPr>
        <w:t>считаете  своего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ребенка (подчеркнуть):</w:t>
      </w:r>
    </w:p>
    <w:p w:rsidR="000F6CC0" w:rsidRPr="000F6CC0" w:rsidRDefault="000F6CC0" w:rsidP="000F6CC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спокойным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; </w:t>
      </w:r>
      <w:proofErr w:type="spellStart"/>
      <w:r w:rsidRPr="000F6CC0">
        <w:rPr>
          <w:rFonts w:ascii="Georgia" w:eastAsia="Times New Roman" w:hAnsi="Georgia" w:cs="Times New Roman"/>
          <w:lang w:bidi="en-US"/>
        </w:rPr>
        <w:t>малоэмоциональным</w:t>
      </w:r>
      <w:proofErr w:type="spellEnd"/>
      <w:r w:rsidRPr="000F6CC0">
        <w:rPr>
          <w:rFonts w:ascii="Georgia" w:eastAsia="Times New Roman" w:hAnsi="Georgia" w:cs="Times New Roman"/>
          <w:lang w:bidi="en-US"/>
        </w:rPr>
        <w:t>; очень эмоциональным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Что умеет делать ребенок</w:t>
      </w:r>
    </w:p>
    <w:p w:rsidR="000F6CC0" w:rsidRPr="000F6CC0" w:rsidRDefault="000F6CC0" w:rsidP="000F6CC0">
      <w:pPr>
        <w:spacing w:after="0" w:line="276" w:lineRule="auto"/>
        <w:ind w:left="720"/>
        <w:contextualSpacing/>
        <w:jc w:val="both"/>
        <w:rPr>
          <w:rFonts w:ascii="Georgia" w:eastAsia="Times New Roman" w:hAnsi="Georgia" w:cs="Times New Roman"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lang w:bidi="en-US"/>
        </w:rPr>
        <w:t>самостоятельно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>_________________________________________________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 xml:space="preserve">Выполнение каких режимных моментов доставляет Вам больше всего трудностей дома </w:t>
      </w:r>
      <w:proofErr w:type="gramStart"/>
      <w:r w:rsidRPr="000F6CC0">
        <w:rPr>
          <w:rFonts w:ascii="Georgia" w:eastAsia="Times New Roman" w:hAnsi="Georgia" w:cs="Times New Roman"/>
          <w:lang w:bidi="en-US"/>
        </w:rPr>
        <w:t>( нужное</w:t>
      </w:r>
      <w:proofErr w:type="gramEnd"/>
      <w:r w:rsidRPr="000F6CC0">
        <w:rPr>
          <w:rFonts w:ascii="Georgia" w:eastAsia="Times New Roman" w:hAnsi="Georgia" w:cs="Times New Roman"/>
          <w:lang w:bidi="en-US"/>
        </w:rPr>
        <w:t xml:space="preserve"> подчеркнут): подъем, умывание, кормление, укладывание спать, другое (допишите)_____________________________________________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Какой аппетит у Вашего малыша (нужное подчеркнут): хороший; ест аккуратно; не очень аккуратно; мы добиваемся, чтобы он ел все, что дают; мы разрешаем не есть то, чего он не хочет; пусть ест, сколько хочет; тарелка должна быть чистой.</w:t>
      </w:r>
    </w:p>
    <w:p w:rsidR="000F6CC0" w:rsidRPr="000F6CC0" w:rsidRDefault="000F6CC0" w:rsidP="000F6C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lang w:bidi="en-US"/>
        </w:rPr>
        <w:t>Как засыпает ребенок дома (нужное подчеркнуть): быстро; медленно; сам; с ним рядом сидит кто-то из взрослых; иногда мочится во сне; раздевается перед сном сам; одевается после сна сам; его раздевают и одевают взрослые.</w:t>
      </w:r>
    </w:p>
    <w:p w:rsidR="000F6CC0" w:rsidRPr="000F6CC0" w:rsidRDefault="000F6CC0" w:rsidP="000F6CC0">
      <w:pPr>
        <w:spacing w:after="0" w:line="276" w:lineRule="auto"/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</w:pPr>
    </w:p>
    <w:p w:rsid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</w:pPr>
    </w:p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</w:pPr>
      <w:r w:rsidRPr="000F6CC0">
        <w:rPr>
          <w:rFonts w:ascii="Georgia" w:eastAsia="Times New Roman" w:hAnsi="Georgia" w:cs="Times New Roman"/>
          <w:b/>
          <w:i/>
          <w:sz w:val="28"/>
          <w:szCs w:val="28"/>
          <w:lang w:bidi="en-US"/>
        </w:rPr>
        <w:lastRenderedPageBreak/>
        <w:t>Лист педагогической адаптации.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Фамилия, имя ребенка_______________________________________________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Дата рождения</w:t>
      </w:r>
      <w:r w:rsidRPr="000F6CC0">
        <w:rPr>
          <w:rFonts w:ascii="Georgia" w:eastAsia="Times New Roman" w:hAnsi="Georgia" w:cs="Times New Roman"/>
          <w:lang w:bidi="en-US"/>
        </w:rPr>
        <w:t>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Дата поступления в ДОУ______________________________________________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Возраст при поступлении____________________________________________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Группа здоровья_____________________________________________________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Данные антропометрии: рост____ вес___</w:t>
      </w:r>
      <w:proofErr w:type="gramStart"/>
      <w:r w:rsidRPr="000F6CC0">
        <w:rPr>
          <w:rFonts w:ascii="Georgia" w:eastAsia="Times New Roman" w:hAnsi="Georgia" w:cs="Times New Roman"/>
          <w:i/>
          <w:lang w:bidi="en-US"/>
        </w:rPr>
        <w:t>_(</w:t>
      </w:r>
      <w:proofErr w:type="gramEnd"/>
      <w:r w:rsidRPr="000F6CC0">
        <w:rPr>
          <w:rFonts w:ascii="Georgia" w:eastAsia="Times New Roman" w:hAnsi="Georgia" w:cs="Times New Roman"/>
          <w:i/>
          <w:lang w:bidi="en-US"/>
        </w:rPr>
        <w:t>при поступлении)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i/>
          <w:lang w:bidi="en-US"/>
        </w:rPr>
        <w:t>рост</w:t>
      </w:r>
      <w:proofErr w:type="gramEnd"/>
      <w:r w:rsidRPr="000F6CC0">
        <w:rPr>
          <w:rFonts w:ascii="Georgia" w:eastAsia="Times New Roman" w:hAnsi="Georgia" w:cs="Times New Roman"/>
          <w:i/>
          <w:lang w:bidi="en-US"/>
        </w:rPr>
        <w:t>____ вес____(через месяц)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Заболевания до поступления__________________________________________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Индивидуальные особенности_________________________________________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Привычки________________________________________________________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1"/>
        <w:gridCol w:w="621"/>
        <w:gridCol w:w="689"/>
        <w:gridCol w:w="263"/>
        <w:gridCol w:w="276"/>
        <w:gridCol w:w="276"/>
        <w:gridCol w:w="277"/>
        <w:gridCol w:w="273"/>
        <w:gridCol w:w="277"/>
        <w:gridCol w:w="270"/>
        <w:gridCol w:w="281"/>
        <w:gridCol w:w="277"/>
        <w:gridCol w:w="329"/>
        <w:gridCol w:w="309"/>
        <w:gridCol w:w="323"/>
        <w:gridCol w:w="322"/>
        <w:gridCol w:w="323"/>
        <w:gridCol w:w="319"/>
        <w:gridCol w:w="324"/>
        <w:gridCol w:w="316"/>
        <w:gridCol w:w="327"/>
        <w:gridCol w:w="324"/>
        <w:gridCol w:w="342"/>
        <w:gridCol w:w="323"/>
        <w:gridCol w:w="336"/>
        <w:gridCol w:w="336"/>
        <w:gridCol w:w="337"/>
        <w:gridCol w:w="334"/>
      </w:tblGrid>
      <w:tr w:rsidR="000F6CC0" w:rsidRPr="000F6CC0" w:rsidTr="007B7349">
        <w:tc>
          <w:tcPr>
            <w:tcW w:w="1625" w:type="dxa"/>
            <w:gridSpan w:val="3"/>
            <w:vMerge w:val="restart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Параметры</w:t>
            </w:r>
          </w:p>
        </w:tc>
        <w:tc>
          <w:tcPr>
            <w:tcW w:w="7946" w:type="dxa"/>
            <w:gridSpan w:val="25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Дни наблюдений/оценка параметров в баллах</w:t>
            </w:r>
          </w:p>
        </w:tc>
      </w:tr>
      <w:tr w:rsidR="000F6CC0" w:rsidRPr="000F6CC0" w:rsidTr="007B7349">
        <w:tc>
          <w:tcPr>
            <w:tcW w:w="1625" w:type="dxa"/>
            <w:gridSpan w:val="3"/>
            <w:vMerge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</w:t>
            </w: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</w:t>
            </w: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3</w:t>
            </w: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4</w:t>
            </w: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5</w:t>
            </w: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both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6</w:t>
            </w: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7</w:t>
            </w: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8</w:t>
            </w: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9</w:t>
            </w: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10</w:t>
            </w: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11</w:t>
            </w: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12</w:t>
            </w: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13</w:t>
            </w: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14</w:t>
            </w: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15</w:t>
            </w: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16</w:t>
            </w: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17</w:t>
            </w: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18</w:t>
            </w: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19</w:t>
            </w: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20</w:t>
            </w: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21</w:t>
            </w: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22</w:t>
            </w: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23</w:t>
            </w: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24</w:t>
            </w: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25</w:t>
            </w:r>
          </w:p>
        </w:tc>
      </w:tr>
      <w:tr w:rsidR="000F6CC0" w:rsidRPr="000F6CC0" w:rsidTr="007B7349">
        <w:tc>
          <w:tcPr>
            <w:tcW w:w="236" w:type="dxa"/>
            <w:vMerge w:val="restart"/>
            <w:textDirection w:val="btLr"/>
          </w:tcPr>
          <w:p w:rsidR="000F6CC0" w:rsidRPr="000F6CC0" w:rsidRDefault="000F6CC0" w:rsidP="000F6CC0">
            <w:pPr>
              <w:ind w:left="113" w:right="113"/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Адаптационные данные</w:t>
            </w:r>
          </w:p>
        </w:tc>
        <w:tc>
          <w:tcPr>
            <w:tcW w:w="648" w:type="dxa"/>
            <w:vMerge w:val="restart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spell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Аппе</w:t>
            </w:r>
            <w:proofErr w:type="spellEnd"/>
          </w:p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spellStart"/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тит</w:t>
            </w:r>
            <w:proofErr w:type="spellEnd"/>
            <w:proofErr w:type="gramEnd"/>
          </w:p>
        </w:tc>
        <w:tc>
          <w:tcPr>
            <w:tcW w:w="7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групп</w:t>
            </w:r>
          </w:p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spellStart"/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пе</w:t>
            </w:r>
            <w:proofErr w:type="spellEnd"/>
            <w:proofErr w:type="gramEnd"/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648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7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до</w:t>
            </w:r>
            <w:proofErr w:type="gramEnd"/>
          </w:p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spellStart"/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ма</w:t>
            </w:r>
            <w:proofErr w:type="spellEnd"/>
            <w:proofErr w:type="gramEnd"/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Сон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Стул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Мочеиспускание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Активность в игре, речи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Взаимоотношения с детьми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  <w:tr w:rsidR="000F6CC0" w:rsidRPr="000F6CC0" w:rsidTr="007B7349">
        <w:tc>
          <w:tcPr>
            <w:tcW w:w="236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1389" w:type="dxa"/>
            <w:gridSpan w:val="2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spell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Взамоотношения</w:t>
            </w:r>
            <w:proofErr w:type="spell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со взрослыми</w:t>
            </w:r>
          </w:p>
        </w:tc>
        <w:tc>
          <w:tcPr>
            <w:tcW w:w="26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7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8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8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1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3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5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27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34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0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9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51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34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</w:tr>
    </w:tbl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>Перенесенные заболевания, кол-во пропущенных дней________________________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i/>
          <w:lang w:bidi="en-US"/>
        </w:rPr>
        <w:t xml:space="preserve">Оценка адаптационного </w:t>
      </w:r>
      <w:proofErr w:type="gramStart"/>
      <w:r w:rsidRPr="000F6CC0">
        <w:rPr>
          <w:rFonts w:ascii="Georgia" w:eastAsia="Times New Roman" w:hAnsi="Georgia" w:cs="Times New Roman"/>
          <w:i/>
          <w:lang w:bidi="en-US"/>
        </w:rPr>
        <w:t>периода:_</w:t>
      </w:r>
      <w:proofErr w:type="gramEnd"/>
      <w:r w:rsidRPr="000F6CC0">
        <w:rPr>
          <w:rFonts w:ascii="Georgia" w:eastAsia="Times New Roman" w:hAnsi="Georgia" w:cs="Times New Roman"/>
          <w:i/>
          <w:lang w:bidi="en-US"/>
        </w:rPr>
        <w:t>_____________________________________</w:t>
      </w:r>
    </w:p>
    <w:p w:rsidR="000F6CC0" w:rsidRPr="000F6CC0" w:rsidRDefault="000F6CC0" w:rsidP="000F6CC0">
      <w:pPr>
        <w:spacing w:after="0" w:line="276" w:lineRule="auto"/>
        <w:jc w:val="both"/>
        <w:rPr>
          <w:rFonts w:ascii="Georgia" w:eastAsia="Times New Roman" w:hAnsi="Georgia" w:cs="Times New Roman"/>
          <w:i/>
          <w:lang w:bidi="en-US"/>
        </w:rPr>
      </w:pPr>
      <w:proofErr w:type="gramStart"/>
      <w:r w:rsidRPr="000F6CC0">
        <w:rPr>
          <w:rFonts w:ascii="Georgia" w:eastAsia="Times New Roman" w:hAnsi="Georgia" w:cs="Times New Roman"/>
          <w:i/>
          <w:lang w:bidi="en-US"/>
        </w:rPr>
        <w:t>Воспитатели:_</w:t>
      </w:r>
      <w:proofErr w:type="gramEnd"/>
      <w:r w:rsidRPr="000F6CC0">
        <w:rPr>
          <w:rFonts w:ascii="Georgia" w:eastAsia="Times New Roman" w:hAnsi="Georgia" w:cs="Times New Roman"/>
          <w:i/>
          <w:lang w:bidi="en-US"/>
        </w:rPr>
        <w:t>_____________________________________________________</w:t>
      </w:r>
    </w:p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lang w:bidi="en-US"/>
        </w:rPr>
      </w:pPr>
      <w:r w:rsidRPr="000F6CC0">
        <w:rPr>
          <w:rFonts w:ascii="Georgia" w:eastAsia="Times New Roman" w:hAnsi="Georgia" w:cs="Times New Roman"/>
          <w:b/>
          <w:i/>
          <w:lang w:bidi="en-US"/>
        </w:rPr>
        <w:t>Оценка параметров адаптации.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67"/>
        <w:gridCol w:w="2195"/>
        <w:gridCol w:w="2090"/>
        <w:gridCol w:w="2020"/>
        <w:gridCol w:w="1973"/>
      </w:tblGrid>
      <w:tr w:rsidR="000F6CC0" w:rsidRPr="000F6CC0" w:rsidTr="007B7349">
        <w:tc>
          <w:tcPr>
            <w:tcW w:w="3227" w:type="dxa"/>
            <w:gridSpan w:val="2"/>
            <w:vMerge w:val="restart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Параметры</w:t>
            </w:r>
          </w:p>
        </w:tc>
        <w:tc>
          <w:tcPr>
            <w:tcW w:w="6344" w:type="dxa"/>
            <w:gridSpan w:val="3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Оценка /баллы/</w:t>
            </w:r>
          </w:p>
        </w:tc>
      </w:tr>
      <w:tr w:rsidR="000F6CC0" w:rsidRPr="000F6CC0" w:rsidTr="007B7349">
        <w:tc>
          <w:tcPr>
            <w:tcW w:w="3227" w:type="dxa"/>
            <w:gridSpan w:val="2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3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2</w:t>
            </w:r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1</w:t>
            </w:r>
          </w:p>
        </w:tc>
      </w:tr>
      <w:tr w:rsidR="000F6CC0" w:rsidRPr="000F6CC0" w:rsidTr="007B7349">
        <w:tc>
          <w:tcPr>
            <w:tcW w:w="1101" w:type="dxa"/>
            <w:vMerge w:val="restart"/>
            <w:textDirection w:val="btLr"/>
          </w:tcPr>
          <w:p w:rsidR="000F6CC0" w:rsidRPr="000F6CC0" w:rsidRDefault="000F6CC0" w:rsidP="000F6CC0">
            <w:pPr>
              <w:ind w:left="113" w:right="113"/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  <w:p w:rsidR="000F6CC0" w:rsidRPr="000F6CC0" w:rsidRDefault="000F6CC0" w:rsidP="000F6CC0">
            <w:pPr>
              <w:ind w:left="113" w:right="113"/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  <w:p w:rsidR="000F6CC0" w:rsidRPr="000F6CC0" w:rsidRDefault="000F6CC0" w:rsidP="000F6CC0">
            <w:pPr>
              <w:ind w:left="113" w:right="113"/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Адаптационные данные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аппетит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хороший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выборочный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, ест долго</w:t>
            </w:r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отказ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от еды</w:t>
            </w:r>
          </w:p>
        </w:tc>
      </w:tr>
      <w:tr w:rsidR="000F6CC0" w:rsidRPr="000F6CC0" w:rsidTr="007B7349"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сон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глубокий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засыпает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с трудом</w:t>
            </w:r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тревожен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во сне</w:t>
            </w:r>
          </w:p>
        </w:tc>
      </w:tr>
      <w:tr w:rsidR="000F6CC0" w:rsidRPr="000F6CC0" w:rsidTr="007B7349"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стул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регулярный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учащенный</w:t>
            </w:r>
            <w:proofErr w:type="gramEnd"/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запор</w:t>
            </w:r>
            <w:proofErr w:type="gramEnd"/>
          </w:p>
        </w:tc>
      </w:tr>
      <w:tr w:rsidR="000F6CC0" w:rsidRPr="000F6CC0" w:rsidTr="007B7349"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мочеиспускание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регулярное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учащенное</w:t>
            </w:r>
            <w:proofErr w:type="gramEnd"/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редкое</w:t>
            </w:r>
            <w:proofErr w:type="gramEnd"/>
          </w:p>
        </w:tc>
      </w:tr>
      <w:tr w:rsidR="000F6CC0" w:rsidRPr="000F6CC0" w:rsidTr="007B7349"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активность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в речи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активен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, быстр отвечает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малоактивен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, не сосредоточен</w:t>
            </w:r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пассивен</w:t>
            </w:r>
            <w:proofErr w:type="gramEnd"/>
          </w:p>
        </w:tc>
      </w:tr>
      <w:tr w:rsidR="000F6CC0" w:rsidRPr="000F6CC0" w:rsidTr="007B7349"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взаимоотношения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с детьми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уравновешенные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не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активен,</w:t>
            </w:r>
          </w:p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пассивен</w:t>
            </w:r>
            <w:proofErr w:type="gramEnd"/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не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контактный</w:t>
            </w:r>
          </w:p>
        </w:tc>
      </w:tr>
      <w:tr w:rsidR="000F6CC0" w:rsidRPr="000F6CC0" w:rsidTr="007B7349">
        <w:trPr>
          <w:trHeight w:val="341"/>
        </w:trPr>
        <w:tc>
          <w:tcPr>
            <w:tcW w:w="1101" w:type="dxa"/>
            <w:vMerge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взаимоотношения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со взрослыми</w:t>
            </w:r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уравновешенные</w:t>
            </w:r>
            <w:proofErr w:type="gramEnd"/>
          </w:p>
        </w:tc>
        <w:tc>
          <w:tcPr>
            <w:tcW w:w="2126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не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активен,</w:t>
            </w:r>
          </w:p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пассивен</w:t>
            </w:r>
            <w:proofErr w:type="gramEnd"/>
          </w:p>
        </w:tc>
        <w:tc>
          <w:tcPr>
            <w:tcW w:w="2092" w:type="dxa"/>
          </w:tcPr>
          <w:p w:rsidR="000F6CC0" w:rsidRPr="000F6CC0" w:rsidRDefault="000F6CC0" w:rsidP="000F6CC0">
            <w:pPr>
              <w:jc w:val="center"/>
              <w:rPr>
                <w:rFonts w:ascii="Georgia" w:eastAsia="Times New Roman" w:hAnsi="Georgia" w:cs="Times New Roman"/>
                <w:i/>
                <w:lang w:bidi="en-US"/>
              </w:rPr>
            </w:pPr>
            <w:proofErr w:type="gramStart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>не</w:t>
            </w:r>
            <w:proofErr w:type="gramEnd"/>
            <w:r w:rsidRPr="000F6CC0">
              <w:rPr>
                <w:rFonts w:ascii="Georgia" w:eastAsia="Times New Roman" w:hAnsi="Georgia" w:cs="Times New Roman"/>
                <w:i/>
                <w:lang w:bidi="en-US"/>
              </w:rPr>
              <w:t xml:space="preserve"> контактный</w:t>
            </w:r>
          </w:p>
        </w:tc>
      </w:tr>
    </w:tbl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lang w:bidi="en-US"/>
        </w:rPr>
      </w:pPr>
      <w:r w:rsidRPr="000F6CC0">
        <w:rPr>
          <w:rFonts w:ascii="Georgia" w:eastAsia="Times New Roman" w:hAnsi="Georgia" w:cs="Times New Roman"/>
          <w:b/>
          <w:i/>
          <w:lang w:bidi="en-US"/>
        </w:rPr>
        <w:t>Степень адаптации:</w:t>
      </w:r>
    </w:p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b/>
          <w:i/>
          <w:lang w:bidi="en-US"/>
        </w:rPr>
        <w:t>ЛЕГКАЯ</w:t>
      </w:r>
      <w:r w:rsidRPr="000F6CC0">
        <w:rPr>
          <w:rFonts w:ascii="Georgia" w:eastAsia="Times New Roman" w:hAnsi="Georgia" w:cs="Times New Roman"/>
          <w:i/>
          <w:lang w:bidi="en-US"/>
        </w:rPr>
        <w:t xml:space="preserve"> -до 15 дней – 13 -16 баллов</w:t>
      </w:r>
    </w:p>
    <w:p w:rsidR="000F6CC0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b/>
          <w:i/>
          <w:lang w:bidi="en-US"/>
        </w:rPr>
        <w:t xml:space="preserve">СРЕДНЯЯ – </w:t>
      </w:r>
      <w:r w:rsidRPr="000F6CC0">
        <w:rPr>
          <w:rFonts w:ascii="Georgia" w:eastAsia="Times New Roman" w:hAnsi="Georgia" w:cs="Times New Roman"/>
          <w:i/>
          <w:lang w:bidi="en-US"/>
        </w:rPr>
        <w:t>15 -25 дней – 9- 12 баллов</w:t>
      </w:r>
    </w:p>
    <w:p w:rsidR="00AE7ED1" w:rsidRPr="000F6CC0" w:rsidRDefault="000F6CC0" w:rsidP="000F6CC0">
      <w:pPr>
        <w:spacing w:after="0" w:line="276" w:lineRule="auto"/>
        <w:jc w:val="center"/>
        <w:rPr>
          <w:rFonts w:ascii="Georgia" w:eastAsia="Times New Roman" w:hAnsi="Georgia" w:cs="Times New Roman"/>
          <w:i/>
          <w:lang w:bidi="en-US"/>
        </w:rPr>
      </w:pPr>
      <w:r w:rsidRPr="000F6CC0">
        <w:rPr>
          <w:rFonts w:ascii="Georgia" w:eastAsia="Times New Roman" w:hAnsi="Georgia" w:cs="Times New Roman"/>
          <w:b/>
          <w:i/>
          <w:lang w:bidi="en-US"/>
        </w:rPr>
        <w:t xml:space="preserve">ТЯЖЕЛАЯ </w:t>
      </w:r>
      <w:r>
        <w:rPr>
          <w:rFonts w:ascii="Georgia" w:eastAsia="Times New Roman" w:hAnsi="Georgia" w:cs="Times New Roman"/>
          <w:i/>
          <w:lang w:bidi="en-US"/>
        </w:rPr>
        <w:t>– более 25 дней – 5 – 8 балло</w:t>
      </w:r>
      <w:bookmarkStart w:id="0" w:name="_GoBack"/>
      <w:bookmarkEnd w:id="0"/>
    </w:p>
    <w:sectPr w:rsidR="00AE7ED1" w:rsidRPr="000F6CC0" w:rsidSect="000F6C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5CE5"/>
    <w:multiLevelType w:val="hybridMultilevel"/>
    <w:tmpl w:val="0142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D1ABB"/>
    <w:multiLevelType w:val="hybridMultilevel"/>
    <w:tmpl w:val="73FA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610DD"/>
    <w:multiLevelType w:val="hybridMultilevel"/>
    <w:tmpl w:val="62CA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9"/>
    <w:rsid w:val="000F6CC0"/>
    <w:rsid w:val="00AE7ED1"/>
    <w:rsid w:val="00C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544AA-D31B-48D1-85AF-379161B8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6C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2023-10-23T05:03:00Z</dcterms:created>
  <dcterms:modified xsi:type="dcterms:W3CDTF">2023-10-23T05:04:00Z</dcterms:modified>
</cp:coreProperties>
</file>