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2DD0" w14:textId="057E29F2" w:rsidR="002215DF" w:rsidRDefault="002215DF" w:rsidP="00A920DC">
      <w:pPr>
        <w:spacing w:after="120" w:line="240" w:lineRule="auto"/>
        <w:outlineLvl w:val="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541BE049" wp14:editId="01B0E570">
            <wp:extent cx="5476875" cy="5476875"/>
            <wp:effectExtent l="0" t="0" r="0" b="0"/>
            <wp:docPr id="1" name="Рисунок 1" descr="Изображение выглядит как текст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челове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EA133" w14:textId="77777777" w:rsidR="002215DF" w:rsidRDefault="002215DF" w:rsidP="00A920DC">
      <w:pPr>
        <w:spacing w:after="120" w:line="240" w:lineRule="auto"/>
        <w:outlineLvl w:val="0"/>
        <w:rPr>
          <w:color w:val="000000" w:themeColor="text1"/>
        </w:rPr>
      </w:pPr>
    </w:p>
    <w:p w14:paraId="25EB03D9" w14:textId="6F977F96" w:rsidR="00A920DC" w:rsidRPr="002215DF" w:rsidRDefault="00E43333" w:rsidP="00A920DC">
      <w:pPr>
        <w:spacing w:after="120" w:line="240" w:lineRule="auto"/>
        <w:outlineLvl w:val="0"/>
        <w:rPr>
          <w:rFonts w:ascii="Helvetica" w:eastAsia="Times New Roman" w:hAnsi="Helvetica" w:cs="Helvetica"/>
          <w:b/>
          <w:bCs/>
          <w:color w:val="000000" w:themeColor="text1"/>
          <w:kern w:val="36"/>
          <w:sz w:val="28"/>
          <w:szCs w:val="28"/>
        </w:rPr>
      </w:pPr>
      <w:hyperlink r:id="rId8" w:history="1">
        <w:r w:rsidR="00A920DC" w:rsidRPr="002215DF">
          <w:rPr>
            <w:rFonts w:ascii="Helvetica" w:eastAsia="Times New Roman" w:hAnsi="Helvetica" w:cs="Helvetica"/>
            <w:b/>
            <w:bCs/>
            <w:color w:val="000000" w:themeColor="text1"/>
            <w:kern w:val="36"/>
            <w:sz w:val="28"/>
            <w:szCs w:val="28"/>
          </w:rPr>
          <w:t xml:space="preserve">Дидактическая игра: «Сосчитай-ка </w:t>
        </w:r>
        <w:r w:rsidR="008D65EF">
          <w:rPr>
            <w:rFonts w:ascii="Helvetica" w:eastAsia="Times New Roman" w:hAnsi="Helvetica" w:cs="Helvetica"/>
            <w:b/>
            <w:bCs/>
            <w:color w:val="000000" w:themeColor="text1"/>
            <w:kern w:val="36"/>
            <w:sz w:val="28"/>
            <w:szCs w:val="28"/>
          </w:rPr>
          <w:t>п</w:t>
        </w:r>
        <w:r w:rsidR="00A920DC" w:rsidRPr="002215DF">
          <w:rPr>
            <w:rFonts w:ascii="Helvetica" w:eastAsia="Times New Roman" w:hAnsi="Helvetica" w:cs="Helvetica"/>
            <w:b/>
            <w:bCs/>
            <w:color w:val="000000" w:themeColor="text1"/>
            <w:kern w:val="36"/>
            <w:sz w:val="28"/>
            <w:szCs w:val="28"/>
          </w:rPr>
          <w:t>асхальные яйца! Счет от 1 до 10</w:t>
        </w:r>
      </w:hyperlink>
      <w:r w:rsidR="002215DF">
        <w:rPr>
          <w:rFonts w:ascii="Helvetica" w:eastAsia="Times New Roman" w:hAnsi="Helvetica" w:cs="Helvetica"/>
          <w:b/>
          <w:bCs/>
          <w:color w:val="000000" w:themeColor="text1"/>
          <w:kern w:val="36"/>
          <w:sz w:val="28"/>
          <w:szCs w:val="28"/>
        </w:rPr>
        <w:t>.</w:t>
      </w:r>
    </w:p>
    <w:p w14:paraId="0C37E673" w14:textId="183B1A13" w:rsidR="00A920DC" w:rsidRDefault="00A920DC" w:rsidP="00A920D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Цель игры: - </w:t>
      </w:r>
      <w:r>
        <w:rPr>
          <w:rFonts w:ascii="Arial" w:hAnsi="Arial" w:cs="Arial"/>
          <w:color w:val="111111"/>
          <w:sz w:val="27"/>
          <w:szCs w:val="27"/>
        </w:rPr>
        <w:t>Расширение и углубление представлений детей о количестве предметов и счете.</w:t>
      </w:r>
    </w:p>
    <w:p w14:paraId="57907E14" w14:textId="7535E780" w:rsidR="00A920DC" w:rsidRDefault="00A920DC" w:rsidP="00A920D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Задачи:</w:t>
      </w:r>
      <w:r>
        <w:rPr>
          <w:rFonts w:ascii="Arial" w:hAnsi="Arial" w:cs="Arial"/>
          <w:color w:val="111111"/>
          <w:sz w:val="27"/>
          <w:szCs w:val="27"/>
        </w:rPr>
        <w:t> - Учить пересчитывать предметы, называя итоговое число. Закреплять знания цифр, соотносить их с числом предметов.</w:t>
      </w:r>
    </w:p>
    <w:p w14:paraId="5D4196DC" w14:textId="4E39745D" w:rsidR="00A920DC" w:rsidRDefault="00A920DC" w:rsidP="00A920D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Игровой материал</w:t>
      </w:r>
      <w:r>
        <w:rPr>
          <w:rFonts w:ascii="Arial" w:hAnsi="Arial" w:cs="Arial"/>
          <w:color w:val="111111"/>
          <w:sz w:val="27"/>
          <w:szCs w:val="27"/>
        </w:rPr>
        <w:t> представляет собой карточк</w:t>
      </w:r>
      <w:r w:rsidR="00D341C1">
        <w:rPr>
          <w:rFonts w:ascii="Arial" w:hAnsi="Arial" w:cs="Arial"/>
          <w:color w:val="111111"/>
          <w:sz w:val="27"/>
          <w:szCs w:val="27"/>
        </w:rPr>
        <w:t>у, на котор</w:t>
      </w:r>
      <w:r w:rsidR="00026563">
        <w:rPr>
          <w:rFonts w:ascii="Arial" w:hAnsi="Arial" w:cs="Arial"/>
          <w:color w:val="111111"/>
          <w:sz w:val="27"/>
          <w:szCs w:val="27"/>
        </w:rPr>
        <w:t>ой</w:t>
      </w:r>
      <w:r w:rsidR="00D341C1">
        <w:rPr>
          <w:rFonts w:ascii="Arial" w:hAnsi="Arial" w:cs="Arial"/>
          <w:color w:val="111111"/>
          <w:sz w:val="27"/>
          <w:szCs w:val="27"/>
        </w:rPr>
        <w:t xml:space="preserve"> изображены               10 корзин </w:t>
      </w:r>
      <w:r>
        <w:rPr>
          <w:rFonts w:ascii="Arial" w:hAnsi="Arial" w:cs="Arial"/>
          <w:color w:val="111111"/>
          <w:sz w:val="27"/>
          <w:szCs w:val="27"/>
        </w:rPr>
        <w:t>с разным количеством предметов</w:t>
      </w:r>
      <w:r w:rsidR="00D341C1">
        <w:rPr>
          <w:rFonts w:ascii="Arial" w:hAnsi="Arial" w:cs="Arial"/>
          <w:color w:val="111111"/>
          <w:sz w:val="27"/>
          <w:szCs w:val="27"/>
        </w:rPr>
        <w:t xml:space="preserve"> (яйца)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r w:rsidR="00D341C1">
        <w:rPr>
          <w:rFonts w:ascii="Arial" w:hAnsi="Arial" w:cs="Arial"/>
          <w:color w:val="111111"/>
          <w:sz w:val="27"/>
          <w:szCs w:val="27"/>
        </w:rPr>
        <w:t>нужно сосчитать предметы в каждой корзине и разместить на каждой корзине</w:t>
      </w:r>
      <w:r>
        <w:rPr>
          <w:rFonts w:ascii="Arial" w:hAnsi="Arial" w:cs="Arial"/>
          <w:color w:val="111111"/>
          <w:sz w:val="27"/>
          <w:szCs w:val="27"/>
        </w:rPr>
        <w:t xml:space="preserve"> - цифр</w:t>
      </w:r>
      <w:r w:rsidR="00D91AAE">
        <w:rPr>
          <w:rFonts w:ascii="Arial" w:hAnsi="Arial" w:cs="Arial"/>
          <w:color w:val="111111"/>
          <w:sz w:val="27"/>
          <w:szCs w:val="27"/>
        </w:rPr>
        <w:t>у</w:t>
      </w:r>
      <w:r>
        <w:rPr>
          <w:rFonts w:ascii="Arial" w:hAnsi="Arial" w:cs="Arial"/>
          <w:color w:val="111111"/>
          <w:sz w:val="27"/>
          <w:szCs w:val="27"/>
        </w:rPr>
        <w:t>, котор</w:t>
      </w:r>
      <w:r w:rsidR="00D91AAE">
        <w:rPr>
          <w:rFonts w:ascii="Arial" w:hAnsi="Arial" w:cs="Arial"/>
          <w:color w:val="111111"/>
          <w:sz w:val="27"/>
          <w:szCs w:val="27"/>
        </w:rPr>
        <w:t>ая</w:t>
      </w:r>
      <w:r>
        <w:rPr>
          <w:rFonts w:ascii="Arial" w:hAnsi="Arial" w:cs="Arial"/>
          <w:color w:val="111111"/>
          <w:sz w:val="27"/>
          <w:szCs w:val="27"/>
        </w:rPr>
        <w:t xml:space="preserve"> соответству</w:t>
      </w:r>
      <w:r w:rsidR="00D91AAE">
        <w:rPr>
          <w:rFonts w:ascii="Arial" w:hAnsi="Arial" w:cs="Arial"/>
          <w:color w:val="111111"/>
          <w:sz w:val="27"/>
          <w:szCs w:val="27"/>
        </w:rPr>
        <w:t>ет</w:t>
      </w:r>
      <w:r>
        <w:rPr>
          <w:rFonts w:ascii="Arial" w:hAnsi="Arial" w:cs="Arial"/>
          <w:color w:val="111111"/>
          <w:sz w:val="27"/>
          <w:szCs w:val="27"/>
        </w:rPr>
        <w:t xml:space="preserve"> числу предметов</w:t>
      </w:r>
      <w:r w:rsidR="00D91AAE">
        <w:rPr>
          <w:rFonts w:ascii="Arial" w:hAnsi="Arial" w:cs="Arial"/>
          <w:color w:val="111111"/>
          <w:sz w:val="27"/>
          <w:szCs w:val="27"/>
        </w:rPr>
        <w:t xml:space="preserve"> в корзине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38456EB5" w14:textId="72978A83" w:rsidR="00A920DC" w:rsidRDefault="00A920DC" w:rsidP="00A920D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Ход игры:</w:t>
      </w:r>
      <w:r>
        <w:rPr>
          <w:rFonts w:ascii="Arial" w:hAnsi="Arial" w:cs="Arial"/>
          <w:color w:val="111111"/>
          <w:sz w:val="27"/>
          <w:szCs w:val="27"/>
        </w:rPr>
        <w:t xml:space="preserve"> - Дети, сегодня у нас в гостях </w:t>
      </w:r>
      <w:r w:rsidR="008D65EF">
        <w:rPr>
          <w:rFonts w:ascii="Arial" w:hAnsi="Arial" w:cs="Arial"/>
          <w:color w:val="111111"/>
          <w:sz w:val="27"/>
          <w:szCs w:val="27"/>
        </w:rPr>
        <w:t>п</w:t>
      </w:r>
      <w:r w:rsidR="00D91AAE">
        <w:rPr>
          <w:rFonts w:ascii="Arial" w:hAnsi="Arial" w:cs="Arial"/>
          <w:color w:val="111111"/>
          <w:sz w:val="27"/>
          <w:szCs w:val="27"/>
        </w:rPr>
        <w:t>асхальный кролик</w:t>
      </w:r>
      <w:r>
        <w:rPr>
          <w:rFonts w:ascii="Arial" w:hAnsi="Arial" w:cs="Arial"/>
          <w:color w:val="111111"/>
          <w:sz w:val="27"/>
          <w:szCs w:val="27"/>
        </w:rPr>
        <w:t>, он просит помощи. Ребята</w:t>
      </w:r>
      <w:r w:rsidR="00026563">
        <w:rPr>
          <w:rFonts w:ascii="Arial" w:hAnsi="Arial" w:cs="Arial"/>
          <w:color w:val="111111"/>
          <w:sz w:val="27"/>
          <w:szCs w:val="27"/>
        </w:rPr>
        <w:t xml:space="preserve">, кролик приготовил корзинки с пасхальными яйцами для своих гостей, но 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026563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он не знает, </w:t>
      </w:r>
      <w:r w:rsidR="00026563">
        <w:rPr>
          <w:rFonts w:ascii="Arial" w:hAnsi="Arial" w:cs="Arial"/>
          <w:color w:val="111111"/>
          <w:sz w:val="27"/>
          <w:szCs w:val="27"/>
        </w:rPr>
        <w:t xml:space="preserve">по </w:t>
      </w:r>
      <w:r>
        <w:rPr>
          <w:rFonts w:ascii="Arial" w:hAnsi="Arial" w:cs="Arial"/>
          <w:color w:val="111111"/>
          <w:sz w:val="27"/>
          <w:szCs w:val="27"/>
        </w:rPr>
        <w:t xml:space="preserve">сколько </w:t>
      </w:r>
      <w:r w:rsidR="00026563">
        <w:rPr>
          <w:rFonts w:ascii="Arial" w:hAnsi="Arial" w:cs="Arial"/>
          <w:color w:val="111111"/>
          <w:sz w:val="27"/>
          <w:szCs w:val="27"/>
        </w:rPr>
        <w:t xml:space="preserve">  яиц в каждой корзинке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r w:rsidR="002215DF">
        <w:rPr>
          <w:rFonts w:ascii="Arial" w:hAnsi="Arial" w:cs="Arial"/>
          <w:color w:val="111111"/>
          <w:sz w:val="27"/>
          <w:szCs w:val="27"/>
        </w:rPr>
        <w:t>П</w:t>
      </w:r>
      <w:r w:rsidR="00026563">
        <w:rPr>
          <w:rFonts w:ascii="Arial" w:hAnsi="Arial" w:cs="Arial"/>
          <w:color w:val="111111"/>
          <w:sz w:val="27"/>
          <w:szCs w:val="27"/>
        </w:rPr>
        <w:t>омо</w:t>
      </w:r>
      <w:r w:rsidR="002215DF">
        <w:rPr>
          <w:rFonts w:ascii="Arial" w:hAnsi="Arial" w:cs="Arial"/>
          <w:color w:val="111111"/>
          <w:sz w:val="27"/>
          <w:szCs w:val="27"/>
        </w:rPr>
        <w:t xml:space="preserve">жем </w:t>
      </w:r>
      <w:r w:rsidR="00026563">
        <w:rPr>
          <w:rFonts w:ascii="Arial" w:hAnsi="Arial" w:cs="Arial"/>
          <w:color w:val="111111"/>
          <w:sz w:val="27"/>
          <w:szCs w:val="27"/>
        </w:rPr>
        <w:t>кролику</w:t>
      </w:r>
      <w:r>
        <w:rPr>
          <w:rFonts w:ascii="Arial" w:hAnsi="Arial" w:cs="Arial"/>
          <w:color w:val="111111"/>
          <w:sz w:val="27"/>
          <w:szCs w:val="27"/>
        </w:rPr>
        <w:t xml:space="preserve"> сосчитаем и подберем нужную цифру.</w:t>
      </w:r>
    </w:p>
    <w:p w14:paraId="1FECE536" w14:textId="77777777" w:rsidR="00C01F98" w:rsidRDefault="00C01F98">
      <w:pPr>
        <w:spacing w:after="200" w:line="276" w:lineRule="auto"/>
        <w:rPr>
          <w:rFonts w:ascii="Calibri" w:eastAsia="Calibri" w:hAnsi="Calibri" w:cs="Calibri"/>
          <w:b/>
          <w:sz w:val="40"/>
        </w:rPr>
      </w:pPr>
    </w:p>
    <w:sectPr w:rsidR="00C01F98" w:rsidSect="001F236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E046" w14:textId="77777777" w:rsidR="00E43333" w:rsidRDefault="00E43333" w:rsidP="00946248">
      <w:pPr>
        <w:spacing w:after="0" w:line="240" w:lineRule="auto"/>
      </w:pPr>
      <w:r>
        <w:separator/>
      </w:r>
    </w:p>
  </w:endnote>
  <w:endnote w:type="continuationSeparator" w:id="0">
    <w:p w14:paraId="6BE22E99" w14:textId="77777777" w:rsidR="00E43333" w:rsidRDefault="00E43333" w:rsidP="0094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588570"/>
      <w:docPartObj>
        <w:docPartGallery w:val="Page Numbers (Bottom of Page)"/>
        <w:docPartUnique/>
      </w:docPartObj>
    </w:sdtPr>
    <w:sdtEndPr/>
    <w:sdtContent>
      <w:p w14:paraId="6AE767EF" w14:textId="77777777" w:rsidR="00946248" w:rsidRDefault="00946248">
        <w:pPr>
          <w:pStyle w:val="a7"/>
          <w:jc w:val="center"/>
        </w:pPr>
      </w:p>
      <w:p w14:paraId="78B7EC5B" w14:textId="29422DE5" w:rsidR="00946248" w:rsidRDefault="009462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01207" w14:textId="77777777" w:rsidR="00946248" w:rsidRDefault="009462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0941" w14:textId="77777777" w:rsidR="00E43333" w:rsidRDefault="00E43333" w:rsidP="00946248">
      <w:pPr>
        <w:spacing w:after="0" w:line="240" w:lineRule="auto"/>
      </w:pPr>
      <w:r>
        <w:separator/>
      </w:r>
    </w:p>
  </w:footnote>
  <w:footnote w:type="continuationSeparator" w:id="0">
    <w:p w14:paraId="5495AF00" w14:textId="77777777" w:rsidR="00E43333" w:rsidRDefault="00E43333" w:rsidP="00946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F4632"/>
    <w:multiLevelType w:val="multilevel"/>
    <w:tmpl w:val="5792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34ACF"/>
    <w:multiLevelType w:val="multilevel"/>
    <w:tmpl w:val="69D2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028220">
    <w:abstractNumId w:val="0"/>
  </w:num>
  <w:num w:numId="2" w16cid:durableId="138355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F98"/>
    <w:rsid w:val="00026563"/>
    <w:rsid w:val="0005437F"/>
    <w:rsid w:val="0007279D"/>
    <w:rsid w:val="00074916"/>
    <w:rsid w:val="00193141"/>
    <w:rsid w:val="001D0961"/>
    <w:rsid w:val="001F236F"/>
    <w:rsid w:val="0020430F"/>
    <w:rsid w:val="002215DF"/>
    <w:rsid w:val="00226166"/>
    <w:rsid w:val="002B1509"/>
    <w:rsid w:val="002B5477"/>
    <w:rsid w:val="002F3462"/>
    <w:rsid w:val="002F4EE9"/>
    <w:rsid w:val="00306E5B"/>
    <w:rsid w:val="003153D1"/>
    <w:rsid w:val="0033284D"/>
    <w:rsid w:val="00350624"/>
    <w:rsid w:val="003676CE"/>
    <w:rsid w:val="00492AB7"/>
    <w:rsid w:val="004E67BB"/>
    <w:rsid w:val="00520B23"/>
    <w:rsid w:val="005A0927"/>
    <w:rsid w:val="005A3DFA"/>
    <w:rsid w:val="005E1E65"/>
    <w:rsid w:val="0062059E"/>
    <w:rsid w:val="00752FD9"/>
    <w:rsid w:val="00836790"/>
    <w:rsid w:val="0088325A"/>
    <w:rsid w:val="008A20E1"/>
    <w:rsid w:val="008C6ADD"/>
    <w:rsid w:val="008D65EF"/>
    <w:rsid w:val="008E18C4"/>
    <w:rsid w:val="008E6825"/>
    <w:rsid w:val="00946248"/>
    <w:rsid w:val="009B7A1D"/>
    <w:rsid w:val="00A920DC"/>
    <w:rsid w:val="00B532B9"/>
    <w:rsid w:val="00C01F98"/>
    <w:rsid w:val="00D07BC0"/>
    <w:rsid w:val="00D16C94"/>
    <w:rsid w:val="00D341C1"/>
    <w:rsid w:val="00D91AAE"/>
    <w:rsid w:val="00E0626D"/>
    <w:rsid w:val="00E43333"/>
    <w:rsid w:val="00E654D8"/>
    <w:rsid w:val="00F410F9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F02F"/>
  <w15:docId w15:val="{7CB64004-F044-4447-9E37-C233E0E1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3DFA"/>
    <w:rPr>
      <w:b/>
      <w:bCs/>
    </w:rPr>
  </w:style>
  <w:style w:type="paragraph" w:styleId="a4">
    <w:name w:val="Normal (Web)"/>
    <w:basedOn w:val="a"/>
    <w:uiPriority w:val="99"/>
    <w:semiHidden/>
    <w:unhideWhenUsed/>
    <w:rsid w:val="0075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6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248"/>
  </w:style>
  <w:style w:type="paragraph" w:styleId="a7">
    <w:name w:val="footer"/>
    <w:basedOn w:val="a"/>
    <w:link w:val="a8"/>
    <w:uiPriority w:val="99"/>
    <w:unhideWhenUsed/>
    <w:rsid w:val="00946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F8D7B1"/>
                            <w:left w:val="single" w:sz="12" w:space="0" w:color="F8D7B1"/>
                            <w:bottom w:val="single" w:sz="12" w:space="0" w:color="F8D7B1"/>
                            <w:right w:val="single" w:sz="12" w:space="0" w:color="F8D7B1"/>
                          </w:divBdr>
                          <w:divsChild>
                            <w:div w:id="19861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389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3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8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2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858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38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9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hideto4ki.ru/18323-didakticheskaya-igra-soschitay-ka-schet-ot-1-do-1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Афанасьев Ярослав Сергеевич</cp:lastModifiedBy>
  <cp:revision>19</cp:revision>
  <cp:lastPrinted>2022-04-16T11:24:00Z</cp:lastPrinted>
  <dcterms:created xsi:type="dcterms:W3CDTF">2022-04-07T10:48:00Z</dcterms:created>
  <dcterms:modified xsi:type="dcterms:W3CDTF">2022-04-24T14:40:00Z</dcterms:modified>
</cp:coreProperties>
</file>