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0858" w:rsidRDefault="00800858" w:rsidP="008008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0448" w:type="dxa"/>
        <w:tblLook w:val="04A0"/>
      </w:tblPr>
      <w:tblGrid>
        <w:gridCol w:w="4785"/>
        <w:gridCol w:w="5663"/>
      </w:tblGrid>
      <w:tr w:rsidR="00800858" w:rsidRPr="0016294A" w:rsidTr="00800858">
        <w:tc>
          <w:tcPr>
            <w:tcW w:w="4785" w:type="dxa"/>
          </w:tcPr>
          <w:p w:rsidR="00800858" w:rsidRPr="0016294A" w:rsidRDefault="00800858" w:rsidP="00010B74">
            <w:pPr>
              <w:pStyle w:val="a3"/>
              <w:spacing w:before="30" w:beforeAutospacing="0" w:after="0" w:afterAutospacing="0"/>
              <w:rPr>
                <w:bCs/>
                <w:lang w:eastAsia="en-US"/>
              </w:rPr>
            </w:pPr>
            <w:r w:rsidRPr="0016294A">
              <w:rPr>
                <w:bCs/>
                <w:lang w:eastAsia="en-US"/>
              </w:rPr>
              <w:t>СОГЛАСОВАНО</w:t>
            </w:r>
          </w:p>
          <w:p w:rsidR="00800858" w:rsidRDefault="00800858" w:rsidP="00010B74">
            <w:pPr>
              <w:pStyle w:val="a3"/>
              <w:spacing w:before="30" w:beforeAutospacing="0" w:after="0" w:afterAutospacing="0"/>
              <w:rPr>
                <w:bCs/>
                <w:lang w:eastAsia="en-US"/>
              </w:rPr>
            </w:pPr>
            <w:r w:rsidRPr="0016294A">
              <w:rPr>
                <w:bCs/>
                <w:lang w:eastAsia="en-US"/>
              </w:rPr>
              <w:t>методист НМЦ УО</w:t>
            </w:r>
          </w:p>
          <w:p w:rsidR="00800858" w:rsidRDefault="00800858" w:rsidP="00010B74">
            <w:pPr>
              <w:pStyle w:val="a3"/>
              <w:spacing w:before="3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а</w:t>
            </w:r>
            <w:r w:rsidRPr="0016294A">
              <w:rPr>
                <w:bCs/>
                <w:lang w:eastAsia="en-US"/>
              </w:rPr>
              <w:t xml:space="preserve">дминистрации </w:t>
            </w:r>
            <w:proofErr w:type="gramStart"/>
            <w:r w:rsidRPr="0016294A">
              <w:rPr>
                <w:bCs/>
                <w:lang w:eastAsia="en-US"/>
              </w:rPr>
              <w:t>г</w:t>
            </w:r>
            <w:proofErr w:type="gramEnd"/>
            <w:r w:rsidRPr="0016294A">
              <w:rPr>
                <w:bCs/>
                <w:lang w:eastAsia="en-US"/>
              </w:rPr>
              <w:t>. Орска</w:t>
            </w:r>
          </w:p>
          <w:p w:rsidR="00800858" w:rsidRPr="0016294A" w:rsidRDefault="00800858" w:rsidP="00010B74">
            <w:pPr>
              <w:pStyle w:val="a3"/>
              <w:spacing w:before="3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_____________ Горшенина О.В.</w:t>
            </w:r>
          </w:p>
          <w:p w:rsidR="00800858" w:rsidRPr="0016294A" w:rsidRDefault="00800858" w:rsidP="00010B74">
            <w:pPr>
              <w:pStyle w:val="a3"/>
              <w:spacing w:before="30" w:beforeAutospacing="0" w:after="0" w:afterAutospacing="0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_____________ </w:t>
            </w:r>
            <w:proofErr w:type="spellStart"/>
            <w:r>
              <w:rPr>
                <w:bCs/>
                <w:lang w:eastAsia="en-US"/>
              </w:rPr>
              <w:t>Крапивко</w:t>
            </w:r>
            <w:proofErr w:type="spellEnd"/>
            <w:r>
              <w:rPr>
                <w:bCs/>
                <w:lang w:eastAsia="en-US"/>
              </w:rPr>
              <w:t xml:space="preserve"> Е.А.</w:t>
            </w:r>
          </w:p>
          <w:p w:rsidR="00800858" w:rsidRPr="0016294A" w:rsidRDefault="00800858" w:rsidP="00010B74">
            <w:pPr>
              <w:pStyle w:val="a3"/>
              <w:spacing w:before="30" w:beforeAutospacing="0" w:after="0" w:afterAutospacing="0"/>
              <w:rPr>
                <w:bCs/>
                <w:lang w:eastAsia="en-US"/>
              </w:rPr>
            </w:pPr>
            <w:r w:rsidRPr="0016294A">
              <w:rPr>
                <w:bCs/>
                <w:lang w:eastAsia="en-US"/>
              </w:rPr>
              <w:t>«____»__________202</w:t>
            </w:r>
            <w:r>
              <w:rPr>
                <w:bCs/>
                <w:lang w:eastAsia="en-US"/>
              </w:rPr>
              <w:t>1</w:t>
            </w:r>
            <w:r w:rsidRPr="0016294A">
              <w:rPr>
                <w:bCs/>
                <w:lang w:eastAsia="en-US"/>
              </w:rPr>
              <w:t>г.</w:t>
            </w:r>
          </w:p>
          <w:p w:rsidR="00800858" w:rsidRPr="0016294A" w:rsidRDefault="00800858" w:rsidP="00010B74">
            <w:pPr>
              <w:pStyle w:val="a3"/>
              <w:spacing w:before="30" w:beforeAutospacing="0" w:after="0" w:afterAutospacing="0"/>
              <w:ind w:firstLine="709"/>
              <w:rPr>
                <w:bCs/>
                <w:lang w:eastAsia="en-US"/>
              </w:rPr>
            </w:pPr>
          </w:p>
        </w:tc>
        <w:tc>
          <w:tcPr>
            <w:tcW w:w="5663" w:type="dxa"/>
            <w:hideMark/>
          </w:tcPr>
          <w:p w:rsidR="00800858" w:rsidRPr="0016294A" w:rsidRDefault="00800858" w:rsidP="00010B74">
            <w:pPr>
              <w:pStyle w:val="a3"/>
              <w:spacing w:before="30" w:beforeAutospacing="0" w:after="0" w:afterAutospacing="0"/>
              <w:ind w:firstLine="709"/>
              <w:jc w:val="right"/>
              <w:rPr>
                <w:bCs/>
                <w:lang w:eastAsia="en-US"/>
              </w:rPr>
            </w:pPr>
            <w:r w:rsidRPr="0016294A">
              <w:rPr>
                <w:bCs/>
                <w:lang w:eastAsia="en-US"/>
              </w:rPr>
              <w:t>УТВЕРЖДАЮ</w:t>
            </w:r>
          </w:p>
          <w:p w:rsidR="00800858" w:rsidRPr="0016294A" w:rsidRDefault="00800858" w:rsidP="00010B74">
            <w:pPr>
              <w:pStyle w:val="a3"/>
              <w:spacing w:before="30" w:beforeAutospacing="0" w:after="0" w:afterAutospacing="0"/>
              <w:ind w:firstLine="709"/>
              <w:jc w:val="right"/>
              <w:rPr>
                <w:bCs/>
                <w:lang w:eastAsia="en-US"/>
              </w:rPr>
            </w:pPr>
            <w:r w:rsidRPr="0016294A">
              <w:rPr>
                <w:bCs/>
                <w:lang w:eastAsia="en-US"/>
              </w:rPr>
              <w:t xml:space="preserve">Начальник Управления образования </w:t>
            </w:r>
            <w:r>
              <w:rPr>
                <w:bCs/>
                <w:lang w:eastAsia="en-US"/>
              </w:rPr>
              <w:t>а</w:t>
            </w:r>
            <w:r w:rsidRPr="0016294A">
              <w:rPr>
                <w:bCs/>
                <w:lang w:eastAsia="en-US"/>
              </w:rPr>
              <w:t xml:space="preserve">дминистрации </w:t>
            </w:r>
            <w:proofErr w:type="gramStart"/>
            <w:r w:rsidRPr="0016294A">
              <w:rPr>
                <w:bCs/>
                <w:lang w:eastAsia="en-US"/>
              </w:rPr>
              <w:t>г</w:t>
            </w:r>
            <w:proofErr w:type="gramEnd"/>
            <w:r w:rsidRPr="0016294A">
              <w:rPr>
                <w:bCs/>
                <w:lang w:eastAsia="en-US"/>
              </w:rPr>
              <w:t>. Орска</w:t>
            </w:r>
          </w:p>
          <w:p w:rsidR="00800858" w:rsidRDefault="00800858" w:rsidP="00010B74">
            <w:pPr>
              <w:pStyle w:val="a3"/>
              <w:spacing w:before="30" w:beforeAutospacing="0" w:after="0" w:afterAutospacing="0"/>
              <w:jc w:val="right"/>
              <w:rPr>
                <w:bCs/>
                <w:lang w:eastAsia="en-US"/>
              </w:rPr>
            </w:pPr>
            <w:r w:rsidRPr="0016294A">
              <w:rPr>
                <w:bCs/>
                <w:lang w:eastAsia="en-US"/>
              </w:rPr>
              <w:t xml:space="preserve"> _________________ </w:t>
            </w:r>
            <w:r>
              <w:rPr>
                <w:bCs/>
                <w:lang w:eastAsia="en-US"/>
              </w:rPr>
              <w:t>Маслова С.В.</w:t>
            </w:r>
          </w:p>
          <w:p w:rsidR="00800858" w:rsidRPr="0016294A" w:rsidRDefault="00800858" w:rsidP="00010B74">
            <w:pPr>
              <w:pStyle w:val="a3"/>
              <w:spacing w:before="30" w:beforeAutospacing="0" w:after="0" w:afterAutospacing="0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        </w:t>
            </w:r>
            <w:r w:rsidRPr="0016294A">
              <w:rPr>
                <w:bCs/>
                <w:lang w:eastAsia="en-US"/>
              </w:rPr>
              <w:t>«____»__________202</w:t>
            </w:r>
            <w:r>
              <w:rPr>
                <w:bCs/>
                <w:lang w:eastAsia="en-US"/>
              </w:rPr>
              <w:t>1</w:t>
            </w:r>
            <w:r w:rsidRPr="0016294A">
              <w:rPr>
                <w:bCs/>
                <w:lang w:eastAsia="en-US"/>
              </w:rPr>
              <w:t>г</w:t>
            </w:r>
            <w:r>
              <w:rPr>
                <w:bCs/>
                <w:lang w:eastAsia="en-US"/>
              </w:rPr>
              <w:t>.</w:t>
            </w:r>
            <w:r w:rsidRPr="0016294A">
              <w:rPr>
                <w:bCs/>
                <w:lang w:eastAsia="en-US"/>
              </w:rPr>
              <w:t xml:space="preserve"> </w:t>
            </w:r>
          </w:p>
        </w:tc>
      </w:tr>
    </w:tbl>
    <w:p w:rsidR="00800858" w:rsidRDefault="00800858" w:rsidP="008008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00858" w:rsidRDefault="00800858" w:rsidP="008008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00858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667125" cy="1205824"/>
            <wp:effectExtent l="0" t="0" r="0" b="0"/>
            <wp:docPr id="3" name="Рисунок 3" descr="C:\Users\oooav\Desktop\s-3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ooav\Desktop\s-30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12058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0858" w:rsidRDefault="00800858" w:rsidP="008008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800858" w:rsidRDefault="00800858" w:rsidP="008008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5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ПОЛОЖЕНИЕ О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ВЫСТАВКЕ</w:t>
      </w:r>
      <w:r w:rsidRPr="00965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– КОНКУРСЕ</w:t>
      </w:r>
    </w:p>
    <w:p w:rsidR="00800858" w:rsidRPr="00965480" w:rsidRDefault="00800858" w:rsidP="00800858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детского рисунка</w:t>
      </w:r>
    </w:p>
    <w:p w:rsidR="00800858" w:rsidRDefault="00800858" w:rsidP="008008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965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РАЗБЕЖАЛИСЬ КРАСКИ ПО ОСЕННЕЙ СКАЗКЕ</w:t>
      </w:r>
      <w:r w:rsidRPr="0096548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8A6708" w:rsidRDefault="008A6708" w:rsidP="008008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00858" w:rsidRDefault="008A6708" w:rsidP="008008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670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Пояснительная записка</w:t>
      </w:r>
    </w:p>
    <w:p w:rsidR="008A6708" w:rsidRDefault="008A6708" w:rsidP="008A670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</w:t>
      </w:r>
      <w:r w:rsidRPr="008A6708">
        <w:rPr>
          <w:color w:val="000000"/>
          <w:sz w:val="28"/>
          <w:szCs w:val="28"/>
          <w:shd w:val="clear" w:color="auto" w:fill="FFFFFF"/>
        </w:rPr>
        <w:t xml:space="preserve">Наступила осень, но это не повод грустить! Оглянитесь вокруг, и вы увидите обилие красок и множество ярких природных оттенков. Осенняя пора - отличный повод заняться творчеством, например, запечатлеть красоту цветного леса, оттенки засыпающей природы или украшенного разноцветными листочками города. Осень нам дарит возможность </w:t>
      </w:r>
      <w:proofErr w:type="gramStart"/>
      <w:r w:rsidRPr="008A6708">
        <w:rPr>
          <w:color w:val="000000"/>
          <w:sz w:val="28"/>
          <w:szCs w:val="28"/>
          <w:shd w:val="clear" w:color="auto" w:fill="FFFFFF"/>
        </w:rPr>
        <w:t>фантазировать…  Осенняя тематика</w:t>
      </w:r>
      <w:proofErr w:type="gramEnd"/>
      <w:r w:rsidRPr="008A6708">
        <w:rPr>
          <w:color w:val="000000"/>
          <w:sz w:val="28"/>
          <w:szCs w:val="28"/>
          <w:shd w:val="clear" w:color="auto" w:fill="FFFFFF"/>
        </w:rPr>
        <w:t xml:space="preserve"> весьма востребована как в творчестве именитых мастеров, так и </w:t>
      </w:r>
      <w:r>
        <w:rPr>
          <w:color w:val="000000"/>
          <w:sz w:val="28"/>
          <w:szCs w:val="28"/>
          <w:shd w:val="clear" w:color="auto" w:fill="FFFFFF"/>
        </w:rPr>
        <w:t>в творчестве малышей.</w:t>
      </w:r>
    </w:p>
    <w:p w:rsidR="008A6708" w:rsidRDefault="008A6708" w:rsidP="0080085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</w:pPr>
    </w:p>
    <w:p w:rsidR="008A6708" w:rsidRPr="008A6708" w:rsidRDefault="008A6708" w:rsidP="0080085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A6708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I. Общее положение</w:t>
      </w:r>
    </w:p>
    <w:p w:rsidR="00800858" w:rsidRDefault="00800858" w:rsidP="008008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C707DF">
        <w:rPr>
          <w:color w:val="000000"/>
          <w:sz w:val="28"/>
          <w:szCs w:val="28"/>
        </w:rPr>
        <w:t xml:space="preserve">1.1. </w:t>
      </w:r>
      <w:r w:rsidRPr="0059726A">
        <w:rPr>
          <w:color w:val="000000"/>
          <w:sz w:val="28"/>
          <w:szCs w:val="28"/>
        </w:rPr>
        <w:t>Настоящее положение регламентирует организацию и порядок проведения Конкурса детского рисунка «Разбежались краски по осенней сказке», требования к участникам и конкурсным работам, порядок предоставления заявок и работ на конкурс, сроки проведения конкурса.</w:t>
      </w:r>
    </w:p>
    <w:p w:rsidR="00800858" w:rsidRPr="0059726A" w:rsidRDefault="008A6708" w:rsidP="008A6708">
      <w:pPr>
        <w:pStyle w:val="a3"/>
        <w:shd w:val="clear" w:color="auto" w:fill="FFFFFF"/>
        <w:spacing w:before="0" w:beforeAutospacing="0" w:after="0" w:afterAutospacing="0"/>
        <w:ind w:hanging="660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 w:rsidR="00800858" w:rsidRPr="0059726A">
        <w:rPr>
          <w:sz w:val="28"/>
          <w:szCs w:val="28"/>
        </w:rPr>
        <w:t>1.2.</w:t>
      </w:r>
      <w:r w:rsidR="00800858" w:rsidRPr="0059726A">
        <w:rPr>
          <w:b/>
          <w:sz w:val="28"/>
          <w:szCs w:val="28"/>
        </w:rPr>
        <w:t xml:space="preserve"> Организаторы Конкурса</w:t>
      </w:r>
      <w:r w:rsidR="00800858" w:rsidRPr="0059726A">
        <w:rPr>
          <w:sz w:val="28"/>
          <w:szCs w:val="28"/>
        </w:rPr>
        <w:t xml:space="preserve"> – Научно-методический центр Управления образования, в рамках городской творческой лаборатории по художественно-эстетическому развитию воспитанников.</w:t>
      </w:r>
    </w:p>
    <w:p w:rsidR="00800858" w:rsidRPr="0059726A" w:rsidRDefault="00800858" w:rsidP="0080085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9726A">
        <w:rPr>
          <w:rFonts w:ascii="Times New Roman" w:eastAsia="Times New Roman" w:hAnsi="Times New Roman" w:cs="Times New Roman"/>
          <w:sz w:val="28"/>
          <w:szCs w:val="28"/>
        </w:rPr>
        <w:t xml:space="preserve">1.3. </w:t>
      </w:r>
      <w:r w:rsidRPr="0059726A">
        <w:rPr>
          <w:rFonts w:ascii="Times New Roman" w:eastAsia="Times New Roman" w:hAnsi="Times New Roman" w:cs="Times New Roman"/>
          <w:b/>
          <w:sz w:val="28"/>
          <w:szCs w:val="28"/>
        </w:rPr>
        <w:t>Руководитель-куратор конкурса</w:t>
      </w:r>
      <w:r w:rsidRPr="0059726A">
        <w:rPr>
          <w:rFonts w:ascii="Times New Roman" w:eastAsia="Times New Roman" w:hAnsi="Times New Roman" w:cs="Times New Roman"/>
          <w:sz w:val="28"/>
          <w:szCs w:val="28"/>
        </w:rPr>
        <w:t xml:space="preserve"> – руководитель творческой лаборатории Добуш Г.В., старший воспитатель, высшей квалификационной категории, МДОАУ «Детский сад № 108 «Почемучка» г</w:t>
      </w:r>
      <w:proofErr w:type="gramStart"/>
      <w:r w:rsidRPr="0059726A">
        <w:rPr>
          <w:rFonts w:ascii="Times New Roman" w:eastAsia="Times New Roman" w:hAnsi="Times New Roman" w:cs="Times New Roman"/>
          <w:sz w:val="28"/>
          <w:szCs w:val="28"/>
        </w:rPr>
        <w:t>.О</w:t>
      </w:r>
      <w:proofErr w:type="gramEnd"/>
      <w:r w:rsidRPr="0059726A">
        <w:rPr>
          <w:rFonts w:ascii="Times New Roman" w:eastAsia="Times New Roman" w:hAnsi="Times New Roman" w:cs="Times New Roman"/>
          <w:sz w:val="28"/>
          <w:szCs w:val="28"/>
        </w:rPr>
        <w:t>рска</w:t>
      </w:r>
    </w:p>
    <w:p w:rsidR="00800858" w:rsidRPr="0059726A" w:rsidRDefault="00800858" w:rsidP="0080085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800858" w:rsidRPr="0059726A" w:rsidRDefault="00800858" w:rsidP="0080085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59726A">
        <w:rPr>
          <w:b/>
          <w:bCs/>
          <w:color w:val="000000"/>
          <w:sz w:val="28"/>
          <w:szCs w:val="28"/>
          <w:bdr w:val="none" w:sz="0" w:space="0" w:color="auto" w:frame="1"/>
        </w:rPr>
        <w:t>II. Цель и задачи Конкурса</w:t>
      </w:r>
    </w:p>
    <w:p w:rsidR="00316CDF" w:rsidRDefault="00800858" w:rsidP="008008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</w:pPr>
      <w:r w:rsidRPr="0059726A">
        <w:rPr>
          <w:color w:val="000000"/>
          <w:sz w:val="28"/>
          <w:szCs w:val="28"/>
        </w:rPr>
        <w:t>2.1.Конкурс детского рисунка «Разбежались краски по осенней сказке» среди воспитанников дошкольных образовательных организаций проводится в </w:t>
      </w:r>
      <w:r w:rsidRPr="00316CDF">
        <w:rPr>
          <w:b/>
          <w:bCs/>
          <w:color w:val="000000"/>
          <w:sz w:val="28"/>
          <w:szCs w:val="28"/>
          <w:bdr w:val="none" w:sz="0" w:space="0" w:color="auto" w:frame="1"/>
        </w:rPr>
        <w:t>целях</w:t>
      </w:r>
      <w:r w:rsidRPr="00316CDF">
        <w:rPr>
          <w:color w:val="000000"/>
          <w:sz w:val="28"/>
          <w:szCs w:val="28"/>
        </w:rPr>
        <w:t> </w:t>
      </w:r>
      <w:r w:rsidR="00316CDF" w:rsidRPr="00316CDF">
        <w:rPr>
          <w:sz w:val="28"/>
          <w:szCs w:val="28"/>
        </w:rPr>
        <w:t>формирования у детей любви к природе родного края, выявления и развития способностей и творческой активности воспитанников, приобщения их к созидательному творчеству через использование нетрадиционных техник изображения художественного творчества.</w:t>
      </w:r>
    </w:p>
    <w:p w:rsidR="00800858" w:rsidRPr="0059726A" w:rsidRDefault="00800858" w:rsidP="008008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59726A"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Задачи Конкурса:</w:t>
      </w:r>
    </w:p>
    <w:p w:rsidR="00800858" w:rsidRPr="0059726A" w:rsidRDefault="00800858" w:rsidP="008008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59726A">
        <w:rPr>
          <w:color w:val="000000"/>
          <w:sz w:val="28"/>
          <w:szCs w:val="28"/>
        </w:rPr>
        <w:t>·  выявление и поддержка одаренных детей в области изобразительного искусства;</w:t>
      </w:r>
    </w:p>
    <w:p w:rsidR="00800858" w:rsidRPr="0059726A" w:rsidRDefault="00800858" w:rsidP="008008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59726A">
        <w:rPr>
          <w:color w:val="000000"/>
          <w:sz w:val="28"/>
          <w:szCs w:val="28"/>
        </w:rPr>
        <w:t xml:space="preserve">·  активизация творческой деятельности </w:t>
      </w:r>
      <w:r w:rsidR="0059726A">
        <w:rPr>
          <w:color w:val="000000"/>
          <w:sz w:val="28"/>
          <w:szCs w:val="28"/>
        </w:rPr>
        <w:t>всех участников образовательного процесса (педагоги-дети-родители);</w:t>
      </w:r>
    </w:p>
    <w:p w:rsidR="00800858" w:rsidRPr="0059726A" w:rsidRDefault="00800858" w:rsidP="0059726A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59726A">
        <w:rPr>
          <w:color w:val="000000"/>
          <w:sz w:val="28"/>
          <w:szCs w:val="28"/>
        </w:rPr>
        <w:t>· </w:t>
      </w:r>
      <w:r w:rsidR="008A6708">
        <w:rPr>
          <w:color w:val="000000"/>
          <w:sz w:val="28"/>
          <w:szCs w:val="28"/>
        </w:rPr>
        <w:t>расширение</w:t>
      </w:r>
      <w:r w:rsidR="00316CDF" w:rsidRPr="00316CDF">
        <w:rPr>
          <w:color w:val="000000"/>
          <w:sz w:val="28"/>
          <w:szCs w:val="28"/>
        </w:rPr>
        <w:t xml:space="preserve"> представлений</w:t>
      </w:r>
      <w:r w:rsidR="00316CDF" w:rsidRPr="00316CDF">
        <w:rPr>
          <w:sz w:val="28"/>
          <w:szCs w:val="28"/>
        </w:rPr>
        <w:t xml:space="preserve"> у детей об осенних явлениях в природе и </w:t>
      </w:r>
      <w:r w:rsidR="008A6708">
        <w:rPr>
          <w:sz w:val="28"/>
          <w:szCs w:val="28"/>
        </w:rPr>
        <w:t xml:space="preserve">совершенствование </w:t>
      </w:r>
      <w:r w:rsidR="00316CDF" w:rsidRPr="00316CDF">
        <w:rPr>
          <w:sz w:val="28"/>
          <w:szCs w:val="28"/>
        </w:rPr>
        <w:t>умений переда</w:t>
      </w:r>
      <w:r w:rsidR="008A6708">
        <w:rPr>
          <w:sz w:val="28"/>
          <w:szCs w:val="28"/>
        </w:rPr>
        <w:t>ва</w:t>
      </w:r>
      <w:r w:rsidR="00316CDF" w:rsidRPr="00316CDF">
        <w:rPr>
          <w:sz w:val="28"/>
          <w:szCs w:val="28"/>
        </w:rPr>
        <w:t>ть впечатления</w:t>
      </w:r>
      <w:r w:rsidR="008A6708">
        <w:rPr>
          <w:sz w:val="28"/>
          <w:szCs w:val="28"/>
        </w:rPr>
        <w:t xml:space="preserve"> о сезонных изменениях в природе</w:t>
      </w:r>
      <w:r w:rsidR="00316CDF" w:rsidRPr="00316CDF">
        <w:rPr>
          <w:sz w:val="28"/>
          <w:szCs w:val="28"/>
        </w:rPr>
        <w:t>;</w:t>
      </w:r>
    </w:p>
    <w:p w:rsidR="00800858" w:rsidRDefault="00800858" w:rsidP="008008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59726A">
        <w:rPr>
          <w:color w:val="000000"/>
          <w:sz w:val="28"/>
          <w:szCs w:val="28"/>
        </w:rPr>
        <w:t>·  воспитание патриотизма, любви к природе родного края.</w:t>
      </w:r>
    </w:p>
    <w:p w:rsidR="0059726A" w:rsidRPr="0059726A" w:rsidRDefault="0059726A" w:rsidP="008008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800858" w:rsidRPr="0059726A" w:rsidRDefault="00800858" w:rsidP="0080085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59726A">
        <w:rPr>
          <w:b/>
          <w:bCs/>
          <w:color w:val="000000"/>
          <w:sz w:val="28"/>
          <w:szCs w:val="28"/>
          <w:bdr w:val="none" w:sz="0" w:space="0" w:color="auto" w:frame="1"/>
        </w:rPr>
        <w:t>III. Требования к работам, представленным на Конкурс</w:t>
      </w:r>
    </w:p>
    <w:p w:rsidR="00800858" w:rsidRPr="0059726A" w:rsidRDefault="00800858" w:rsidP="008008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59726A">
        <w:rPr>
          <w:color w:val="000000"/>
          <w:sz w:val="28"/>
          <w:szCs w:val="28"/>
        </w:rPr>
        <w:t>3.1. Рисунки должны соответствовать заявленной тематике Конкурса;</w:t>
      </w:r>
    </w:p>
    <w:p w:rsidR="00800858" w:rsidRDefault="00800858" w:rsidP="008008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59726A">
        <w:rPr>
          <w:rFonts w:asciiTheme="minorHAnsi" w:hAnsiTheme="minorHAnsi"/>
          <w:color w:val="000000"/>
          <w:sz w:val="28"/>
          <w:szCs w:val="28"/>
        </w:rPr>
        <w:t>3</w:t>
      </w:r>
      <w:r w:rsidRPr="0059726A">
        <w:rPr>
          <w:rFonts w:ascii="Helvetica" w:hAnsi="Helvetica"/>
          <w:color w:val="000000"/>
          <w:sz w:val="28"/>
          <w:szCs w:val="28"/>
        </w:rPr>
        <w:t>.</w:t>
      </w:r>
      <w:r w:rsidRPr="0059726A">
        <w:rPr>
          <w:color w:val="000000"/>
          <w:sz w:val="28"/>
          <w:szCs w:val="28"/>
        </w:rPr>
        <w:t>2. Принимаются работы в следующих номинациях:</w:t>
      </w:r>
    </w:p>
    <w:p w:rsidR="00B44635" w:rsidRDefault="00B44635" w:rsidP="00B4463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Живопись</w:t>
      </w:r>
    </w:p>
    <w:p w:rsidR="00B44635" w:rsidRDefault="00B44635" w:rsidP="00B4463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графика</w:t>
      </w:r>
    </w:p>
    <w:p w:rsidR="00B44635" w:rsidRPr="00B44635" w:rsidRDefault="00B44635" w:rsidP="008008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B44635">
        <w:rPr>
          <w:sz w:val="28"/>
          <w:szCs w:val="28"/>
        </w:rPr>
        <w:t>Возможные темы для выполнения конкурсных работ:</w:t>
      </w:r>
    </w:p>
    <w:p w:rsidR="008A6708" w:rsidRDefault="008A6708" w:rsidP="008A670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«Осень в моем городе»;</w:t>
      </w:r>
    </w:p>
    <w:p w:rsidR="008A6708" w:rsidRDefault="008A6708" w:rsidP="008A670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«Осенняя сказка»;</w:t>
      </w:r>
    </w:p>
    <w:p w:rsidR="008A6708" w:rsidRDefault="008A6708" w:rsidP="008A670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«Осе</w:t>
      </w:r>
      <w:r w:rsidR="00B44635">
        <w:rPr>
          <w:color w:val="000000"/>
          <w:sz w:val="28"/>
          <w:szCs w:val="28"/>
        </w:rPr>
        <w:t>ннее настроение» (пейзажи);</w:t>
      </w:r>
    </w:p>
    <w:p w:rsidR="00B44635" w:rsidRDefault="00B44635" w:rsidP="008A6708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«Дары осени» (натюрморты)</w:t>
      </w:r>
    </w:p>
    <w:p w:rsidR="00800858" w:rsidRPr="0059726A" w:rsidRDefault="00800858" w:rsidP="008008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59726A">
        <w:rPr>
          <w:color w:val="000000"/>
          <w:sz w:val="28"/>
          <w:szCs w:val="28"/>
        </w:rPr>
        <w:t>3.3. Конкурсные работы должны быть оформлены в паспарту и подписаны со стороны нижнего правого угла, на которых следует указать:</w:t>
      </w:r>
    </w:p>
    <w:p w:rsidR="00B44635" w:rsidRDefault="00800858" w:rsidP="008008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59726A">
        <w:rPr>
          <w:color w:val="000000"/>
          <w:sz w:val="28"/>
          <w:szCs w:val="28"/>
        </w:rPr>
        <w:t>·  название работы</w:t>
      </w:r>
      <w:r w:rsidR="00B44635">
        <w:rPr>
          <w:color w:val="000000"/>
          <w:sz w:val="28"/>
          <w:szCs w:val="28"/>
        </w:rPr>
        <w:t xml:space="preserve">; </w:t>
      </w:r>
    </w:p>
    <w:p w:rsidR="00800858" w:rsidRPr="0059726A" w:rsidRDefault="00B44635" w:rsidP="00B44635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.  номинация</w:t>
      </w:r>
      <w:r w:rsidR="00800858" w:rsidRPr="0059726A">
        <w:rPr>
          <w:color w:val="000000"/>
          <w:sz w:val="28"/>
          <w:szCs w:val="28"/>
        </w:rPr>
        <w:t>;</w:t>
      </w:r>
    </w:p>
    <w:p w:rsidR="00800858" w:rsidRPr="0059726A" w:rsidRDefault="00800858" w:rsidP="008008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59726A">
        <w:rPr>
          <w:color w:val="000000"/>
          <w:sz w:val="28"/>
          <w:szCs w:val="28"/>
        </w:rPr>
        <w:t>·  фамилия, имя и возраст автора;</w:t>
      </w:r>
    </w:p>
    <w:p w:rsidR="00800858" w:rsidRPr="0059726A" w:rsidRDefault="00800858" w:rsidP="008008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59726A">
        <w:rPr>
          <w:color w:val="000000"/>
          <w:sz w:val="28"/>
          <w:szCs w:val="28"/>
        </w:rPr>
        <w:t>·  наименование образовательной организации;</w:t>
      </w:r>
    </w:p>
    <w:p w:rsidR="00800858" w:rsidRPr="0059726A" w:rsidRDefault="00800858" w:rsidP="008008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59726A">
        <w:rPr>
          <w:color w:val="000000"/>
          <w:sz w:val="28"/>
          <w:szCs w:val="28"/>
        </w:rPr>
        <w:t>·  ФИО куратора-педагога.</w:t>
      </w:r>
    </w:p>
    <w:p w:rsidR="00800858" w:rsidRPr="0059726A" w:rsidRDefault="00800858" w:rsidP="008008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59726A">
        <w:rPr>
          <w:color w:val="000000"/>
          <w:sz w:val="28"/>
          <w:szCs w:val="28"/>
        </w:rPr>
        <w:t>3.4. Рисунки могут быть выполнены на любом материале: ватман, картон, альбомные листы. Работы могут быть исполнены в любой технике рисования: гуашь</w:t>
      </w:r>
      <w:r w:rsidRPr="0059726A">
        <w:rPr>
          <w:sz w:val="28"/>
          <w:szCs w:val="28"/>
        </w:rPr>
        <w:t>, </w:t>
      </w:r>
      <w:hyperlink r:id="rId6" w:tooltip="Акварель" w:history="1">
        <w:r w:rsidRPr="0059726A">
          <w:rPr>
            <w:rStyle w:val="a4"/>
            <w:color w:val="auto"/>
            <w:sz w:val="28"/>
            <w:szCs w:val="28"/>
            <w:u w:val="none"/>
            <w:bdr w:val="none" w:sz="0" w:space="0" w:color="auto" w:frame="1"/>
          </w:rPr>
          <w:t>акварель</w:t>
        </w:r>
      </w:hyperlink>
      <w:r w:rsidRPr="0059726A">
        <w:rPr>
          <w:sz w:val="28"/>
          <w:szCs w:val="28"/>
        </w:rPr>
        <w:t xml:space="preserve">, </w:t>
      </w:r>
      <w:r w:rsidRPr="0059726A">
        <w:rPr>
          <w:color w:val="000000"/>
          <w:sz w:val="28"/>
          <w:szCs w:val="28"/>
        </w:rPr>
        <w:t>тушь, цветные карандаши, мелки.</w:t>
      </w:r>
    </w:p>
    <w:p w:rsidR="00800858" w:rsidRPr="0059726A" w:rsidRDefault="00800858" w:rsidP="008008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59726A">
        <w:rPr>
          <w:color w:val="000000"/>
          <w:sz w:val="28"/>
          <w:szCs w:val="28"/>
        </w:rPr>
        <w:t xml:space="preserve">3.5. Обязательно в детских рисунках должны быть использованы  нетрадиционные техники изображения (пальчиковая живопись, печатание, оттиск бумагой, </w:t>
      </w:r>
      <w:proofErr w:type="spellStart"/>
      <w:r w:rsidRPr="0059726A">
        <w:rPr>
          <w:color w:val="000000"/>
          <w:sz w:val="28"/>
          <w:szCs w:val="28"/>
        </w:rPr>
        <w:t>кляксография</w:t>
      </w:r>
      <w:proofErr w:type="spellEnd"/>
      <w:r w:rsidRPr="0059726A">
        <w:rPr>
          <w:color w:val="000000"/>
          <w:sz w:val="28"/>
          <w:szCs w:val="28"/>
        </w:rPr>
        <w:t xml:space="preserve">, монотипия, рисование по </w:t>
      </w:r>
      <w:proofErr w:type="gramStart"/>
      <w:r w:rsidRPr="0059726A">
        <w:rPr>
          <w:color w:val="000000"/>
          <w:sz w:val="28"/>
          <w:szCs w:val="28"/>
        </w:rPr>
        <w:t>сырому</w:t>
      </w:r>
      <w:proofErr w:type="gramEnd"/>
      <w:r w:rsidRPr="0059726A">
        <w:rPr>
          <w:color w:val="000000"/>
          <w:sz w:val="28"/>
          <w:szCs w:val="28"/>
        </w:rPr>
        <w:t xml:space="preserve"> и др.) в соответствии с возрастом. Детские работы, выполненные в традиционной технике изображения (не соответствующие положению конкурса) рассматриваться не будут.</w:t>
      </w:r>
    </w:p>
    <w:p w:rsidR="00800858" w:rsidRPr="0059726A" w:rsidRDefault="00800858" w:rsidP="008008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59726A">
        <w:rPr>
          <w:color w:val="000000"/>
          <w:sz w:val="28"/>
          <w:szCs w:val="28"/>
        </w:rPr>
        <w:t>3.5. Представленные на Конкурс работы должны быть формата А</w:t>
      </w:r>
      <w:proofErr w:type="gramStart"/>
      <w:r w:rsidRPr="0059726A">
        <w:rPr>
          <w:color w:val="000000"/>
          <w:sz w:val="28"/>
          <w:szCs w:val="28"/>
        </w:rPr>
        <w:t>4</w:t>
      </w:r>
      <w:proofErr w:type="gramEnd"/>
      <w:r w:rsidRPr="0059726A">
        <w:rPr>
          <w:color w:val="000000"/>
          <w:sz w:val="28"/>
          <w:szCs w:val="28"/>
        </w:rPr>
        <w:t xml:space="preserve"> или А3 </w:t>
      </w:r>
    </w:p>
    <w:p w:rsidR="00800858" w:rsidRPr="0059726A" w:rsidRDefault="00800858" w:rsidP="008008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59726A">
        <w:rPr>
          <w:color w:val="000000"/>
          <w:sz w:val="28"/>
          <w:szCs w:val="28"/>
        </w:rPr>
        <w:t>3.6. Конкурсные работы могут сопровождаться коротким стихотворением или текстом, раскрывающим смысл рисунка.</w:t>
      </w:r>
    </w:p>
    <w:p w:rsidR="00800858" w:rsidRPr="0059726A" w:rsidRDefault="00800858" w:rsidP="008008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</w:p>
    <w:p w:rsidR="00800858" w:rsidRPr="0059726A" w:rsidRDefault="00800858" w:rsidP="00800858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  <w:sz w:val="28"/>
          <w:szCs w:val="28"/>
        </w:rPr>
      </w:pPr>
      <w:r w:rsidRPr="0059726A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VI. </w:t>
      </w:r>
      <w:r w:rsidR="0059726A" w:rsidRPr="0059726A">
        <w:rPr>
          <w:b/>
          <w:bCs/>
          <w:color w:val="000000"/>
          <w:sz w:val="28"/>
          <w:szCs w:val="28"/>
          <w:bdr w:val="none" w:sz="0" w:space="0" w:color="auto" w:frame="1"/>
        </w:rPr>
        <w:t>Порядок и у</w:t>
      </w:r>
      <w:r w:rsidRPr="0059726A">
        <w:rPr>
          <w:b/>
          <w:bCs/>
          <w:color w:val="000000"/>
          <w:sz w:val="28"/>
          <w:szCs w:val="28"/>
          <w:bdr w:val="none" w:sz="0" w:space="0" w:color="auto" w:frame="1"/>
        </w:rPr>
        <w:t>словия проведения Конкурса</w:t>
      </w:r>
    </w:p>
    <w:p w:rsidR="00800858" w:rsidRPr="0059726A" w:rsidRDefault="00800858" w:rsidP="008008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59726A">
        <w:rPr>
          <w:color w:val="000000"/>
          <w:sz w:val="28"/>
          <w:szCs w:val="28"/>
        </w:rPr>
        <w:t>4.1. К участию в Конкурсе приглашаются все дошкольные образовательные организации г</w:t>
      </w:r>
      <w:proofErr w:type="gramStart"/>
      <w:r w:rsidRPr="0059726A">
        <w:rPr>
          <w:color w:val="000000"/>
          <w:sz w:val="28"/>
          <w:szCs w:val="28"/>
        </w:rPr>
        <w:t>.О</w:t>
      </w:r>
      <w:proofErr w:type="gramEnd"/>
      <w:r w:rsidRPr="0059726A">
        <w:rPr>
          <w:color w:val="000000"/>
          <w:sz w:val="28"/>
          <w:szCs w:val="28"/>
        </w:rPr>
        <w:t>рска.</w:t>
      </w:r>
    </w:p>
    <w:p w:rsidR="0059726A" w:rsidRPr="0059726A" w:rsidRDefault="0059726A" w:rsidP="0059726A">
      <w:pPr>
        <w:pStyle w:val="a8"/>
        <w:rPr>
          <w:sz w:val="28"/>
          <w:szCs w:val="28"/>
        </w:rPr>
      </w:pPr>
      <w:r w:rsidRPr="0059726A">
        <w:rPr>
          <w:sz w:val="28"/>
          <w:szCs w:val="28"/>
        </w:rPr>
        <w:t>4.2. Конкурс проводится в период с 15. 1</w:t>
      </w:r>
      <w:r w:rsidR="00EC68E2">
        <w:rPr>
          <w:sz w:val="28"/>
          <w:szCs w:val="28"/>
        </w:rPr>
        <w:t>0</w:t>
      </w:r>
      <w:r w:rsidRPr="0059726A">
        <w:rPr>
          <w:sz w:val="28"/>
          <w:szCs w:val="28"/>
        </w:rPr>
        <w:t>. 2021г.  по 0</w:t>
      </w:r>
      <w:r w:rsidR="00EC68E2">
        <w:rPr>
          <w:sz w:val="28"/>
          <w:szCs w:val="28"/>
        </w:rPr>
        <w:t>8</w:t>
      </w:r>
      <w:r w:rsidRPr="0059726A">
        <w:rPr>
          <w:sz w:val="28"/>
          <w:szCs w:val="28"/>
        </w:rPr>
        <w:t>.1</w:t>
      </w:r>
      <w:r w:rsidR="00EC68E2">
        <w:rPr>
          <w:sz w:val="28"/>
          <w:szCs w:val="28"/>
        </w:rPr>
        <w:t>1</w:t>
      </w:r>
      <w:r w:rsidRPr="0059726A">
        <w:rPr>
          <w:sz w:val="28"/>
          <w:szCs w:val="28"/>
        </w:rPr>
        <w:t>.2021г. в 3 этапа:</w:t>
      </w:r>
    </w:p>
    <w:p w:rsidR="0059726A" w:rsidRPr="0059726A" w:rsidRDefault="0059726A" w:rsidP="0059726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726A">
        <w:rPr>
          <w:rFonts w:ascii="Times New Roman" w:hAnsi="Times New Roman" w:cs="Times New Roman"/>
          <w:i/>
          <w:sz w:val="28"/>
          <w:szCs w:val="28"/>
          <w:u w:val="single"/>
        </w:rPr>
        <w:t>1-й этап</w:t>
      </w:r>
      <w:r w:rsidRPr="0059726A">
        <w:rPr>
          <w:rFonts w:ascii="Times New Roman" w:hAnsi="Times New Roman" w:cs="Times New Roman"/>
          <w:i/>
          <w:sz w:val="28"/>
          <w:szCs w:val="28"/>
        </w:rPr>
        <w:t>:</w:t>
      </w:r>
      <w:r w:rsidRPr="0059726A">
        <w:rPr>
          <w:rFonts w:ascii="Times New Roman" w:hAnsi="Times New Roman" w:cs="Times New Roman"/>
          <w:sz w:val="28"/>
          <w:szCs w:val="28"/>
        </w:rPr>
        <w:t xml:space="preserve"> 1</w:t>
      </w:r>
      <w:r w:rsidR="00EC68E2">
        <w:rPr>
          <w:rFonts w:ascii="Times New Roman" w:hAnsi="Times New Roman" w:cs="Times New Roman"/>
          <w:sz w:val="28"/>
          <w:szCs w:val="28"/>
        </w:rPr>
        <w:t>5</w:t>
      </w:r>
      <w:r w:rsidRPr="0059726A">
        <w:rPr>
          <w:rFonts w:ascii="Times New Roman" w:hAnsi="Times New Roman" w:cs="Times New Roman"/>
          <w:sz w:val="28"/>
          <w:szCs w:val="28"/>
        </w:rPr>
        <w:t>.10.2021г. по 2</w:t>
      </w:r>
      <w:r w:rsidR="00EC68E2">
        <w:rPr>
          <w:rFonts w:ascii="Times New Roman" w:hAnsi="Times New Roman" w:cs="Times New Roman"/>
          <w:sz w:val="28"/>
          <w:szCs w:val="28"/>
        </w:rPr>
        <w:t>3</w:t>
      </w:r>
      <w:r w:rsidRPr="0059726A">
        <w:rPr>
          <w:rFonts w:ascii="Times New Roman" w:hAnsi="Times New Roman" w:cs="Times New Roman"/>
          <w:sz w:val="28"/>
          <w:szCs w:val="28"/>
        </w:rPr>
        <w:t>.10. 2021г.  – знакомство участников конкурса с положением, подготовка творческих работ, подача в оргкомитет участниками заявки и материалов конкурса;</w:t>
      </w:r>
    </w:p>
    <w:p w:rsidR="0059726A" w:rsidRPr="0059726A" w:rsidRDefault="0059726A" w:rsidP="0059726A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726A">
        <w:rPr>
          <w:rFonts w:ascii="Times New Roman" w:hAnsi="Times New Roman" w:cs="Times New Roman"/>
          <w:i/>
          <w:sz w:val="28"/>
          <w:szCs w:val="28"/>
          <w:u w:val="single"/>
        </w:rPr>
        <w:t>2-й этап</w:t>
      </w:r>
      <w:r w:rsidRPr="0059726A">
        <w:rPr>
          <w:rFonts w:ascii="Times New Roman" w:hAnsi="Times New Roman" w:cs="Times New Roman"/>
          <w:i/>
          <w:sz w:val="28"/>
          <w:szCs w:val="28"/>
        </w:rPr>
        <w:t>:</w:t>
      </w:r>
      <w:r w:rsidRPr="0059726A">
        <w:rPr>
          <w:rFonts w:ascii="Times New Roman" w:hAnsi="Times New Roman" w:cs="Times New Roman"/>
          <w:sz w:val="28"/>
          <w:szCs w:val="28"/>
        </w:rPr>
        <w:t xml:space="preserve"> 2</w:t>
      </w:r>
      <w:r w:rsidR="00EC68E2">
        <w:rPr>
          <w:rFonts w:ascii="Times New Roman" w:hAnsi="Times New Roman" w:cs="Times New Roman"/>
          <w:sz w:val="28"/>
          <w:szCs w:val="28"/>
        </w:rPr>
        <w:t>3</w:t>
      </w:r>
      <w:r w:rsidRPr="0059726A">
        <w:rPr>
          <w:rFonts w:ascii="Times New Roman" w:hAnsi="Times New Roman" w:cs="Times New Roman"/>
          <w:sz w:val="28"/>
          <w:szCs w:val="28"/>
        </w:rPr>
        <w:t>.10.2021г. по 31.10. 2021г. – работа экспертной комиссии, подведение итогов конкурса.</w:t>
      </w:r>
    </w:p>
    <w:p w:rsidR="0059726A" w:rsidRPr="0059726A" w:rsidRDefault="0059726A" w:rsidP="0059726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9726A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3-й этап:</w:t>
      </w:r>
      <w:r w:rsidRPr="0059726A">
        <w:rPr>
          <w:rFonts w:ascii="Times New Roman" w:hAnsi="Times New Roman" w:cs="Times New Roman"/>
          <w:sz w:val="28"/>
          <w:szCs w:val="28"/>
        </w:rPr>
        <w:t xml:space="preserve">  01.11.2021г. - по 07.11.2021г. финал Конкурса, подготовка грамот, создание </w:t>
      </w:r>
      <w:proofErr w:type="spellStart"/>
      <w:r w:rsidRPr="0059726A">
        <w:rPr>
          <w:rFonts w:ascii="Times New Roman" w:hAnsi="Times New Roman" w:cs="Times New Roman"/>
          <w:sz w:val="28"/>
          <w:szCs w:val="28"/>
        </w:rPr>
        <w:t>онлайн-ролика</w:t>
      </w:r>
      <w:proofErr w:type="spellEnd"/>
      <w:r w:rsidRPr="0059726A">
        <w:rPr>
          <w:rFonts w:ascii="Times New Roman" w:hAnsi="Times New Roman" w:cs="Times New Roman"/>
          <w:sz w:val="28"/>
          <w:szCs w:val="28"/>
        </w:rPr>
        <w:t xml:space="preserve"> выставки детских работ,  награждение победителей (рассылка грамот) в рамках методического объединения воспитателей по проблеме формирования художественно-эстетических способностей в процессе </w:t>
      </w:r>
      <w:proofErr w:type="spellStart"/>
      <w:r w:rsidRPr="0059726A">
        <w:rPr>
          <w:rFonts w:ascii="Times New Roman" w:hAnsi="Times New Roman" w:cs="Times New Roman"/>
          <w:sz w:val="28"/>
          <w:szCs w:val="28"/>
        </w:rPr>
        <w:t>изодеятельности</w:t>
      </w:r>
      <w:proofErr w:type="spellEnd"/>
      <w:r w:rsidRPr="0059726A">
        <w:rPr>
          <w:rFonts w:ascii="Times New Roman" w:hAnsi="Times New Roman" w:cs="Times New Roman"/>
          <w:sz w:val="28"/>
          <w:szCs w:val="28"/>
        </w:rPr>
        <w:t>.</w:t>
      </w:r>
    </w:p>
    <w:p w:rsidR="00800858" w:rsidRPr="0059726A" w:rsidRDefault="00800858" w:rsidP="008008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59726A">
        <w:rPr>
          <w:color w:val="000000"/>
          <w:sz w:val="28"/>
          <w:szCs w:val="28"/>
        </w:rPr>
        <w:t>4.</w:t>
      </w:r>
      <w:r w:rsidR="0059726A" w:rsidRPr="0059726A">
        <w:rPr>
          <w:color w:val="000000"/>
          <w:sz w:val="28"/>
          <w:szCs w:val="28"/>
        </w:rPr>
        <w:t>3</w:t>
      </w:r>
      <w:r w:rsidRPr="0059726A">
        <w:rPr>
          <w:color w:val="000000"/>
          <w:sz w:val="28"/>
          <w:szCs w:val="28"/>
        </w:rPr>
        <w:t>. Каждая образовательная организация может предоставить до </w:t>
      </w:r>
      <w:r w:rsidRPr="0059726A">
        <w:rPr>
          <w:b/>
          <w:bCs/>
          <w:color w:val="000000"/>
          <w:sz w:val="28"/>
          <w:szCs w:val="28"/>
          <w:bdr w:val="none" w:sz="0" w:space="0" w:color="auto" w:frame="1"/>
        </w:rPr>
        <w:t>6 работ</w:t>
      </w:r>
      <w:r w:rsidR="00B4463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B44635" w:rsidRPr="00B44635">
        <w:rPr>
          <w:bCs/>
          <w:sz w:val="28"/>
          <w:szCs w:val="28"/>
          <w:bdr w:val="none" w:sz="0" w:space="0" w:color="auto" w:frame="1"/>
        </w:rPr>
        <w:t>(ДОУ 6- групп)</w:t>
      </w:r>
      <w:r w:rsidR="00B44635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и не более 12 работ </w:t>
      </w:r>
      <w:r w:rsidR="00B44635" w:rsidRPr="00B44635">
        <w:rPr>
          <w:bCs/>
          <w:color w:val="000000"/>
          <w:sz w:val="28"/>
          <w:szCs w:val="28"/>
          <w:bdr w:val="none" w:sz="0" w:space="0" w:color="auto" w:frame="1"/>
        </w:rPr>
        <w:t>(ДОУ 12-групп).</w:t>
      </w:r>
    </w:p>
    <w:p w:rsidR="00800858" w:rsidRPr="0059726A" w:rsidRDefault="00800858" w:rsidP="008008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59726A">
        <w:rPr>
          <w:color w:val="000000"/>
          <w:sz w:val="28"/>
          <w:szCs w:val="28"/>
        </w:rPr>
        <w:t>4.</w:t>
      </w:r>
      <w:r w:rsidR="0059726A" w:rsidRPr="0059726A">
        <w:rPr>
          <w:color w:val="000000"/>
          <w:sz w:val="28"/>
          <w:szCs w:val="28"/>
        </w:rPr>
        <w:t>4</w:t>
      </w:r>
      <w:r w:rsidRPr="0059726A">
        <w:rPr>
          <w:color w:val="000000"/>
          <w:sz w:val="28"/>
          <w:szCs w:val="28"/>
        </w:rPr>
        <w:t>. Принять участие в Конкурсе могут дети возрастных категорий:</w:t>
      </w:r>
    </w:p>
    <w:p w:rsidR="00800858" w:rsidRPr="0059726A" w:rsidRDefault="00800858" w:rsidP="008008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59726A">
        <w:rPr>
          <w:color w:val="000000"/>
          <w:sz w:val="28"/>
          <w:szCs w:val="28"/>
        </w:rPr>
        <w:t>·  с 2 до 3 лет;</w:t>
      </w:r>
    </w:p>
    <w:p w:rsidR="00800858" w:rsidRPr="0059726A" w:rsidRDefault="00800858" w:rsidP="008008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59726A">
        <w:rPr>
          <w:color w:val="000000"/>
          <w:sz w:val="28"/>
          <w:szCs w:val="28"/>
        </w:rPr>
        <w:t>·  с 3 до 4 лет;</w:t>
      </w:r>
    </w:p>
    <w:p w:rsidR="00800858" w:rsidRPr="0059726A" w:rsidRDefault="00800858" w:rsidP="008008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59726A">
        <w:rPr>
          <w:color w:val="000000"/>
          <w:sz w:val="28"/>
          <w:szCs w:val="28"/>
        </w:rPr>
        <w:t>·  с 4 до 5 лет;</w:t>
      </w:r>
    </w:p>
    <w:p w:rsidR="00800858" w:rsidRPr="0059726A" w:rsidRDefault="00800858" w:rsidP="008008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59726A">
        <w:rPr>
          <w:color w:val="000000"/>
          <w:sz w:val="28"/>
          <w:szCs w:val="28"/>
        </w:rPr>
        <w:t xml:space="preserve">   с 5 до 6 лет;</w:t>
      </w:r>
    </w:p>
    <w:p w:rsidR="00800858" w:rsidRPr="0059726A" w:rsidRDefault="00800858" w:rsidP="00800858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59726A">
        <w:rPr>
          <w:color w:val="000000"/>
          <w:sz w:val="28"/>
          <w:szCs w:val="28"/>
        </w:rPr>
        <w:t xml:space="preserve">   с 6 до 7 лет.</w:t>
      </w:r>
    </w:p>
    <w:p w:rsidR="00800858" w:rsidRPr="0059726A" w:rsidRDefault="00800858" w:rsidP="0080085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97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</w:t>
      </w:r>
      <w:r w:rsidR="0059726A" w:rsidRPr="00597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</w:t>
      </w:r>
      <w:r w:rsidRPr="0059726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К участию в Конкурсе принимаются рисунки, которые соответствуют требованиям и условиям настоящего положения, а также отправленные в срок согласно пункту 3.5.</w:t>
      </w:r>
    </w:p>
    <w:p w:rsidR="00800858" w:rsidRPr="0059726A" w:rsidRDefault="00800858" w:rsidP="0080085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V. Принятие заявок на участие в Конкурсе</w:t>
      </w:r>
    </w:p>
    <w:p w:rsidR="00800858" w:rsidRPr="0059726A" w:rsidRDefault="00800858" w:rsidP="008008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5.1. Заявки и фото работ  присылать по адресу: </w:t>
      </w:r>
      <w:hyperlink r:id="rId7" w:history="1">
        <w:r w:rsidR="0059726A" w:rsidRPr="0059726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triton</w:t>
        </w:r>
        <w:r w:rsidR="0059726A" w:rsidRPr="0059726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33@</w:t>
        </w:r>
        <w:proofErr w:type="spellStart"/>
        <w:r w:rsidR="0059726A" w:rsidRPr="0059726A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bk</w:t>
        </w:r>
        <w:proofErr w:type="spellEnd"/>
        <w:r w:rsidR="0059726A" w:rsidRPr="0059726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59726A" w:rsidRPr="0059726A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ru</w:t>
        </w:r>
        <w:proofErr w:type="spellEnd"/>
      </w:hyperlink>
      <w:r w:rsidR="0059726A" w:rsidRPr="00597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97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20 октября включительно</w:t>
      </w:r>
      <w:proofErr w:type="gramStart"/>
      <w:r w:rsidRPr="00597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597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="0059726A" w:rsidRPr="00597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="0059726A" w:rsidRPr="00597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</w:t>
      </w:r>
      <w:r w:rsidRPr="00597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Приложение 1).</w:t>
      </w:r>
    </w:p>
    <w:p w:rsidR="0059726A" w:rsidRPr="0059726A" w:rsidRDefault="0059726A" w:rsidP="0059726A">
      <w:pPr>
        <w:pStyle w:val="a8"/>
        <w:rPr>
          <w:sz w:val="28"/>
          <w:szCs w:val="28"/>
        </w:rPr>
      </w:pPr>
      <w:r w:rsidRPr="0059726A">
        <w:rPr>
          <w:color w:val="000000"/>
          <w:sz w:val="28"/>
          <w:szCs w:val="28"/>
        </w:rPr>
        <w:t>5.2.</w:t>
      </w:r>
      <w:r w:rsidRPr="0059726A">
        <w:rPr>
          <w:sz w:val="28"/>
          <w:szCs w:val="28"/>
        </w:rPr>
        <w:t xml:space="preserve"> Организационный взнос за участие в Конкурсе не предусмотрен.</w:t>
      </w:r>
    </w:p>
    <w:p w:rsidR="0059726A" w:rsidRPr="0059726A" w:rsidRDefault="0059726A" w:rsidP="008008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0858" w:rsidRPr="0059726A" w:rsidRDefault="00800858" w:rsidP="0080085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597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VI. Жюри Конкурса</w:t>
      </w:r>
    </w:p>
    <w:p w:rsidR="00800858" w:rsidRPr="0059726A" w:rsidRDefault="00800858" w:rsidP="005972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6.1. Для оценки работ участников Конкурса формируется Жюри.</w:t>
      </w:r>
      <w:r w:rsidRPr="00597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6.2. Состав Жюри формируется и утверждается организатором Конкурса и действует в рамках данного положения.</w:t>
      </w:r>
      <w:r w:rsidRPr="00597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6.3. Жюри оценивает конкурсные работы по 5 – бальной системе на основании рекомендуемых критериев оценки:</w:t>
      </w:r>
    </w:p>
    <w:p w:rsidR="0059726A" w:rsidRPr="0059726A" w:rsidRDefault="0059726A" w:rsidP="0059726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0858" w:rsidRPr="0059726A" w:rsidRDefault="00800858" w:rsidP="00800858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оригинальность идеи;</w:t>
      </w:r>
    </w:p>
    <w:p w:rsidR="00800858" w:rsidRPr="0059726A" w:rsidRDefault="00800858" w:rsidP="00800858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художественное исполнение (использование нетрадиционных техник изображения в соответствии с возрастом);</w:t>
      </w:r>
    </w:p>
    <w:p w:rsidR="00800858" w:rsidRPr="0059726A" w:rsidRDefault="00800858" w:rsidP="00800858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композиционное решение;</w:t>
      </w:r>
    </w:p>
    <w:p w:rsidR="00800858" w:rsidRPr="0059726A" w:rsidRDefault="00800858" w:rsidP="00800858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исполнения (самостоятельность детей).</w:t>
      </w:r>
    </w:p>
    <w:p w:rsidR="00800858" w:rsidRPr="0059726A" w:rsidRDefault="00800858" w:rsidP="008008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00858" w:rsidRPr="0059726A" w:rsidRDefault="0059726A" w:rsidP="0059726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VII. </w:t>
      </w:r>
      <w:r w:rsidR="00800858" w:rsidRPr="005972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Подведение итогов Конкурса и награждение</w:t>
      </w:r>
    </w:p>
    <w:p w:rsidR="00800858" w:rsidRPr="0059726A" w:rsidRDefault="0059726A" w:rsidP="008008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800858" w:rsidRPr="00597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.1. Победители Конкурса в каждой возрастной категории будут награждены дипломами I, II, III степени.</w:t>
      </w:r>
    </w:p>
    <w:p w:rsidR="00800858" w:rsidRPr="0059726A" w:rsidRDefault="0059726A" w:rsidP="008008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97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800858" w:rsidRPr="00597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</w:t>
      </w:r>
      <w:r w:rsidR="00B446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800858" w:rsidRPr="00597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Информация о проведении Конкурса и его результатах будет размещена на сайте НМЦ г</w:t>
      </w:r>
      <w:proofErr w:type="gramStart"/>
      <w:r w:rsidR="00800858" w:rsidRPr="00597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.О</w:t>
      </w:r>
      <w:proofErr w:type="gramEnd"/>
      <w:r w:rsidR="00800858" w:rsidRPr="005972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рска.</w:t>
      </w:r>
    </w:p>
    <w:p w:rsidR="00800858" w:rsidRPr="0059726A" w:rsidRDefault="00800858" w:rsidP="008008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0858" w:rsidRPr="0059726A" w:rsidRDefault="00800858" w:rsidP="008008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0858" w:rsidRPr="0059726A" w:rsidRDefault="00800858" w:rsidP="008008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0858" w:rsidRDefault="00800858" w:rsidP="008008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0858" w:rsidRDefault="00800858" w:rsidP="008008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0858" w:rsidRDefault="00800858" w:rsidP="008008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0858" w:rsidRDefault="00800858" w:rsidP="008008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0858" w:rsidRDefault="00800858" w:rsidP="008008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0858" w:rsidRDefault="00800858" w:rsidP="008008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0858" w:rsidRDefault="00800858" w:rsidP="008008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0858" w:rsidRDefault="00800858" w:rsidP="00800858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0858" w:rsidRDefault="00800858" w:rsidP="008008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0858" w:rsidRDefault="00800858" w:rsidP="008008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0858" w:rsidRDefault="00800858" w:rsidP="008008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0858" w:rsidRDefault="00800858" w:rsidP="008008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0858" w:rsidRDefault="00800858" w:rsidP="008008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0858" w:rsidRDefault="00800858" w:rsidP="008008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0858" w:rsidRDefault="00800858" w:rsidP="008008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0858" w:rsidRDefault="00800858" w:rsidP="008008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0858" w:rsidRDefault="00800858" w:rsidP="008008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0858" w:rsidRDefault="00800858" w:rsidP="008008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0858" w:rsidRDefault="00800858" w:rsidP="0080085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00858" w:rsidRPr="00D76FAD" w:rsidRDefault="00800858" w:rsidP="00800858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</w:t>
      </w:r>
    </w:p>
    <w:p w:rsidR="00800858" w:rsidRPr="00D76FAD" w:rsidRDefault="00800858" w:rsidP="0080085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6FA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Заявка</w:t>
      </w:r>
    </w:p>
    <w:p w:rsidR="00800858" w:rsidRPr="00C707DF" w:rsidRDefault="00800858" w:rsidP="0080085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6F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на участие в </w:t>
      </w:r>
      <w:r w:rsidRPr="00C707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городском </w:t>
      </w:r>
      <w:r w:rsidRPr="00D76F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конкурсе детского рисунка</w:t>
      </w:r>
    </w:p>
    <w:p w:rsidR="00800858" w:rsidRPr="00D76FAD" w:rsidRDefault="00800858" w:rsidP="0080085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707D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«Разбежались краски по осенней сказке»</w:t>
      </w:r>
    </w:p>
    <w:p w:rsidR="00800858" w:rsidRPr="00D76FAD" w:rsidRDefault="00800858" w:rsidP="00800858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81"/>
        <w:gridCol w:w="2092"/>
        <w:gridCol w:w="1516"/>
        <w:gridCol w:w="1658"/>
        <w:gridCol w:w="2854"/>
      </w:tblGrid>
      <w:tr w:rsidR="00800858" w:rsidRPr="00D76FAD" w:rsidTr="00010B74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00858" w:rsidRPr="00D76FAD" w:rsidRDefault="00800858" w:rsidP="00010B7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6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Наименование образовательной организации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00858" w:rsidRPr="00D76FAD" w:rsidRDefault="00800858" w:rsidP="00010B7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6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ФИО участника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00858" w:rsidRPr="00D76FAD" w:rsidRDefault="00800858" w:rsidP="00010B7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6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 участника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00858" w:rsidRPr="00D76FAD" w:rsidRDefault="00800858" w:rsidP="00010B7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Название работы</w:t>
            </w: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58" w:rsidRPr="00D76FAD" w:rsidRDefault="00800858" w:rsidP="00010B7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76FA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ФИО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педагога-куратора</w:t>
            </w:r>
          </w:p>
        </w:tc>
      </w:tr>
      <w:tr w:rsidR="00800858" w:rsidRPr="00D76FAD" w:rsidTr="00010B74"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00858" w:rsidRPr="00D76FAD" w:rsidRDefault="00800858" w:rsidP="00010B7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00858" w:rsidRPr="00D76FAD" w:rsidRDefault="00800858" w:rsidP="00010B7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00858" w:rsidRPr="00D76FAD" w:rsidRDefault="00800858" w:rsidP="00010B7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800858" w:rsidRPr="00D76FAD" w:rsidRDefault="00800858" w:rsidP="00010B7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858" w:rsidRPr="00D76FAD" w:rsidRDefault="00800858" w:rsidP="00010B74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00858" w:rsidRPr="00D76FAD" w:rsidTr="00010B74">
        <w:tc>
          <w:tcPr>
            <w:tcW w:w="2440" w:type="dxa"/>
            <w:tcBorders>
              <w:top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00858" w:rsidRDefault="00800858" w:rsidP="00010B74">
            <w:pPr>
              <w:spacing w:before="30" w:after="30" w:line="240" w:lineRule="auto"/>
              <w:ind w:left="30" w:right="3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00858" w:rsidRDefault="00800858" w:rsidP="00010B74">
            <w:pPr>
              <w:spacing w:before="30" w:after="30" w:line="240" w:lineRule="auto"/>
              <w:ind w:left="30" w:right="3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00858" w:rsidRDefault="00800858" w:rsidP="00010B74">
            <w:pPr>
              <w:spacing w:before="30" w:after="30" w:line="240" w:lineRule="auto"/>
              <w:ind w:left="30" w:right="3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00858" w:rsidRPr="00D76FAD" w:rsidRDefault="00800858" w:rsidP="00010B74">
            <w:pPr>
              <w:spacing w:before="30" w:after="30" w:line="240" w:lineRule="auto"/>
              <w:ind w:left="30" w:right="3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00858" w:rsidRPr="00D76FAD" w:rsidRDefault="00800858" w:rsidP="00010B74">
            <w:pPr>
              <w:spacing w:before="30" w:after="30" w:line="240" w:lineRule="auto"/>
              <w:ind w:left="30" w:right="30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00858" w:rsidRPr="00D76FAD" w:rsidRDefault="00800858" w:rsidP="00010B74">
            <w:pPr>
              <w:spacing w:before="30" w:after="30" w:line="240" w:lineRule="auto"/>
              <w:ind w:left="30" w:right="30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56" w:type="dxa"/>
            <w:tcBorders>
              <w:top w:val="single" w:sz="4" w:space="0" w:color="auto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800858" w:rsidRPr="00D76FAD" w:rsidRDefault="00800858" w:rsidP="00010B74">
            <w:pPr>
              <w:spacing w:before="30" w:after="30" w:line="240" w:lineRule="auto"/>
              <w:ind w:left="30" w:right="30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38" w:type="dxa"/>
            <w:tcBorders>
              <w:top w:val="single" w:sz="4" w:space="0" w:color="auto"/>
            </w:tcBorders>
          </w:tcPr>
          <w:p w:rsidR="00800858" w:rsidRPr="00D76FAD" w:rsidRDefault="00800858" w:rsidP="00010B74">
            <w:pPr>
              <w:spacing w:before="30" w:after="30" w:line="240" w:lineRule="auto"/>
              <w:ind w:left="30" w:right="30"/>
              <w:rPr>
                <w:rFonts w:ascii="Helvetica" w:eastAsia="Times New Roman" w:hAnsi="Helvetica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00858" w:rsidRDefault="00800858" w:rsidP="00800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Заведующий МДОАУ «Детский сад №____»  __________/____________/</w:t>
      </w:r>
    </w:p>
    <w:p w:rsidR="00800858" w:rsidRDefault="00800858" w:rsidP="00800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Педагог-куратор: ___________/_____________/</w:t>
      </w:r>
    </w:p>
    <w:p w:rsidR="00800858" w:rsidRDefault="00800858" w:rsidP="00800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0858" w:rsidRDefault="00800858" w:rsidP="0080085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М.П.</w:t>
      </w:r>
    </w:p>
    <w:p w:rsidR="00800858" w:rsidRDefault="00800858" w:rsidP="00800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0858" w:rsidRDefault="00800858" w:rsidP="00800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0858" w:rsidRDefault="00800858" w:rsidP="00800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0858" w:rsidRDefault="00800858" w:rsidP="00800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0858" w:rsidRDefault="00800858" w:rsidP="00800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0858" w:rsidRDefault="00800858" w:rsidP="00800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0858" w:rsidRDefault="00800858" w:rsidP="00800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0858" w:rsidRDefault="00800858" w:rsidP="00800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0858" w:rsidRDefault="00800858" w:rsidP="00800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00858" w:rsidRDefault="00800858" w:rsidP="0080085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10A0" w:rsidRDefault="00F310A0"/>
    <w:sectPr w:rsidR="00F310A0" w:rsidSect="0080085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56A4E"/>
    <w:multiLevelType w:val="hybridMultilevel"/>
    <w:tmpl w:val="FB56A6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D940CF"/>
    <w:multiLevelType w:val="hybridMultilevel"/>
    <w:tmpl w:val="2E0E1CCE"/>
    <w:lvl w:ilvl="0" w:tplc="F5BCD134">
      <w:numFmt w:val="bullet"/>
      <w:lvlText w:val="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0B061A"/>
    <w:multiLevelType w:val="hybridMultilevel"/>
    <w:tmpl w:val="98DCC1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746B18"/>
    <w:multiLevelType w:val="hybridMultilevel"/>
    <w:tmpl w:val="80525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8519AA"/>
    <w:multiLevelType w:val="hybridMultilevel"/>
    <w:tmpl w:val="AAF036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81681E"/>
    <w:multiLevelType w:val="hybridMultilevel"/>
    <w:tmpl w:val="053AF9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117F8F"/>
    <w:multiLevelType w:val="hybridMultilevel"/>
    <w:tmpl w:val="A5B0D8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00858"/>
    <w:rsid w:val="00316CDF"/>
    <w:rsid w:val="00333F61"/>
    <w:rsid w:val="0059726A"/>
    <w:rsid w:val="0062095A"/>
    <w:rsid w:val="00800858"/>
    <w:rsid w:val="008A6708"/>
    <w:rsid w:val="009F1D8C"/>
    <w:rsid w:val="00A72C1F"/>
    <w:rsid w:val="00B44635"/>
    <w:rsid w:val="00EC68E2"/>
    <w:rsid w:val="00F31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08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80085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00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0085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00858"/>
    <w:pPr>
      <w:ind w:left="720"/>
      <w:contextualSpacing/>
    </w:pPr>
  </w:style>
  <w:style w:type="paragraph" w:styleId="a8">
    <w:name w:val="No Spacing"/>
    <w:uiPriority w:val="1"/>
    <w:qFormat/>
    <w:rsid w:val="005972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riton33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andia.ru/text/category/akvarelmz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Юрий</dc:creator>
  <cp:lastModifiedBy>Юрий</cp:lastModifiedBy>
  <cp:revision>3</cp:revision>
  <dcterms:created xsi:type="dcterms:W3CDTF">2021-09-29T19:48:00Z</dcterms:created>
  <dcterms:modified xsi:type="dcterms:W3CDTF">2021-10-11T21:39:00Z</dcterms:modified>
</cp:coreProperties>
</file>