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22" w:rsidRDefault="00B47B22" w:rsidP="00B47B2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B1DB1" w:rsidRDefault="00EB1DB1" w:rsidP="00B47B2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B47B22" w:rsidP="00405941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B47B22" w:rsidP="00B47B2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1D3A" w:rsidRPr="00D37792" w:rsidRDefault="00031D3A" w:rsidP="00E01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D37792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Развитие мелкой моторики </w:t>
      </w:r>
    </w:p>
    <w:p w:rsidR="00031D3A" w:rsidRPr="00D37792" w:rsidRDefault="00031D3A" w:rsidP="00E01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D37792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у детей дошкольного возраста </w:t>
      </w:r>
    </w:p>
    <w:p w:rsidR="00B47B22" w:rsidRPr="00D37792" w:rsidRDefault="00031D3A" w:rsidP="00E01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D37792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через различные </w:t>
      </w:r>
      <w:r w:rsidR="00405941" w:rsidRPr="00D37792">
        <w:rPr>
          <w:rFonts w:ascii="Times New Roman" w:hAnsi="Times New Roman" w:cs="Times New Roman"/>
          <w:b/>
          <w:color w:val="7030A0"/>
          <w:sz w:val="56"/>
          <w:szCs w:val="56"/>
        </w:rPr>
        <w:t>виды деятельности</w:t>
      </w:r>
    </w:p>
    <w:p w:rsidR="00B47B22" w:rsidRPr="00D37792" w:rsidRDefault="00B47B22" w:rsidP="00E01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B22" w:rsidRPr="00967F6D" w:rsidRDefault="00B47B22" w:rsidP="00E01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405941" w:rsidP="00B47B2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118110</wp:posOffset>
            </wp:positionV>
            <wp:extent cx="5156200" cy="4600575"/>
            <wp:effectExtent l="19050" t="0" r="6350" b="0"/>
            <wp:wrapNone/>
            <wp:docPr id="2" name="Рисунок 4" descr="Презентация развитие мелкой моторики рук у детей раннего возраста 1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езентация развитие мелкой моторики рук у детей раннего возраста 1 3 год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B22" w:rsidRPr="00967F6D" w:rsidRDefault="00B47B22" w:rsidP="00B47B2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B47B22" w:rsidP="00B47B2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B47B22" w:rsidP="00B47B2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B47B22" w:rsidP="00B47B2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B47B22" w:rsidP="00B47B2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B47B22" w:rsidP="00B47B2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B47B22" w:rsidP="00B47B2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B47B22" w:rsidRDefault="00B47B22" w:rsidP="00B47B2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7B22" w:rsidRPr="00967F6D" w:rsidRDefault="00B47B22" w:rsidP="00B47B2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1473" w:rsidRDefault="00E01473" w:rsidP="00B47B22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1473" w:rsidRDefault="00E01473" w:rsidP="00B47B22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1473" w:rsidRDefault="00E01473" w:rsidP="00B47B22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1473" w:rsidRDefault="00E01473" w:rsidP="00B47B22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1473" w:rsidRDefault="00E01473" w:rsidP="00DE137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05941" w:rsidRDefault="00405941" w:rsidP="00DE137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05941" w:rsidRDefault="00405941" w:rsidP="00DE137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1473" w:rsidRPr="00FD7655" w:rsidRDefault="00DE1372" w:rsidP="00DE137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76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="00FD76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FD7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 подготовил:</w:t>
      </w:r>
    </w:p>
    <w:p w:rsidR="00DE1372" w:rsidRPr="00FD7655" w:rsidRDefault="00DE1372" w:rsidP="00DE1372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76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</w:t>
      </w:r>
      <w:r w:rsidR="00FD76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FD76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педагог-психолог 1 КК МДОАУ № 99 </w:t>
      </w:r>
    </w:p>
    <w:p w:rsidR="00AC0B1C" w:rsidRPr="00FD7655" w:rsidRDefault="00DE1372" w:rsidP="00AC0B1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76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</w:t>
      </w:r>
      <w:r w:rsidR="00FD76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FD7655">
        <w:rPr>
          <w:rFonts w:ascii="Times New Roman" w:hAnsi="Times New Roman" w:cs="Times New Roman"/>
          <w:bCs/>
          <w:color w:val="000000"/>
          <w:sz w:val="28"/>
          <w:szCs w:val="28"/>
        </w:rPr>
        <w:t>Васильева Е.С</w:t>
      </w:r>
      <w:r w:rsidR="00AC0B1C" w:rsidRPr="00FD7655">
        <w:rPr>
          <w:rFonts w:ascii="Times New Roman" w:hAnsi="Times New Roman" w:cs="Times New Roman"/>
          <w:i/>
          <w:iCs/>
          <w:color w:val="7030A0"/>
          <w:sz w:val="28"/>
          <w:szCs w:val="28"/>
        </w:rPr>
        <w:t>.</w:t>
      </w:r>
    </w:p>
    <w:p w:rsidR="009278B6" w:rsidRDefault="00AC0B1C" w:rsidP="00AC0B1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</w:t>
      </w:r>
    </w:p>
    <w:p w:rsidR="009278B6" w:rsidRDefault="009278B6" w:rsidP="00AC0B1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7792" w:rsidRDefault="00AC0B1C" w:rsidP="00AC0B1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</w:t>
      </w:r>
    </w:p>
    <w:p w:rsidR="00783B29" w:rsidRPr="00AC0B1C" w:rsidRDefault="00D37792" w:rsidP="00622B5D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7030A0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783B29" w:rsidRPr="00267369">
        <w:rPr>
          <w:rFonts w:ascii="Times New Roman" w:hAnsi="Times New Roman" w:cs="Times New Roman"/>
          <w:i/>
          <w:iCs/>
          <w:color w:val="7030A0"/>
          <w:sz w:val="24"/>
          <w:szCs w:val="24"/>
        </w:rPr>
        <w:t>«Источники творческих способностей</w:t>
      </w:r>
    </w:p>
    <w:p w:rsidR="00783B29" w:rsidRPr="00267369" w:rsidRDefault="00783B29" w:rsidP="00622B5D">
      <w:pPr>
        <w:shd w:val="clear" w:color="auto" w:fill="FFFFFF"/>
        <w:spacing w:after="0"/>
        <w:jc w:val="right"/>
        <w:rPr>
          <w:rFonts w:ascii="Open Sans" w:hAnsi="Open Sans" w:cs="Times New Roman"/>
          <w:color w:val="7030A0"/>
          <w:sz w:val="24"/>
          <w:szCs w:val="24"/>
        </w:rPr>
      </w:pPr>
      <w:r w:rsidRPr="00267369">
        <w:rPr>
          <w:rFonts w:ascii="Times New Roman" w:hAnsi="Times New Roman" w:cs="Times New Roman"/>
          <w:i/>
          <w:iCs/>
          <w:color w:val="7030A0"/>
          <w:sz w:val="24"/>
          <w:szCs w:val="24"/>
        </w:rPr>
        <w:t>и дарования детей – на кончиках их пальцев.</w:t>
      </w:r>
    </w:p>
    <w:p w:rsidR="00783B29" w:rsidRPr="00267369" w:rsidRDefault="00783B29" w:rsidP="00622B5D">
      <w:pPr>
        <w:shd w:val="clear" w:color="auto" w:fill="FFFFFF"/>
        <w:spacing w:after="0"/>
        <w:jc w:val="right"/>
        <w:rPr>
          <w:rFonts w:ascii="Open Sans" w:hAnsi="Open Sans" w:cs="Times New Roman"/>
          <w:color w:val="7030A0"/>
          <w:sz w:val="24"/>
          <w:szCs w:val="24"/>
        </w:rPr>
      </w:pPr>
      <w:r w:rsidRPr="00267369">
        <w:rPr>
          <w:rFonts w:ascii="Times New Roman" w:hAnsi="Times New Roman" w:cs="Times New Roman"/>
          <w:i/>
          <w:iCs/>
          <w:color w:val="7030A0"/>
          <w:sz w:val="24"/>
          <w:szCs w:val="24"/>
        </w:rPr>
        <w:t>От пальцев, образно говоря, идут тончайшие ручейки,</w:t>
      </w:r>
    </w:p>
    <w:p w:rsidR="00783B29" w:rsidRPr="00267369" w:rsidRDefault="00783B29" w:rsidP="00622B5D">
      <w:pPr>
        <w:shd w:val="clear" w:color="auto" w:fill="FFFFFF"/>
        <w:spacing w:after="0"/>
        <w:jc w:val="right"/>
        <w:rPr>
          <w:rFonts w:ascii="Open Sans" w:hAnsi="Open Sans" w:cs="Times New Roman"/>
          <w:color w:val="7030A0"/>
          <w:sz w:val="24"/>
          <w:szCs w:val="24"/>
        </w:rPr>
      </w:pPr>
      <w:r w:rsidRPr="00267369">
        <w:rPr>
          <w:rFonts w:ascii="Times New Roman" w:hAnsi="Times New Roman" w:cs="Times New Roman"/>
          <w:i/>
          <w:iCs/>
          <w:color w:val="7030A0"/>
          <w:sz w:val="24"/>
          <w:szCs w:val="24"/>
        </w:rPr>
        <w:t>которые питают источник творческой мысли.</w:t>
      </w:r>
    </w:p>
    <w:p w:rsidR="00783B29" w:rsidRPr="00267369" w:rsidRDefault="00783B29" w:rsidP="00622B5D">
      <w:pPr>
        <w:shd w:val="clear" w:color="auto" w:fill="FFFFFF"/>
        <w:spacing w:after="0"/>
        <w:jc w:val="right"/>
        <w:rPr>
          <w:rFonts w:ascii="Open Sans" w:hAnsi="Open Sans" w:cs="Times New Roman"/>
          <w:color w:val="7030A0"/>
          <w:sz w:val="24"/>
          <w:szCs w:val="24"/>
        </w:rPr>
      </w:pPr>
      <w:r w:rsidRPr="00267369">
        <w:rPr>
          <w:rFonts w:ascii="Times New Roman" w:hAnsi="Times New Roman" w:cs="Times New Roman"/>
          <w:i/>
          <w:iCs/>
          <w:color w:val="7030A0"/>
          <w:sz w:val="24"/>
          <w:szCs w:val="24"/>
        </w:rPr>
        <w:t>Другими словами: чем больше мастерства в детской руке,</w:t>
      </w:r>
    </w:p>
    <w:p w:rsidR="00783B29" w:rsidRPr="00783B29" w:rsidRDefault="00783B29" w:rsidP="00622B5D">
      <w:pPr>
        <w:shd w:val="clear" w:color="auto" w:fill="FFFFFF"/>
        <w:spacing w:after="0"/>
        <w:jc w:val="right"/>
        <w:rPr>
          <w:rFonts w:ascii="Open Sans" w:hAnsi="Open Sans" w:cs="Times New Roman"/>
          <w:color w:val="000000"/>
          <w:sz w:val="28"/>
          <w:szCs w:val="28"/>
        </w:rPr>
      </w:pPr>
      <w:r w:rsidRPr="00267369">
        <w:rPr>
          <w:rFonts w:ascii="Times New Roman" w:hAnsi="Times New Roman" w:cs="Times New Roman"/>
          <w:i/>
          <w:iCs/>
          <w:color w:val="7030A0"/>
          <w:sz w:val="24"/>
          <w:szCs w:val="24"/>
        </w:rPr>
        <w:t>тем умнее ребёнок».</w:t>
      </w:r>
    </w:p>
    <w:p w:rsidR="00A4272D" w:rsidRPr="00267369" w:rsidRDefault="00267369" w:rsidP="003712D3">
      <w:pPr>
        <w:shd w:val="clear" w:color="auto" w:fill="FFFFFF"/>
        <w:spacing w:after="0" w:line="360" w:lineRule="auto"/>
        <w:jc w:val="right"/>
        <w:rPr>
          <w:rFonts w:ascii="Open Sans" w:hAnsi="Open Sans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783B29" w:rsidRPr="0026736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В.А. Сухомлинский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783B29" w:rsidRPr="0026736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C2008" w:rsidRPr="00097A3E" w:rsidRDefault="00FC2008" w:rsidP="007936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развития мелкой моторики у детей дошкольного возраста отражена в «Федеральном государственном стандарте дошкольного образования». Проблема развития ручной умелости и мелкой моторики рук важна и для личностного развития самого ребенка. Владея рукой, ребенок в процессе своего развития становится более самостоятельным, автономным и независимым от взрослого, что способствует становлению его инициативы в разных видах детской деятельности.</w:t>
      </w:r>
    </w:p>
    <w:p w:rsidR="00FC2008" w:rsidRPr="00097A3E" w:rsidRDefault="00FC2008" w:rsidP="007936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A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Мелкая (тонкая) моторика рук — это способность выполнять точные скоординированные действия пальцами и кистями. Навыки мелкой моторики необходимы не только в быту, они оказывают большое влияние на процесс обучения ребенка. </w:t>
      </w:r>
    </w:p>
    <w:p w:rsidR="004409CE" w:rsidRPr="00097A3E" w:rsidRDefault="00FC2008" w:rsidP="00CB4BE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A3E">
        <w:rPr>
          <w:rFonts w:ascii="Times New Roman" w:hAnsi="Times New Roman" w:cs="Times New Roman"/>
          <w:sz w:val="28"/>
          <w:szCs w:val="28"/>
          <w:shd w:val="clear" w:color="auto" w:fill="FFFFFF"/>
        </w:rPr>
        <w:t>В быту нам ежеминутно приходится совершать действия мелкой моторики: застегивать пуговицы, завязывать шнурки, держать столовые приборы. Навыки мелкой моторики важны при обучении письму и рисованию: от степени развития этих навыков будет, в частности, зависеть почерк человека. Кроме того, развитие мелкой моторики тесно связано с развитием речи, так как зоны коры головного мозга, отвечающие за эти функции, расположены очень близко друг от друга.</w:t>
      </w:r>
    </w:p>
    <w:p w:rsidR="004409CE" w:rsidRPr="00097A3E" w:rsidRDefault="00FC2008" w:rsidP="007936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в дошкольном возрасте на развитие мелкой моторики следует обращать особое внимание: к тому моменту, когда ребенок пойдет в школу, его моторные навыки должны быть развиты на достаточном уровне, иначе обучение в школе будет представлять для него сложности.</w:t>
      </w:r>
    </w:p>
    <w:p w:rsidR="004409CE" w:rsidRPr="00097A3E" w:rsidRDefault="003712D3" w:rsidP="007936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 xml:space="preserve">В </w:t>
      </w:r>
      <w:r w:rsidR="004409CE" w:rsidRPr="00097A3E">
        <w:rPr>
          <w:rFonts w:ascii="Times New Roman" w:hAnsi="Times New Roman" w:cs="Times New Roman"/>
          <w:sz w:val="28"/>
          <w:szCs w:val="28"/>
        </w:rPr>
        <w:t>ФГОС ДО говорит</w:t>
      </w:r>
      <w:r w:rsidRPr="00097A3E">
        <w:rPr>
          <w:rFonts w:ascii="Times New Roman" w:hAnsi="Times New Roman" w:cs="Times New Roman"/>
          <w:sz w:val="28"/>
          <w:szCs w:val="28"/>
        </w:rPr>
        <w:t xml:space="preserve">ся </w:t>
      </w:r>
      <w:r w:rsidR="004409CE" w:rsidRPr="00097A3E">
        <w:rPr>
          <w:rFonts w:ascii="Times New Roman" w:hAnsi="Times New Roman" w:cs="Times New Roman"/>
          <w:sz w:val="28"/>
          <w:szCs w:val="28"/>
        </w:rPr>
        <w:t>о том, что развитие ребенка должно происходить в «формах, специфических для развития данной возрастной группы, прежде всего в форме игры»</w:t>
      </w:r>
    </w:p>
    <w:p w:rsidR="00B42FB2" w:rsidRPr="00097A3E" w:rsidRDefault="007302C4" w:rsidP="007936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A3E">
        <w:rPr>
          <w:rFonts w:ascii="Times New Roman" w:hAnsi="Times New Roman" w:cs="Times New Roman"/>
          <w:sz w:val="28"/>
          <w:szCs w:val="28"/>
        </w:rPr>
        <w:t>Таким образом, и</w:t>
      </w:r>
      <w:r w:rsidR="00FC2008" w:rsidRPr="00097A3E">
        <w:rPr>
          <w:rFonts w:ascii="Times New Roman" w:hAnsi="Times New Roman" w:cs="Times New Roman"/>
          <w:sz w:val="28"/>
          <w:szCs w:val="28"/>
        </w:rPr>
        <w:t>гра в жизни дошкольника — это основной вид деятельности. Через игру он знакомится с окружающим миром, у него формируется психика, происходит становление личности и физическое развитие. </w:t>
      </w:r>
      <w:r w:rsidR="00FC2008" w:rsidRPr="00097A3E">
        <w:rPr>
          <w:rFonts w:ascii="Times New Roman" w:hAnsi="Times New Roman" w:cs="Times New Roman"/>
          <w:bCs/>
          <w:sz w:val="28"/>
          <w:szCs w:val="28"/>
        </w:rPr>
        <w:t>Упражнения, связанные с улучшением мелкой моторики, часто построены на повторении небольших движений пальцами.</w:t>
      </w:r>
      <w:r w:rsidR="00FC2008" w:rsidRPr="00097A3E">
        <w:rPr>
          <w:rFonts w:ascii="Times New Roman" w:hAnsi="Times New Roman" w:cs="Times New Roman"/>
          <w:sz w:val="28"/>
          <w:szCs w:val="28"/>
        </w:rPr>
        <w:t xml:space="preserve"> Ребёнку быстро надоест выполнять такую работу, если не подать её в виде игры. Игровая деятельность повышает настроение, развивает воображение и фантазию, совместные игры с ровесниками пробуждают чувство коллективизма, а игры с участием родных объединяют семью. </w:t>
      </w:r>
    </w:p>
    <w:p w:rsidR="00B42FB2" w:rsidRPr="00097A3E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 xml:space="preserve">Сегодня к будущему первокласснику предъявляются высокие требования при поступлении в школу. У ребенка должна быть сформирована готовность к </w:t>
      </w:r>
      <w:r w:rsidRPr="00097A3E">
        <w:rPr>
          <w:rFonts w:ascii="Times New Roman" w:hAnsi="Times New Roman" w:cs="Times New Roman"/>
          <w:sz w:val="28"/>
          <w:szCs w:val="28"/>
        </w:rPr>
        <w:lastRenderedPageBreak/>
        <w:t>поступлению в школу. Немаловажным является наличие умения ребенка грамотно говорить, использование всех частей речи, овладение элементарными навыками письма. Должна быть развиты волевые качества, познавательные процессы. Все это необходимо развивать в дошкольном учреждении.</w:t>
      </w:r>
    </w:p>
    <w:p w:rsidR="00B42FB2" w:rsidRPr="00097A3E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Достаточно большая роль отводится сформированной мелкой моторике рук дошкольника.</w:t>
      </w:r>
    </w:p>
    <w:p w:rsidR="00B42FB2" w:rsidRPr="00097A3E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B86">
        <w:rPr>
          <w:rFonts w:ascii="Times New Roman" w:hAnsi="Times New Roman" w:cs="Times New Roman"/>
          <w:b/>
          <w:bCs/>
          <w:color w:val="7030A0"/>
          <w:sz w:val="28"/>
          <w:szCs w:val="28"/>
          <w:highlight w:val="white"/>
        </w:rPr>
        <w:t>Мелкая моторика</w:t>
      </w:r>
      <w:r w:rsidRPr="00B42FB2">
        <w:rPr>
          <w:rFonts w:ascii="Times New Roman" w:hAnsi="Times New Roman" w:cs="Times New Roman"/>
          <w:b/>
          <w:bCs/>
          <w:color w:val="333333"/>
          <w:sz w:val="28"/>
          <w:szCs w:val="28"/>
          <w:highlight w:val="white"/>
        </w:rPr>
        <w:t xml:space="preserve"> </w:t>
      </w:r>
      <w:r w:rsidRPr="00097A3E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— </w:t>
      </w:r>
      <w:r w:rsidRPr="00097A3E">
        <w:rPr>
          <w:rFonts w:ascii="Times New Roman" w:hAnsi="Times New Roman" w:cs="Times New Roman"/>
          <w:sz w:val="28"/>
          <w:szCs w:val="28"/>
          <w:highlight w:val="white"/>
        </w:rPr>
        <w:t>это скоординированные действия кистей и пальцев</w:t>
      </w:r>
      <w:r w:rsidR="005D4F6D" w:rsidRPr="00097A3E">
        <w:rPr>
          <w:rFonts w:ascii="Times New Roman" w:hAnsi="Times New Roman" w:cs="Times New Roman"/>
          <w:sz w:val="28"/>
          <w:szCs w:val="28"/>
        </w:rPr>
        <w:t xml:space="preserve"> </w:t>
      </w:r>
      <w:r w:rsidRPr="00097A3E">
        <w:rPr>
          <w:rFonts w:ascii="Times New Roman" w:hAnsi="Times New Roman" w:cs="Times New Roman"/>
          <w:sz w:val="28"/>
          <w:szCs w:val="28"/>
        </w:rPr>
        <w:t xml:space="preserve">рук, которые выполняются в совокупности с нервной, костной, зрительной и мышечной системами. Другими словами, это способность манипулировать маленькими по размеру предметами, при которой задействованы только мелкие </w:t>
      </w:r>
      <w:r w:rsidRPr="00097A3E">
        <w:rPr>
          <w:rFonts w:ascii="Times New Roman" w:hAnsi="Times New Roman" w:cs="Times New Roman"/>
          <w:sz w:val="28"/>
          <w:szCs w:val="28"/>
          <w:highlight w:val="white"/>
        </w:rPr>
        <w:t>мышцы организма.</w:t>
      </w:r>
      <w:r w:rsidR="00BF7B86" w:rsidRPr="00097A3E">
        <w:rPr>
          <w:rFonts w:ascii="Times New Roman" w:hAnsi="Times New Roman" w:cs="Times New Roman"/>
          <w:sz w:val="28"/>
          <w:szCs w:val="28"/>
        </w:rPr>
        <w:t xml:space="preserve"> </w:t>
      </w:r>
      <w:r w:rsidRPr="00097A3E">
        <w:rPr>
          <w:rFonts w:ascii="Times New Roman" w:hAnsi="Times New Roman" w:cs="Times New Roman"/>
          <w:sz w:val="28"/>
          <w:szCs w:val="28"/>
          <w:highlight w:val="white"/>
        </w:rPr>
        <w:t>Мелкая моторика оказывает большое влияние на развитие ребенка.</w:t>
      </w:r>
      <w:r w:rsidR="00BF7B86" w:rsidRPr="00097A3E">
        <w:rPr>
          <w:rFonts w:ascii="Times New Roman" w:hAnsi="Times New Roman" w:cs="Times New Roman"/>
          <w:sz w:val="28"/>
          <w:szCs w:val="28"/>
        </w:rPr>
        <w:t xml:space="preserve"> </w:t>
      </w:r>
      <w:r w:rsidRPr="00097A3E">
        <w:rPr>
          <w:rFonts w:ascii="Times New Roman" w:hAnsi="Times New Roman" w:cs="Times New Roman"/>
          <w:sz w:val="28"/>
          <w:szCs w:val="28"/>
        </w:rPr>
        <w:t>Умение управлять руками — основа овладения навыками, которые необходимы ребёнку в повседневной жизни.</w:t>
      </w:r>
      <w:r w:rsidR="00BF7B86" w:rsidRPr="00097A3E">
        <w:rPr>
          <w:rFonts w:ascii="Times New Roman" w:hAnsi="Times New Roman" w:cs="Times New Roman"/>
          <w:sz w:val="28"/>
          <w:szCs w:val="28"/>
        </w:rPr>
        <w:t xml:space="preserve"> </w:t>
      </w:r>
      <w:r w:rsidRPr="00097A3E">
        <w:rPr>
          <w:rFonts w:ascii="Times New Roman" w:hAnsi="Times New Roman" w:cs="Times New Roman"/>
          <w:sz w:val="28"/>
          <w:szCs w:val="28"/>
        </w:rPr>
        <w:t>Мелкая моторика нужна для развития важнейших психических процессов: памяти, восприятия окружающего мира, мышления, логики, внимания и речи.</w:t>
      </w:r>
      <w:r w:rsidR="00BF7B86" w:rsidRPr="00097A3E">
        <w:rPr>
          <w:rFonts w:ascii="Times New Roman" w:hAnsi="Times New Roman" w:cs="Times New Roman"/>
          <w:sz w:val="28"/>
          <w:szCs w:val="28"/>
        </w:rPr>
        <w:t xml:space="preserve"> </w:t>
      </w:r>
      <w:r w:rsidRPr="00097A3E">
        <w:rPr>
          <w:rFonts w:ascii="Times New Roman" w:hAnsi="Times New Roman" w:cs="Times New Roman"/>
          <w:sz w:val="28"/>
          <w:szCs w:val="28"/>
        </w:rPr>
        <w:t>Уровень развития мелкой моторики — один из главных показателей готовности к обучению ребёнка в школе.</w:t>
      </w:r>
    </w:p>
    <w:p w:rsidR="00B42FB2" w:rsidRPr="00097A3E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Недостаток развития мелкой моторики может привести к таким последствиям для ребенка:</w:t>
      </w:r>
    </w:p>
    <w:p w:rsidR="00B42FB2" w:rsidRPr="00097A3E" w:rsidRDefault="00B42FB2" w:rsidP="007936F2">
      <w:pPr>
        <w:pStyle w:val="ad"/>
        <w:numPr>
          <w:ilvl w:val="0"/>
          <w:numId w:val="33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отсутствие интереса к рисованию, лепке и другим видам деятельности;</w:t>
      </w:r>
    </w:p>
    <w:p w:rsidR="00B42FB2" w:rsidRPr="00097A3E" w:rsidRDefault="00B42FB2" w:rsidP="007936F2">
      <w:pPr>
        <w:pStyle w:val="ad"/>
        <w:numPr>
          <w:ilvl w:val="0"/>
          <w:numId w:val="33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сложности с адаптацией к образовательному процессу в школе: ребёнок хуже воспринимает новый материал, плохо читает, поэтому темп обучения ему кажется слишком быстрым и сложным;</w:t>
      </w:r>
    </w:p>
    <w:p w:rsidR="00B42FB2" w:rsidRPr="00097A3E" w:rsidRDefault="00B42FB2" w:rsidP="007936F2">
      <w:pPr>
        <w:pStyle w:val="ad"/>
        <w:numPr>
          <w:ilvl w:val="0"/>
          <w:numId w:val="33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недостаточное   развитие   творческих   способностей,   мышления и</w:t>
      </w:r>
      <w:r w:rsidR="005D4F6D" w:rsidRPr="00097A3E">
        <w:rPr>
          <w:rFonts w:ascii="Times New Roman" w:hAnsi="Times New Roman" w:cs="Times New Roman"/>
          <w:sz w:val="28"/>
          <w:szCs w:val="28"/>
        </w:rPr>
        <w:t xml:space="preserve"> </w:t>
      </w:r>
      <w:r w:rsidRPr="00097A3E">
        <w:rPr>
          <w:rFonts w:ascii="Times New Roman" w:hAnsi="Times New Roman" w:cs="Times New Roman"/>
          <w:sz w:val="28"/>
          <w:szCs w:val="28"/>
        </w:rPr>
        <w:t>внимания;</w:t>
      </w:r>
    </w:p>
    <w:p w:rsidR="00B42FB2" w:rsidRPr="00097A3E" w:rsidRDefault="00B42FB2" w:rsidP="007936F2">
      <w:pPr>
        <w:pStyle w:val="ad"/>
        <w:numPr>
          <w:ilvl w:val="0"/>
          <w:numId w:val="33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неспособность ровно провести прямую линию, правильно запоминать и писать цифры или буквы;</w:t>
      </w:r>
    </w:p>
    <w:p w:rsidR="00B42FB2" w:rsidRPr="00097A3E" w:rsidRDefault="00B42FB2" w:rsidP="007936F2">
      <w:pPr>
        <w:pStyle w:val="ad"/>
        <w:numPr>
          <w:ilvl w:val="0"/>
          <w:numId w:val="33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если попросить его нарисовать картинку, он в большинстве случаев не может правильно разместить предметы на пространстве листа, ему не хватает фантазии, нет разнообразия цветов и чёткого сюжета;</w:t>
      </w:r>
    </w:p>
    <w:p w:rsidR="00B42FB2" w:rsidRPr="00097A3E" w:rsidRDefault="00B42FB2" w:rsidP="007936F2">
      <w:pPr>
        <w:pStyle w:val="ad"/>
        <w:numPr>
          <w:ilvl w:val="0"/>
          <w:numId w:val="33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такие дети позже начинают говорить, у многих наблюдаются дефекты речи, которые сложно поддаются корректировке даже во время занятий со специалистами.</w:t>
      </w:r>
    </w:p>
    <w:p w:rsidR="00B42FB2" w:rsidRPr="00097A3E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Психологи, физиологи, медики, педагоги постоянно подчеркивают, что  уровень сформированности мелкой моторики во многом определяет успешность освоения ребенком изобразительных, конструктивных, трудовых и музыкально-исполнительских умений, овладения родным языком, развития первоначальных навыков письма.</w:t>
      </w:r>
    </w:p>
    <w:p w:rsidR="00B42FB2" w:rsidRPr="00097A3E" w:rsidRDefault="00B42FB2" w:rsidP="007936F2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ab/>
        <w:t xml:space="preserve">Параллельно с развитием моторики развиваются  и все виды восприятия, например зрение, осязание, чувство мускулов и суставов. Это является условием того, что ребенок будет в состоянии понять, что находится у него в руках. Навыки тонкой моторики помогают ребенку исследовать, сравнивать, классифицировать </w:t>
      </w:r>
      <w:r w:rsidRPr="00097A3E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окружающие его вещи, и тем самым позволяют ему лучше понять мир, в котором он живет. Они помогают ребенку самостоятельно обслуживать себя. </w:t>
      </w:r>
    </w:p>
    <w:p w:rsidR="00B42FB2" w:rsidRPr="00097A3E" w:rsidRDefault="00B42FB2" w:rsidP="007936F2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ab/>
        <w:t xml:space="preserve">Навыки  тонкой моторики помогают ребенку выразить себя через творчество – игру, способствуют повышению самооценки ребенка, дают возможность приобрести социальный опыт, умения смотреть, хватать, класть и ставить предмет в нужное место, манипулировать предметами, рисовать, обращаться с книгой; подбирать, сортировать и отбирать; формируют представление о неизменности существования предметов. </w:t>
      </w:r>
    </w:p>
    <w:p w:rsidR="00B42FB2" w:rsidRPr="00097A3E" w:rsidRDefault="00905B86" w:rsidP="007936F2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FB2" w:rsidRPr="00097A3E">
        <w:rPr>
          <w:rFonts w:ascii="Times New Roman" w:hAnsi="Times New Roman" w:cs="Times New Roman"/>
          <w:sz w:val="28"/>
          <w:szCs w:val="28"/>
        </w:rPr>
        <w:t>Многие современные исследователи</w:t>
      </w:r>
      <w:r w:rsidR="00BF7B86" w:rsidRPr="00097A3E">
        <w:rPr>
          <w:rFonts w:ascii="Times New Roman" w:hAnsi="Times New Roman" w:cs="Times New Roman"/>
          <w:sz w:val="28"/>
          <w:szCs w:val="28"/>
        </w:rPr>
        <w:t>,</w:t>
      </w:r>
      <w:r w:rsidR="00B42FB2" w:rsidRPr="00097A3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BF7B86" w:rsidRPr="00097A3E">
        <w:rPr>
          <w:rFonts w:ascii="Times New Roman" w:hAnsi="Times New Roman" w:cs="Times New Roman"/>
          <w:sz w:val="28"/>
          <w:szCs w:val="28"/>
        </w:rPr>
        <w:t>,</w:t>
      </w:r>
      <w:r w:rsidR="00B42FB2" w:rsidRPr="00097A3E">
        <w:rPr>
          <w:rFonts w:ascii="Times New Roman" w:hAnsi="Times New Roman" w:cs="Times New Roman"/>
          <w:sz w:val="28"/>
          <w:szCs w:val="28"/>
        </w:rPr>
        <w:t xml:space="preserve"> придерживаются мнения о важности развития мелкой моторики ру</w:t>
      </w:r>
      <w:r w:rsidR="00BF7B86" w:rsidRPr="00097A3E">
        <w:rPr>
          <w:rFonts w:ascii="Times New Roman" w:hAnsi="Times New Roman" w:cs="Times New Roman"/>
          <w:sz w:val="28"/>
          <w:szCs w:val="28"/>
        </w:rPr>
        <w:t>к для речевого развития ребенка. А</w:t>
      </w:r>
      <w:r w:rsidR="00B42FB2" w:rsidRPr="00097A3E">
        <w:rPr>
          <w:rFonts w:ascii="Times New Roman" w:hAnsi="Times New Roman" w:cs="Times New Roman"/>
          <w:sz w:val="28"/>
          <w:szCs w:val="28"/>
        </w:rPr>
        <w:t xml:space="preserve"> также предлагают ряд практических упражнений на развитие пальцевой моторики, описывают пальчиковые игры, физкультминутки, игры-сказки, связанные с развитием тонкой моторики (М. Я. Аксенова, О. С. Бот, Л. С. Рузина, В. Кудрявцева, И. Ф. Марковская, Т. А. Ткаченко и другие).</w:t>
      </w:r>
    </w:p>
    <w:p w:rsidR="00B42FB2" w:rsidRPr="00097A3E" w:rsidRDefault="00905B86" w:rsidP="007936F2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FB2" w:rsidRPr="00097A3E">
        <w:rPr>
          <w:rFonts w:ascii="Times New Roman" w:hAnsi="Times New Roman" w:cs="Times New Roman"/>
          <w:sz w:val="28"/>
          <w:szCs w:val="28"/>
        </w:rPr>
        <w:t>Таким образом, учёными было замечено, что систематическая работа по тренировке тонких движений пальцев наряду со стимулирующим влиянием на развитие речи является мощным средством повышения работоспособности коры головного мозга, у детей улучшаются внимание, память, слух, зрение. Развитие навыков мелкой моторики в дошкольном возрасте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Предстоящая учебная деятельность потребует от ребёнка определённого уровня готовности тонких движений пальцев рук к выполнению мелких, точных, разнообразных действий. Его мускулатура должна быть достаточно развитой, движения координированы и точны. Даже самые незначительные нарушения мелкой моторики могут оказывать неблагоприятное влияние на психическое развитие дошкольника.</w:t>
      </w:r>
    </w:p>
    <w:p w:rsidR="00B42FB2" w:rsidRPr="00BF7B86" w:rsidRDefault="00B42FB2" w:rsidP="007936F2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F7B86">
        <w:rPr>
          <w:rFonts w:ascii="Times New Roman" w:hAnsi="Times New Roman" w:cs="Times New Roman"/>
          <w:b/>
          <w:color w:val="7030A0"/>
          <w:sz w:val="28"/>
          <w:szCs w:val="28"/>
        </w:rPr>
        <w:t>Развитие мелкой моторики рук детей раннего возраста (2-3 года)</w:t>
      </w:r>
    </w:p>
    <w:p w:rsidR="00B42FB2" w:rsidRPr="00097A3E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2–3 года ребёнок очень быстро изучает и овладевает навыками. Дети уже могут объяснить, что они хотят делать, что им интересно в данный момент. В этом возрасте развитие мелкой моторики способствует в первую очередь развитию речи. Малыш с каждым днём произносит всё больше новых слов,</w:t>
      </w:r>
      <w:r w:rsidR="00BF7B86" w:rsidRPr="00097A3E">
        <w:rPr>
          <w:rFonts w:ascii="Times New Roman" w:hAnsi="Times New Roman" w:cs="Times New Roman"/>
          <w:sz w:val="28"/>
          <w:szCs w:val="28"/>
        </w:rPr>
        <w:t xml:space="preserve"> </w:t>
      </w:r>
      <w:r w:rsidRPr="00097A3E">
        <w:rPr>
          <w:rFonts w:ascii="Times New Roman" w:hAnsi="Times New Roman" w:cs="Times New Roman"/>
          <w:sz w:val="28"/>
          <w:szCs w:val="28"/>
        </w:rPr>
        <w:t>учится воспринимать и копировать звуки, начинает говорить целыми предложениями, поэтому крайне важно в этот период с ним заниматься. Занятия кардинально не отличаются от тех, которыми кроха увлекался в 1–2 года. Но их можно усложнить и добавить новые:</w:t>
      </w:r>
    </w:p>
    <w:p w:rsidR="00B42FB2" w:rsidRPr="00097A3E" w:rsidRDefault="00B42FB2" w:rsidP="007936F2">
      <w:pPr>
        <w:pStyle w:val="ad"/>
        <w:numPr>
          <w:ilvl w:val="0"/>
          <w:numId w:val="34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нанизывание: предложите ребёнку собрать красивые бусы для мамы, или распределить фигуры одного цвета на верёвочке;</w:t>
      </w:r>
    </w:p>
    <w:p w:rsidR="00B42FB2" w:rsidRPr="00097A3E" w:rsidRDefault="00B42FB2" w:rsidP="007936F2">
      <w:pPr>
        <w:pStyle w:val="ad"/>
        <w:numPr>
          <w:ilvl w:val="0"/>
          <w:numId w:val="34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игры со шнуровкой очень нравятся детям этого возраста;</w:t>
      </w:r>
    </w:p>
    <w:p w:rsidR="00B42FB2" w:rsidRPr="00097A3E" w:rsidRDefault="00B42FB2" w:rsidP="007936F2">
      <w:pPr>
        <w:pStyle w:val="ad"/>
        <w:numPr>
          <w:ilvl w:val="0"/>
          <w:numId w:val="34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lastRenderedPageBreak/>
        <w:t>строительство башни: малыш учится координации движений, распределяет кубики ровно, чтобы они не упали;</w:t>
      </w:r>
    </w:p>
    <w:p w:rsidR="00B42FB2" w:rsidRPr="00097A3E" w:rsidRDefault="00B42FB2" w:rsidP="007936F2">
      <w:pPr>
        <w:pStyle w:val="ad"/>
        <w:numPr>
          <w:ilvl w:val="0"/>
          <w:numId w:val="34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лепка поделки из пластилина: этот материал для лепки более сложный, чем тесто, и ребёнку нужно приложить больше усилий, чтобы с ним работать;</w:t>
      </w:r>
    </w:p>
    <w:p w:rsidR="00B42FB2" w:rsidRPr="00097A3E" w:rsidRDefault="00BF7B86" w:rsidP="007936F2">
      <w:pPr>
        <w:pStyle w:val="ad"/>
        <w:numPr>
          <w:ilvl w:val="0"/>
          <w:numId w:val="34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з</w:t>
      </w:r>
      <w:r w:rsidR="00B42FB2" w:rsidRPr="00097A3E">
        <w:rPr>
          <w:rFonts w:ascii="Times New Roman" w:hAnsi="Times New Roman" w:cs="Times New Roman"/>
          <w:sz w:val="28"/>
          <w:szCs w:val="28"/>
        </w:rPr>
        <w:t>анятия с крупами: предложите малышу выбрать из ёмкости одну крупу и оставить в ней другую;</w:t>
      </w:r>
    </w:p>
    <w:p w:rsidR="00B42FB2" w:rsidRPr="00097A3E" w:rsidRDefault="00B42FB2" w:rsidP="007936F2">
      <w:pPr>
        <w:pStyle w:val="ad"/>
        <w:numPr>
          <w:ilvl w:val="0"/>
          <w:numId w:val="34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игры с водой: ребёнок из ёмкости с помощью ложки или сачка вылавливает различные предметы.</w:t>
      </w:r>
    </w:p>
    <w:p w:rsidR="00B42FB2" w:rsidRPr="007F4FF7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F4FF7">
        <w:rPr>
          <w:rFonts w:ascii="Times New Roman" w:hAnsi="Times New Roman" w:cs="Times New Roman"/>
          <w:b/>
          <w:color w:val="7030A0"/>
          <w:sz w:val="28"/>
          <w:szCs w:val="28"/>
        </w:rPr>
        <w:t>Развитие мелкой моторики с детьми дошкольного возраста (3-4 лет)</w:t>
      </w:r>
    </w:p>
    <w:p w:rsidR="00B42FB2" w:rsidRPr="00097A3E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Дошкольники от 3 до 4 лет пытаются рисовать круги и линии, резать ножницами бумагу, снимать и надевать свободную, просторную одежду.</w:t>
      </w:r>
    </w:p>
    <w:p w:rsidR="00B42FB2" w:rsidRPr="00097A3E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A3E">
        <w:rPr>
          <w:rFonts w:ascii="Times New Roman" w:hAnsi="Times New Roman" w:cs="Times New Roman"/>
          <w:sz w:val="28"/>
          <w:szCs w:val="28"/>
        </w:rPr>
        <w:t>Мелкая моторика теперь формируется в совокупности с кинестетическим чувством. Ребёнок начинает осознавать положение и перемещение собственного тела в пространстве. Запускается процесс развития зрительно-тактильно-кинестетических связей. Благодаря этому, движения рук выполняются под контролем зрения.</w:t>
      </w:r>
    </w:p>
    <w:p w:rsidR="00B42FB2" w:rsidRPr="006824EA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824EA">
        <w:rPr>
          <w:rFonts w:ascii="Times New Roman" w:hAnsi="Times New Roman" w:cs="Times New Roman"/>
          <w:b/>
          <w:color w:val="7030A0"/>
          <w:sz w:val="28"/>
          <w:szCs w:val="28"/>
        </w:rPr>
        <w:t>Развитие мелкой моторики с детьми дошкольного возраста (4–5 лет)</w:t>
      </w:r>
    </w:p>
    <w:p w:rsidR="00B42FB2" w:rsidRPr="00667B32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4–5 лет ребёнок предпочитает выполнять многие задания только самостоятельно. Ему интересно, как устроена развивающая доска, почему крутятся колёса и многое другое. Любознательность и тяга к познанию нового только способствуют гармоничному развитию личности. Малыш уже хорошо владеет кистью и карандашом, поэтому основные задания направлены на подготовку руки к письму. Многие родители думают, что это рано для этого возраста. Не стоит путать, в 4 года никто не заставляет кроху писать целые слова или буквы, если он не проявляет интерес. К упражнениям и занятиям, описанным выше, стоит подключить новые:</w:t>
      </w:r>
    </w:p>
    <w:p w:rsidR="00B42FB2" w:rsidRPr="00667B32" w:rsidRDefault="00B42FB2" w:rsidP="007936F2">
      <w:pPr>
        <w:pStyle w:val="ad"/>
        <w:numPr>
          <w:ilvl w:val="0"/>
          <w:numId w:val="35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игры с песком, или песочная терапия, как часто называют эти упражнения психологи: пусть ребёнок водит пальцами по песку, рисуя картинки или предметы;</w:t>
      </w:r>
    </w:p>
    <w:p w:rsidR="00B42FB2" w:rsidRPr="00667B32" w:rsidRDefault="00B42FB2" w:rsidP="007936F2">
      <w:pPr>
        <w:pStyle w:val="ad"/>
        <w:numPr>
          <w:ilvl w:val="0"/>
          <w:numId w:val="35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работа с ножницами: сначала ребёнок учится вырезать ровные полоски, затем геометрические фигуры;</w:t>
      </w:r>
    </w:p>
    <w:p w:rsidR="00B42FB2" w:rsidRPr="00667B32" w:rsidRDefault="00B42FB2" w:rsidP="007936F2">
      <w:pPr>
        <w:pStyle w:val="ad"/>
        <w:numPr>
          <w:ilvl w:val="0"/>
          <w:numId w:val="35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аппликация: малыш научится создавать композиции на бумажной плоскости, работать с клеем и салфеткой;</w:t>
      </w:r>
    </w:p>
    <w:p w:rsidR="00685DBA" w:rsidRPr="00667B32" w:rsidRDefault="00B42FB2" w:rsidP="00685DBA">
      <w:pPr>
        <w:pStyle w:val="ad"/>
        <w:numPr>
          <w:ilvl w:val="0"/>
          <w:numId w:val="35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рисование, раскрашивание мелких деталей, штриховка — эти навыки готовят руку малыша к письму</w:t>
      </w:r>
      <w:r w:rsidR="00685DBA" w:rsidRPr="00667B32">
        <w:rPr>
          <w:rFonts w:ascii="Times New Roman" w:hAnsi="Times New Roman" w:cs="Times New Roman"/>
          <w:sz w:val="28"/>
          <w:szCs w:val="28"/>
        </w:rPr>
        <w:t>.</w:t>
      </w:r>
    </w:p>
    <w:p w:rsidR="00B42FB2" w:rsidRPr="00685DBA" w:rsidRDefault="00B42FB2" w:rsidP="00685DBA">
      <w:pPr>
        <w:pStyle w:val="ad"/>
        <w:spacing w:line="276" w:lineRule="auto"/>
        <w:ind w:left="720"/>
        <w:jc w:val="center"/>
        <w:rPr>
          <w:rFonts w:ascii="Times New Roman" w:eastAsia="Symbol" w:hAnsi="Times New Roman" w:cs="Times New Roman"/>
          <w:sz w:val="28"/>
          <w:szCs w:val="28"/>
        </w:rPr>
      </w:pPr>
      <w:r w:rsidRPr="00685DBA">
        <w:rPr>
          <w:rFonts w:ascii="Times New Roman" w:hAnsi="Times New Roman" w:cs="Times New Roman"/>
          <w:b/>
          <w:color w:val="7030A0"/>
          <w:sz w:val="28"/>
          <w:szCs w:val="28"/>
        </w:rPr>
        <w:t>Мелкая моторика для дошкольников 6–7 лет</w:t>
      </w:r>
    </w:p>
    <w:p w:rsidR="00B42FB2" w:rsidRPr="00667B32" w:rsidRDefault="00AA557F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 xml:space="preserve">В </w:t>
      </w:r>
      <w:r w:rsidR="00B42FB2" w:rsidRPr="00667B32">
        <w:rPr>
          <w:rFonts w:ascii="Times New Roman" w:hAnsi="Times New Roman" w:cs="Times New Roman"/>
          <w:sz w:val="28"/>
          <w:szCs w:val="28"/>
        </w:rPr>
        <w:t xml:space="preserve">6–7 лет ребёнок идёт в школу, поэтому он должен быть морально и интеллектуально готов к новому этапу своей жизни. Уроки предусматривают соблюдение дисциплины, быстрое улавливание и понимание нового материала, способность хорошо запоминать и повторять задания. В этом возрасте все упражнения направлены на развитие речи и письма, навыков чтения. Именно </w:t>
      </w:r>
      <w:r w:rsidR="00B42FB2" w:rsidRPr="00667B32">
        <w:rPr>
          <w:rFonts w:ascii="Times New Roman" w:hAnsi="Times New Roman" w:cs="Times New Roman"/>
          <w:sz w:val="28"/>
          <w:szCs w:val="28"/>
        </w:rPr>
        <w:lastRenderedPageBreak/>
        <w:t>поэтому родителям стоит уделить особое внимание совершенствованию мелкой моторики. Недостаточное развитие в этой сфере приводит в большинстве случаев</w:t>
      </w:r>
    </w:p>
    <w:p w:rsidR="00B42FB2" w:rsidRPr="00667B32" w:rsidRDefault="00B42FB2" w:rsidP="007936F2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проблемам в обучении: ребёнок не может писать или делает это очень медленно, у него плохо развиты творческие навыки, фантазия и мышление.</w:t>
      </w:r>
    </w:p>
    <w:p w:rsidR="00B42FB2" w:rsidRPr="00667B32" w:rsidRDefault="00B42FB2" w:rsidP="007936F2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Подготовить ребенка к школе помогут такие занятия:</w:t>
      </w:r>
    </w:p>
    <w:p w:rsidR="00B42FB2" w:rsidRPr="00667B32" w:rsidRDefault="00B42FB2" w:rsidP="007936F2">
      <w:pPr>
        <w:pStyle w:val="ad"/>
        <w:numPr>
          <w:ilvl w:val="0"/>
          <w:numId w:val="36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физические упражнения: пальчиковая гимнастика, массажёры для рук, пальчиковые игры, пальчиковый театр;</w:t>
      </w:r>
    </w:p>
    <w:p w:rsidR="00B42FB2" w:rsidRPr="00667B32" w:rsidRDefault="00B42FB2" w:rsidP="007936F2">
      <w:pPr>
        <w:pStyle w:val="ad"/>
        <w:numPr>
          <w:ilvl w:val="0"/>
          <w:numId w:val="36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мозаика: мелкие детали, которые нужно правильно собрать по инструкции — отличный способ развития маленьких пальчиков;</w:t>
      </w:r>
    </w:p>
    <w:p w:rsidR="00B42FB2" w:rsidRPr="00667B32" w:rsidRDefault="00B42FB2" w:rsidP="007936F2">
      <w:pPr>
        <w:pStyle w:val="ad"/>
        <w:numPr>
          <w:ilvl w:val="0"/>
          <w:numId w:val="36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конструктор: в этом возрасте привычные малышу крупные кубики заменяются на более мелкие детали, с помощью которых развивается не только мелкая моторика, но и фантазия;</w:t>
      </w:r>
    </w:p>
    <w:p w:rsidR="002F1650" w:rsidRPr="00622B5D" w:rsidRDefault="00B42FB2" w:rsidP="002F1650">
      <w:pPr>
        <w:pStyle w:val="ad"/>
        <w:numPr>
          <w:ilvl w:val="0"/>
          <w:numId w:val="36"/>
        </w:numPr>
        <w:spacing w:line="276" w:lineRule="auto"/>
        <w:rPr>
          <w:rFonts w:ascii="Times New Roman" w:eastAsia="Symbol" w:hAnsi="Times New Roman" w:cs="Times New Roman"/>
          <w:sz w:val="28"/>
          <w:szCs w:val="28"/>
        </w:rPr>
      </w:pPr>
      <w:r w:rsidRPr="00667B32">
        <w:rPr>
          <w:rFonts w:ascii="Times New Roman" w:hAnsi="Times New Roman" w:cs="Times New Roman"/>
          <w:sz w:val="28"/>
          <w:szCs w:val="28"/>
        </w:rPr>
        <w:t>прописи: можно обводить не только буквы или цифры, но и разные фигуры, котор</w:t>
      </w:r>
      <w:r w:rsidR="00CB4BE1">
        <w:rPr>
          <w:rFonts w:ascii="Times New Roman" w:hAnsi="Times New Roman" w:cs="Times New Roman"/>
          <w:sz w:val="28"/>
          <w:szCs w:val="28"/>
        </w:rPr>
        <w:t>ые могут заинтересовать ребёнка</w:t>
      </w:r>
      <w:r w:rsidR="00E7299F">
        <w:rPr>
          <w:rFonts w:ascii="Times New Roman" w:hAnsi="Times New Roman" w:cs="Times New Roman"/>
          <w:sz w:val="28"/>
          <w:szCs w:val="28"/>
        </w:rPr>
        <w:t>.</w:t>
      </w:r>
    </w:p>
    <w:p w:rsidR="002F1650" w:rsidRPr="0086282B" w:rsidRDefault="002F1650" w:rsidP="002F1650">
      <w:pPr>
        <w:pStyle w:val="ad"/>
        <w:spacing w:line="276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6282B">
        <w:rPr>
          <w:rFonts w:ascii="Times New Roman" w:hAnsi="Times New Roman" w:cs="Times New Roman"/>
          <w:b/>
          <w:color w:val="7030A0"/>
          <w:sz w:val="28"/>
          <w:szCs w:val="28"/>
        </w:rPr>
        <w:t>Виды деятельности, развивающие мелкую моторику рук</w:t>
      </w:r>
    </w:p>
    <w:p w:rsidR="002F1650" w:rsidRPr="00E87BB0" w:rsidRDefault="002F1650" w:rsidP="002F1650">
      <w:pPr>
        <w:pStyle w:val="ad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 xml:space="preserve">  Чтобы ребёнок развивался гармонично, обязательно нужно с ним заниматься, совершенствую мелкую моторику рук. Сегодня существует множество авторских методик, развивающих игрушек и занятий, которые проводятся в игровой форме и помогают узнавать новую информацию через тактильные ощущения. Существуют </w:t>
      </w:r>
      <w:r w:rsidRPr="00E87BB0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E87BB0">
        <w:rPr>
          <w:rFonts w:ascii="Times New Roman" w:hAnsi="Times New Roman" w:cs="Times New Roman"/>
          <w:sz w:val="28"/>
          <w:szCs w:val="28"/>
        </w:rPr>
        <w:t>, развивающие мелкую моторику рук:</w:t>
      </w:r>
    </w:p>
    <w:p w:rsidR="002F1650" w:rsidRPr="0086282B" w:rsidRDefault="002F1650" w:rsidP="002F1650">
      <w:pPr>
        <w:pStyle w:val="ad"/>
        <w:spacing w:line="276" w:lineRule="auto"/>
        <w:ind w:firstLine="568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86282B">
        <w:rPr>
          <w:rFonts w:ascii="Times New Roman" w:hAnsi="Times New Roman" w:cs="Times New Roman"/>
          <w:i/>
          <w:color w:val="7030A0"/>
          <w:sz w:val="28"/>
          <w:szCs w:val="28"/>
        </w:rPr>
        <w:t>Игровая деятельность</w:t>
      </w:r>
    </w:p>
    <w:p w:rsidR="002F1650" w:rsidRPr="00E87BB0" w:rsidRDefault="002F1650" w:rsidP="002F1650">
      <w:pPr>
        <w:pStyle w:val="ad"/>
        <w:numPr>
          <w:ilvl w:val="0"/>
          <w:numId w:val="15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пальчиковые игры и упражнения;</w:t>
      </w:r>
    </w:p>
    <w:p w:rsidR="002F1650" w:rsidRPr="00E87BB0" w:rsidRDefault="002F1650" w:rsidP="002F1650">
      <w:pPr>
        <w:pStyle w:val="ad"/>
        <w:numPr>
          <w:ilvl w:val="0"/>
          <w:numId w:val="15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массаж кистей рук и пальцев;</w:t>
      </w:r>
    </w:p>
    <w:p w:rsidR="002F1650" w:rsidRPr="00E87BB0" w:rsidRDefault="002F1650" w:rsidP="002F1650">
      <w:pPr>
        <w:pStyle w:val="ad"/>
        <w:numPr>
          <w:ilvl w:val="0"/>
          <w:numId w:val="15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игры с крупой, бусинками, пуговицами, камешками;</w:t>
      </w:r>
    </w:p>
    <w:p w:rsidR="002F1650" w:rsidRPr="00E87BB0" w:rsidRDefault="002F1650" w:rsidP="002F1650">
      <w:pPr>
        <w:pStyle w:val="ad"/>
        <w:numPr>
          <w:ilvl w:val="0"/>
          <w:numId w:val="15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игры с верёвочкой, шнуровкой.</w:t>
      </w:r>
    </w:p>
    <w:p w:rsidR="002F1650" w:rsidRPr="0086282B" w:rsidRDefault="002F1650" w:rsidP="002F165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86282B">
        <w:rPr>
          <w:rFonts w:ascii="Times New Roman" w:hAnsi="Times New Roman" w:cs="Times New Roman"/>
          <w:i/>
          <w:color w:val="7030A0"/>
          <w:sz w:val="28"/>
          <w:szCs w:val="28"/>
          <w:highlight w:val="white"/>
        </w:rPr>
        <w:t>Продуктивная деятельность</w:t>
      </w:r>
    </w:p>
    <w:p w:rsidR="002F1650" w:rsidRPr="00E87BB0" w:rsidRDefault="002F1650" w:rsidP="002F1650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лепка, аппликация, рисование;</w:t>
      </w:r>
    </w:p>
    <w:p w:rsidR="002F1650" w:rsidRPr="00E87BB0" w:rsidRDefault="002F1650" w:rsidP="002F1650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раскрашивание;</w:t>
      </w:r>
    </w:p>
    <w:p w:rsidR="002F1650" w:rsidRPr="00E87BB0" w:rsidRDefault="002F1650" w:rsidP="002F1650">
      <w:pPr>
        <w:pStyle w:val="ad"/>
        <w:numPr>
          <w:ilvl w:val="0"/>
          <w:numId w:val="16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вырезание  ножницами.</w:t>
      </w:r>
    </w:p>
    <w:p w:rsidR="002F1650" w:rsidRPr="0086282B" w:rsidRDefault="002F1650" w:rsidP="002F165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86282B">
        <w:rPr>
          <w:rFonts w:ascii="Times New Roman" w:hAnsi="Times New Roman" w:cs="Times New Roman"/>
          <w:i/>
          <w:color w:val="7030A0"/>
          <w:sz w:val="28"/>
          <w:szCs w:val="28"/>
          <w:highlight w:val="white"/>
        </w:rPr>
        <w:t>Познавательно-исследовательская</w:t>
      </w:r>
    </w:p>
    <w:p w:rsidR="002F1650" w:rsidRPr="00E87BB0" w:rsidRDefault="002F1650" w:rsidP="002F1650">
      <w:pPr>
        <w:pStyle w:val="ad"/>
        <w:numPr>
          <w:ilvl w:val="0"/>
          <w:numId w:val="17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конструирование из лего-конструктора;</w:t>
      </w:r>
    </w:p>
    <w:p w:rsidR="002F1650" w:rsidRPr="00E87BB0" w:rsidRDefault="002F1650" w:rsidP="002F1650">
      <w:pPr>
        <w:pStyle w:val="ad"/>
        <w:numPr>
          <w:ilvl w:val="0"/>
          <w:numId w:val="17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конструирование из бумаги;</w:t>
      </w:r>
    </w:p>
    <w:p w:rsidR="002F1650" w:rsidRPr="00E87BB0" w:rsidRDefault="002F1650" w:rsidP="002F1650">
      <w:pPr>
        <w:pStyle w:val="ad"/>
        <w:numPr>
          <w:ilvl w:val="0"/>
          <w:numId w:val="17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конструирование из природного и бросового материала;</w:t>
      </w:r>
    </w:p>
    <w:p w:rsidR="002F1650" w:rsidRPr="00E87BB0" w:rsidRDefault="002F1650" w:rsidP="002F1650">
      <w:pPr>
        <w:pStyle w:val="ad"/>
        <w:numPr>
          <w:ilvl w:val="0"/>
          <w:numId w:val="17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графические упражнения, штриховки;</w:t>
      </w:r>
    </w:p>
    <w:p w:rsidR="002F1650" w:rsidRPr="00E87BB0" w:rsidRDefault="002F1650" w:rsidP="002F1650">
      <w:pPr>
        <w:pStyle w:val="ad"/>
        <w:numPr>
          <w:ilvl w:val="0"/>
          <w:numId w:val="17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E87BB0">
        <w:rPr>
          <w:rFonts w:ascii="Times New Roman" w:hAnsi="Times New Roman" w:cs="Times New Roman"/>
          <w:sz w:val="28"/>
          <w:szCs w:val="28"/>
        </w:rPr>
        <w:t>собирание конструкторов и мозаик.</w:t>
      </w:r>
    </w:p>
    <w:p w:rsidR="002F1650" w:rsidRPr="0086282B" w:rsidRDefault="002F1650" w:rsidP="002F165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86282B">
        <w:rPr>
          <w:rFonts w:ascii="Times New Roman" w:hAnsi="Times New Roman" w:cs="Times New Roman"/>
          <w:i/>
          <w:color w:val="7030A0"/>
          <w:sz w:val="28"/>
          <w:szCs w:val="28"/>
        </w:rPr>
        <w:t>Театральная деятельность</w:t>
      </w:r>
    </w:p>
    <w:p w:rsidR="002F1650" w:rsidRPr="002F1650" w:rsidRDefault="002F1650" w:rsidP="002F1650">
      <w:pPr>
        <w:pStyle w:val="ad"/>
        <w:numPr>
          <w:ilvl w:val="0"/>
          <w:numId w:val="18"/>
        </w:numPr>
        <w:spacing w:line="276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33829">
        <w:rPr>
          <w:rFonts w:ascii="Times New Roman" w:hAnsi="Times New Roman" w:cs="Times New Roman"/>
          <w:sz w:val="28"/>
          <w:szCs w:val="28"/>
        </w:rPr>
        <w:t>показ разных видов театра.</w:t>
      </w:r>
    </w:p>
    <w:p w:rsidR="002F1650" w:rsidRPr="00267369" w:rsidRDefault="002F1650" w:rsidP="002F1650">
      <w:pPr>
        <w:pStyle w:val="ad"/>
        <w:spacing w:line="276" w:lineRule="auto"/>
        <w:ind w:left="720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2F1650" w:rsidRDefault="002F1650" w:rsidP="002F165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056A0" w:rsidRDefault="00E056A0" w:rsidP="002F165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F1650" w:rsidRDefault="002F1650" w:rsidP="002F165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27BF9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Работа с детьми</w:t>
      </w:r>
    </w:p>
    <w:p w:rsidR="002F1650" w:rsidRPr="00E87BB0" w:rsidRDefault="002F1650" w:rsidP="002F1650">
      <w:pPr>
        <w:shd w:val="clear" w:color="auto" w:fill="FFFFFF"/>
        <w:spacing w:after="0"/>
        <w:ind w:left="-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0F8D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90F8D">
        <w:rPr>
          <w:rFonts w:ascii="Times New Roman" w:hAnsi="Times New Roman" w:cs="Times New Roman"/>
          <w:sz w:val="28"/>
          <w:szCs w:val="28"/>
        </w:rPr>
        <w:t xml:space="preserve"> с детьми по развитию мелкой моторики рук прово</w:t>
      </w:r>
      <w:r>
        <w:rPr>
          <w:rFonts w:ascii="Times New Roman" w:hAnsi="Times New Roman" w:cs="Times New Roman"/>
          <w:sz w:val="28"/>
          <w:szCs w:val="28"/>
        </w:rPr>
        <w:t>жу</w:t>
      </w:r>
      <w:r w:rsidRPr="00490F8D">
        <w:rPr>
          <w:rFonts w:ascii="Times New Roman" w:hAnsi="Times New Roman" w:cs="Times New Roman"/>
          <w:sz w:val="28"/>
          <w:szCs w:val="28"/>
        </w:rPr>
        <w:t xml:space="preserve"> в трех направлениях: </w:t>
      </w:r>
    </w:p>
    <w:p w:rsidR="002F1650" w:rsidRPr="00607F7F" w:rsidRDefault="002F1650" w:rsidP="002F1650">
      <w:pPr>
        <w:pStyle w:val="ad"/>
        <w:numPr>
          <w:ilvl w:val="0"/>
          <w:numId w:val="37"/>
        </w:numPr>
        <w:spacing w:line="276" w:lineRule="auto"/>
        <w:ind w:left="0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F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организованная образовательная деятельность</w:t>
      </w:r>
      <w:r w:rsidRPr="0060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(игры на развитие мелкой моторики  проводятся в течение всего дня в разных видах деятельности);</w:t>
      </w:r>
    </w:p>
    <w:p w:rsidR="002F1650" w:rsidRPr="00607F7F" w:rsidRDefault="002F1650" w:rsidP="002F1650">
      <w:pPr>
        <w:pStyle w:val="ad"/>
        <w:numPr>
          <w:ilvl w:val="0"/>
          <w:numId w:val="37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F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совместная деятельность с детьми, осуществляемая в режимные моменты</w:t>
      </w:r>
      <w:r w:rsidRPr="0060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(игры на развитие мелкой моторики  проводятся утром до завтрака, между организованной деятельностью, во время их, во время прогулок, в самостоятельной деятельности, в индивидуальной работе);</w:t>
      </w:r>
    </w:p>
    <w:p w:rsidR="002F1650" w:rsidRPr="00E87BB0" w:rsidRDefault="002F1650" w:rsidP="002F1650">
      <w:pPr>
        <w:pStyle w:val="ad"/>
        <w:numPr>
          <w:ilvl w:val="0"/>
          <w:numId w:val="37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F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самостоятельная деятельность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245F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на прогулке детям нравится рисовать палочками на песке, собирать камешки, сухие веточки.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F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дети развивают мелкую моторику и учатся трудиться.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F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любимых занятий детей в вечернее время – перекладывание мелких предметов с помощью пинцетов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650" w:rsidRPr="00267369" w:rsidRDefault="002F1650" w:rsidP="00E056A0">
      <w:pPr>
        <w:pStyle w:val="ad"/>
        <w:spacing w:line="276" w:lineRule="auto"/>
        <w:ind w:left="142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54E27">
        <w:rPr>
          <w:rFonts w:ascii="Times New Roman" w:hAnsi="Times New Roman" w:cs="Times New Roman"/>
          <w:b/>
          <w:color w:val="7030A0"/>
          <w:sz w:val="28"/>
          <w:szCs w:val="28"/>
        </w:rPr>
        <w:t>Взаимодействие с родителями</w:t>
      </w:r>
    </w:p>
    <w:p w:rsidR="002F1650" w:rsidRPr="00E87BB0" w:rsidRDefault="002F1650" w:rsidP="002F1650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67369">
        <w:rPr>
          <w:sz w:val="28"/>
          <w:szCs w:val="28"/>
        </w:rPr>
        <w:t xml:space="preserve">   </w:t>
      </w:r>
      <w:r w:rsidRPr="00E87BB0">
        <w:rPr>
          <w:sz w:val="28"/>
          <w:szCs w:val="28"/>
        </w:rPr>
        <w:t>Для достижения положительных результатов в развитии ребёнка невозможно ограничиться только работой, проводимой в стенах дошкольного учреждения. Родители - самые заинтересованные и активные участники воспитательного процесса. Взаимодействие с родителями – это одно из важнейших направлений в работе по созданию благоприятных условий для развития мелкой моторики рук.</w:t>
      </w:r>
    </w:p>
    <w:p w:rsidR="002F1650" w:rsidRPr="00E87BB0" w:rsidRDefault="00905B86" w:rsidP="002F165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1650" w:rsidRPr="00E87BB0">
        <w:rPr>
          <w:rFonts w:ascii="Times New Roman" w:hAnsi="Times New Roman" w:cs="Times New Roman"/>
          <w:sz w:val="28"/>
          <w:szCs w:val="28"/>
        </w:rPr>
        <w:t>Понимание родителями значимости развития мелкой моторики детей сохранит не только физическое и психическое здоровье ребёнка, но и оградит его от дополнительных трудностей обучения, помогут сформулировать навыки письма.</w:t>
      </w:r>
    </w:p>
    <w:p w:rsidR="002F1650" w:rsidRPr="00E87BB0" w:rsidRDefault="00905B86" w:rsidP="002F165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1650" w:rsidRPr="00E87BB0">
        <w:rPr>
          <w:rFonts w:ascii="Times New Roman" w:hAnsi="Times New Roman" w:cs="Times New Roman"/>
          <w:sz w:val="28"/>
          <w:szCs w:val="28"/>
        </w:rPr>
        <w:t>На родительских собраниях</w:t>
      </w:r>
      <w:r w:rsidR="002F1650" w:rsidRPr="00E87BB0">
        <w:rPr>
          <w:rFonts w:ascii="Times New Roman" w:hAnsi="Times New Roman" w:cs="Times New Roman"/>
          <w:sz w:val="28"/>
          <w:szCs w:val="28"/>
          <w:lang w:eastAsia="ru-RU"/>
        </w:rPr>
        <w:t xml:space="preserve">, необходимо  знакомить родителей  с тем, какое огромное значение для дошкольников имеет  развития мелкой моторики  их детей.   Родителям необходимо проводить в домашних условиях игры – упражнения (настольные и пальчиковые игры) для развития мелких движений пальцев; </w:t>
      </w:r>
      <w:r w:rsidR="002F1650" w:rsidRPr="00E87BB0">
        <w:rPr>
          <w:rFonts w:ascii="Times New Roman" w:hAnsi="Times New Roman" w:cs="Times New Roman"/>
          <w:sz w:val="28"/>
          <w:szCs w:val="28"/>
        </w:rPr>
        <w:t>давать больше самостоятельности детям при одевании и раздевании (самостоятельно застёгивать и расстегивать пуговицы, кнопки, молнии, так как эти действия формируют ручную умелость).</w:t>
      </w:r>
    </w:p>
    <w:p w:rsidR="002F1650" w:rsidRPr="00E87BB0" w:rsidRDefault="00905B86" w:rsidP="002F1650">
      <w:pPr>
        <w:pStyle w:val="ad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1650" w:rsidRPr="00E8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ДОУ, на информационных стендах,  должны быть размещены консультации: «Полезные советы родителям по пальчиковым играм», «Влияние пальчиковой гимнастики для умственного развития детей», «Развиваем руки, чтобы учиться писать» и др. </w:t>
      </w:r>
      <w:r w:rsidR="002F1650" w:rsidRPr="00E87BB0">
        <w:rPr>
          <w:rFonts w:ascii="Times New Roman" w:hAnsi="Times New Roman" w:cs="Times New Roman"/>
          <w:sz w:val="28"/>
          <w:szCs w:val="28"/>
        </w:rPr>
        <w:t>Различные памятки: «Ум на кончиках пальцев», «Развитие мелкой моторики», «Игры и задания для развития мелкой моторики», «Как научить ребенка вырезать ножницами»и др.</w:t>
      </w:r>
    </w:p>
    <w:p w:rsidR="002F1650" w:rsidRDefault="002F1650" w:rsidP="002F1650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A1DF9" w:rsidRDefault="00CA1DF9" w:rsidP="002F1650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2F1650" w:rsidRPr="00E7299F" w:rsidRDefault="002F1650" w:rsidP="002F1650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E7299F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Родители являются  активными участниками оформления развивающей предметно–пространственной среды группы:</w:t>
      </w:r>
    </w:p>
    <w:p w:rsidR="002F1650" w:rsidRPr="00B940BB" w:rsidRDefault="002F1650" w:rsidP="002F1650">
      <w:pPr>
        <w:pStyle w:val="ad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40BB">
        <w:rPr>
          <w:rFonts w:ascii="Times New Roman" w:hAnsi="Times New Roman" w:cs="Times New Roman"/>
          <w:sz w:val="28"/>
          <w:szCs w:val="28"/>
          <w:lang w:eastAsia="ru-RU"/>
        </w:rPr>
        <w:t>подбирают материал к играм с пуговицами, резинками, нанизыванием различных мелких предметов;</w:t>
      </w:r>
    </w:p>
    <w:p w:rsidR="002F1650" w:rsidRPr="00B940BB" w:rsidRDefault="002F1650" w:rsidP="002F1650">
      <w:pPr>
        <w:pStyle w:val="ad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40BB">
        <w:rPr>
          <w:rFonts w:ascii="Times New Roman" w:hAnsi="Times New Roman" w:cs="Times New Roman"/>
          <w:sz w:val="28"/>
          <w:szCs w:val="28"/>
        </w:rPr>
        <w:t>принимают активное участие в изготовлении поделок</w:t>
      </w:r>
      <w:r w:rsidRPr="00B940BB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совместно с детьми из природного и бросового материала;</w:t>
      </w:r>
    </w:p>
    <w:p w:rsidR="002F1650" w:rsidRPr="00B940BB" w:rsidRDefault="002F1650" w:rsidP="002F1650">
      <w:pPr>
        <w:pStyle w:val="ad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40BB">
        <w:rPr>
          <w:rFonts w:ascii="Times New Roman" w:hAnsi="Times New Roman" w:cs="Times New Roman"/>
          <w:sz w:val="28"/>
          <w:szCs w:val="28"/>
          <w:lang w:eastAsia="ru-RU"/>
        </w:rPr>
        <w:t>делятся опытом развития мелкой моторики рук в домашних условиях.</w:t>
      </w:r>
    </w:p>
    <w:p w:rsidR="002F1650" w:rsidRPr="00B940BB" w:rsidRDefault="002F1650" w:rsidP="002F1650">
      <w:pPr>
        <w:shd w:val="clear" w:color="auto" w:fill="FFFFFF"/>
        <w:spacing w:before="75" w:after="7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0BB">
        <w:rPr>
          <w:rFonts w:ascii="Times New Roman" w:hAnsi="Times New Roman" w:cs="Times New Roman"/>
          <w:sz w:val="28"/>
          <w:szCs w:val="28"/>
        </w:rPr>
        <w:t>Совместно с детьми родители должны быть  активными участниками различных конкурсов, проводимых в дошкольном учреждении: «Природная мастерская», «Фабрика Деда Мороза», «Сказка творит чудеса», «Футбол объединяет мир» и т.п.</w:t>
      </w:r>
    </w:p>
    <w:p w:rsidR="002F1650" w:rsidRPr="00D1147C" w:rsidRDefault="002F1650" w:rsidP="002F1650">
      <w:pPr>
        <w:pStyle w:val="ad"/>
        <w:spacing w:line="276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1147C">
        <w:rPr>
          <w:rFonts w:ascii="Times New Roman" w:hAnsi="Times New Roman" w:cs="Times New Roman"/>
          <w:b/>
          <w:color w:val="7030A0"/>
          <w:sz w:val="28"/>
          <w:szCs w:val="28"/>
        </w:rPr>
        <w:t>Сотрудничество с педагогами дошкольного учреждения</w:t>
      </w:r>
    </w:p>
    <w:p w:rsidR="002F1650" w:rsidRPr="00B940BB" w:rsidRDefault="002F1650" w:rsidP="002F1650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0B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940BB">
        <w:rPr>
          <w:rFonts w:ascii="Times New Roman" w:hAnsi="Times New Roman" w:cs="Times New Roman"/>
          <w:sz w:val="28"/>
          <w:szCs w:val="28"/>
          <w:lang w:eastAsia="ru-RU"/>
        </w:rPr>
        <w:t>Тесное сотрудничество с педагогами дошкольного учреждения по развитию мелкой моторики пальцев рук улучшает качество результатов работы в этом направлении.</w:t>
      </w:r>
    </w:p>
    <w:p w:rsidR="002F1650" w:rsidRPr="00B940BB" w:rsidRDefault="002F1650" w:rsidP="002F1650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940BB">
        <w:rPr>
          <w:sz w:val="28"/>
          <w:szCs w:val="28"/>
        </w:rPr>
        <w:t xml:space="preserve">      На музыкальных занятиях учат пальчиковые игры с пением («Коза и козлята», «Котенька-коток», «Журавль и лягушата» и др.), играют на различных музыкальных инструментах, учатся хлопать и  отбивать руками и пальцами ритм под музыку, танцуют с различными предметами. Детям  очень  нравятся  пальчиковые  игры, </w:t>
      </w:r>
      <w:r w:rsidRPr="00B940BB">
        <w:rPr>
          <w:rStyle w:val="c6"/>
          <w:bCs/>
          <w:sz w:val="28"/>
          <w:szCs w:val="28"/>
        </w:rPr>
        <w:t>помогающие в освоении ритма</w:t>
      </w:r>
      <w:r w:rsidRPr="00B940BB">
        <w:rPr>
          <w:sz w:val="28"/>
          <w:szCs w:val="28"/>
        </w:rPr>
        <w:t>, такие как «Барабанщики», «Птичка», «Тук-тук-тук», «Прыг-скок» и др.; и</w:t>
      </w:r>
      <w:r w:rsidRPr="00B940BB">
        <w:rPr>
          <w:rStyle w:val="c6"/>
          <w:bCs/>
          <w:sz w:val="28"/>
          <w:szCs w:val="28"/>
        </w:rPr>
        <w:t xml:space="preserve">гры, направленные на развитие мышечной  активности и раскрепощение рук, такие как </w:t>
      </w:r>
      <w:r w:rsidRPr="00B940BB">
        <w:rPr>
          <w:sz w:val="28"/>
          <w:szCs w:val="28"/>
        </w:rPr>
        <w:t xml:space="preserve">«Зайцы», «Гроза», «Перчатка», «Змейка», «Сороконожка» и т. д. </w:t>
      </w:r>
    </w:p>
    <w:p w:rsidR="002F1650" w:rsidRPr="00B940BB" w:rsidRDefault="002F1650" w:rsidP="002F165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0BB">
        <w:rPr>
          <w:rFonts w:ascii="Times New Roman" w:hAnsi="Times New Roman" w:cs="Times New Roman"/>
          <w:sz w:val="28"/>
          <w:szCs w:val="28"/>
        </w:rPr>
        <w:t xml:space="preserve">     На занятиях по физической культуре большое внимание  необходимо уделять развивающим тренажерам (мячи-массажеры, детские эспандеры, гимнастические ролики). Они дают возможность не упустить столь ценное время для развития кисти пальцев детской руки.  Широко использовать  подвижные игры и игровые упражнения с элементами пальчиковой гимнастики, которые играют большую роль в развитии мелкой моторики. Детям очень нравятся такие физические упражнения, как разнообразные висы и лазание по гимнастической лесенке. Такие упражнения укрепляют ладони и пальцы детей, развивают мышцы.</w:t>
      </w:r>
    </w:p>
    <w:p w:rsidR="002F1650" w:rsidRPr="00B940BB" w:rsidRDefault="002F1650" w:rsidP="002F165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0BB">
        <w:rPr>
          <w:rFonts w:ascii="Times New Roman" w:hAnsi="Times New Roman" w:cs="Times New Roman"/>
          <w:sz w:val="28"/>
          <w:szCs w:val="28"/>
        </w:rPr>
        <w:t xml:space="preserve">     Таким образом, разные виды деятельности, используемые в работе с детьми в детском саду, а родителями дома, при целенаправленном их применении активно способствуют развитию мелкой моторики, координации движений пальцев рук. </w:t>
      </w:r>
    </w:p>
    <w:p w:rsidR="002F1650" w:rsidRPr="00B940BB" w:rsidRDefault="002F1650" w:rsidP="002F1650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0BB">
        <w:rPr>
          <w:rFonts w:ascii="Times New Roman" w:hAnsi="Times New Roman" w:cs="Times New Roman"/>
          <w:sz w:val="28"/>
          <w:szCs w:val="28"/>
        </w:rPr>
        <w:t xml:space="preserve">     Упражнения по развитию мелкой моторики приносят тройную пользу ребенку: кисти рук приобретают хорошую подвижность, гибкость, исчезает скованность движений руки, подготавливают к овладению письмом; формируют у него художественный вкус, что полезно в любом возрасте и, в-третьих, доказано, что развитие рук связано с развитием речи и мышления ребенка. </w:t>
      </w:r>
    </w:p>
    <w:p w:rsidR="002F1650" w:rsidRPr="00CA1DF9" w:rsidRDefault="002F1650" w:rsidP="00CA1DF9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0B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2F1650" w:rsidRDefault="002F1650" w:rsidP="002F16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F1650" w:rsidRDefault="002F1650" w:rsidP="002F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650" w:rsidRPr="005C1340" w:rsidRDefault="002F1650" w:rsidP="002F1650">
      <w:pPr>
        <w:numPr>
          <w:ilvl w:val="0"/>
          <w:numId w:val="1"/>
        </w:numPr>
        <w:spacing w:after="0"/>
        <w:ind w:left="714" w:hanging="357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Белая А. Е., Мирясова В. И.  «Пальчиковые игры для развития речи дошкольников»</w:t>
      </w:r>
      <w:r w:rsidRPr="005C1340">
        <w:rPr>
          <w:rFonts w:asciiTheme="majorBidi" w:hAnsiTheme="majorBidi" w:cstheme="majorBidi"/>
          <w:spacing w:val="2"/>
          <w:sz w:val="28"/>
          <w:szCs w:val="28"/>
        </w:rPr>
        <w:t xml:space="preserve">. - </w:t>
      </w:r>
      <w:r w:rsidRPr="005C1340">
        <w:rPr>
          <w:rFonts w:asciiTheme="majorBidi" w:hAnsiTheme="majorBidi" w:cstheme="majorBidi"/>
          <w:sz w:val="28"/>
          <w:szCs w:val="28"/>
        </w:rPr>
        <w:t>Издательство: АСТ, 2006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left="714" w:right="260" w:hanging="357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Большакова С.В.  «Формирование мелкой моторики рук. Игры и упражнения»</w:t>
      </w:r>
      <w:r w:rsidRPr="005C1340">
        <w:rPr>
          <w:rFonts w:asciiTheme="majorBidi" w:hAnsiTheme="majorBidi" w:cstheme="majorBidi"/>
          <w:spacing w:val="2"/>
          <w:sz w:val="28"/>
          <w:szCs w:val="28"/>
        </w:rPr>
        <w:t xml:space="preserve">.- </w:t>
      </w:r>
      <w:r w:rsidRPr="005C1340">
        <w:rPr>
          <w:rFonts w:asciiTheme="majorBidi" w:hAnsiTheme="majorBidi" w:cstheme="majorBidi"/>
          <w:sz w:val="28"/>
          <w:szCs w:val="28"/>
        </w:rPr>
        <w:t xml:space="preserve"> Издательство: Сфера, 2010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right="260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Гаврина С.Е, Кутявина «Развиваем руки - чтоб учиться и писать и красиво рисовать»</w:t>
      </w:r>
      <w:r w:rsidRPr="005C1340">
        <w:rPr>
          <w:rFonts w:asciiTheme="majorBidi" w:hAnsiTheme="majorBidi" w:cstheme="majorBidi"/>
          <w:spacing w:val="2"/>
          <w:sz w:val="28"/>
          <w:szCs w:val="28"/>
        </w:rPr>
        <w:t xml:space="preserve">. </w:t>
      </w:r>
      <w:r w:rsidRPr="005C1340">
        <w:rPr>
          <w:rFonts w:asciiTheme="majorBidi" w:hAnsiTheme="majorBidi" w:cstheme="majorBidi"/>
          <w:sz w:val="28"/>
          <w:szCs w:val="28"/>
        </w:rPr>
        <w:t xml:space="preserve"> – Ярославль, 2000. 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right="260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Ермакова И.А.  Развиваем мелкую моторику у малышей</w:t>
      </w:r>
      <w:r w:rsidRPr="005C1340">
        <w:rPr>
          <w:rFonts w:asciiTheme="majorBidi" w:hAnsiTheme="majorBidi" w:cstheme="majorBidi"/>
          <w:spacing w:val="2"/>
          <w:sz w:val="28"/>
          <w:szCs w:val="28"/>
        </w:rPr>
        <w:t xml:space="preserve">. - </w:t>
      </w:r>
      <w:r w:rsidRPr="005C1340">
        <w:rPr>
          <w:rFonts w:asciiTheme="majorBidi" w:hAnsiTheme="majorBidi" w:cstheme="majorBidi"/>
          <w:sz w:val="28"/>
          <w:szCs w:val="28"/>
        </w:rPr>
        <w:t xml:space="preserve"> СПб; 2007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right="260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Косинова Е.М.  Гимнастика для пальчиков.</w:t>
      </w:r>
      <w:r w:rsidRPr="005C1340">
        <w:rPr>
          <w:rFonts w:asciiTheme="majorBidi" w:hAnsiTheme="majorBidi" w:cstheme="majorBidi"/>
          <w:spacing w:val="2"/>
          <w:sz w:val="28"/>
          <w:szCs w:val="28"/>
        </w:rPr>
        <w:t xml:space="preserve"> - </w:t>
      </w:r>
      <w:r w:rsidRPr="005C1340">
        <w:rPr>
          <w:rFonts w:asciiTheme="majorBidi" w:hAnsiTheme="majorBidi" w:cstheme="majorBidi"/>
          <w:sz w:val="28"/>
          <w:szCs w:val="28"/>
        </w:rPr>
        <w:t>М., «Олма-Пресс», 2001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right="260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Новиковская О.А.  Ум на кончиках пальцев.– М.: Аст; СПб: Сова, 2006.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right="260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Рузина М.С. «Страна пальчиковых игр»</w:t>
      </w:r>
      <w:r w:rsidRPr="005C1340">
        <w:rPr>
          <w:rFonts w:asciiTheme="majorBidi" w:hAnsiTheme="majorBidi" w:cstheme="majorBidi"/>
          <w:spacing w:val="2"/>
          <w:sz w:val="28"/>
          <w:szCs w:val="28"/>
        </w:rPr>
        <w:t xml:space="preserve">.  - </w:t>
      </w:r>
      <w:r w:rsidRPr="005C1340">
        <w:rPr>
          <w:rFonts w:asciiTheme="majorBidi" w:hAnsiTheme="majorBidi" w:cstheme="majorBidi"/>
          <w:sz w:val="28"/>
          <w:szCs w:val="28"/>
        </w:rPr>
        <w:t>СПб.: Кристалл, 1997.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left="714" w:right="260" w:hanging="357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Савина Л.П.  «Пальчиковая гимнастика для развития речи дошкольников» Пособие для родителей и педагогов</w:t>
      </w:r>
      <w:r w:rsidRPr="005C1340">
        <w:rPr>
          <w:rFonts w:asciiTheme="majorBidi" w:hAnsiTheme="majorBidi" w:cstheme="majorBidi"/>
          <w:spacing w:val="2"/>
          <w:sz w:val="28"/>
          <w:szCs w:val="28"/>
        </w:rPr>
        <w:t>.</w:t>
      </w:r>
      <w:r w:rsidRPr="005C1340">
        <w:rPr>
          <w:rFonts w:asciiTheme="majorBidi" w:hAnsiTheme="majorBidi" w:cstheme="majorBidi"/>
          <w:sz w:val="28"/>
          <w:szCs w:val="28"/>
        </w:rPr>
        <w:t xml:space="preserve"> - М.: ООО «Фирма «Издательство АСТ», 1999.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right="260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Узорова. О.В., Игры с пальчиками.– М.: ООО издательство Астрель: издательство Аст, 2004.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right="260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Фролова Г.А Физкультминутка. Дмитров</w:t>
      </w:r>
      <w:r w:rsidRPr="005C1340">
        <w:rPr>
          <w:rFonts w:asciiTheme="majorBidi" w:hAnsiTheme="majorBidi" w:cstheme="majorBidi"/>
          <w:spacing w:val="2"/>
          <w:sz w:val="28"/>
          <w:szCs w:val="28"/>
        </w:rPr>
        <w:t xml:space="preserve">.- </w:t>
      </w:r>
      <w:r w:rsidRPr="005C1340">
        <w:rPr>
          <w:rFonts w:asciiTheme="majorBidi" w:hAnsiTheme="majorBidi" w:cstheme="majorBidi"/>
          <w:sz w:val="28"/>
          <w:szCs w:val="28"/>
        </w:rPr>
        <w:t>Издательство Дом «Карапуз», 1998.</w:t>
      </w:r>
    </w:p>
    <w:p w:rsidR="002F1650" w:rsidRPr="005C1340" w:rsidRDefault="002F1650" w:rsidP="002F1650">
      <w:pPr>
        <w:numPr>
          <w:ilvl w:val="0"/>
          <w:numId w:val="1"/>
        </w:numPr>
        <w:shd w:val="clear" w:color="auto" w:fill="FFFFFF"/>
        <w:spacing w:after="0"/>
        <w:ind w:left="714" w:right="260" w:hanging="357"/>
        <w:jc w:val="both"/>
        <w:rPr>
          <w:rFonts w:asciiTheme="majorBidi" w:hAnsiTheme="majorBidi" w:cstheme="majorBidi"/>
          <w:sz w:val="28"/>
          <w:szCs w:val="28"/>
        </w:rPr>
      </w:pPr>
      <w:r w:rsidRPr="005C1340">
        <w:rPr>
          <w:rFonts w:asciiTheme="majorBidi" w:hAnsiTheme="majorBidi" w:cstheme="majorBidi"/>
          <w:sz w:val="28"/>
          <w:szCs w:val="28"/>
        </w:rPr>
        <w:t>Цвынтарный В. В.«Играем пальчиками и развиваем речь»</w:t>
      </w:r>
      <w:r w:rsidRPr="005C1340">
        <w:rPr>
          <w:rFonts w:asciiTheme="majorBidi" w:hAnsiTheme="majorBidi" w:cstheme="majorBidi"/>
          <w:spacing w:val="2"/>
          <w:sz w:val="28"/>
          <w:szCs w:val="28"/>
        </w:rPr>
        <w:t xml:space="preserve">.  - </w:t>
      </w:r>
      <w:r w:rsidRPr="005C1340">
        <w:rPr>
          <w:rFonts w:asciiTheme="majorBidi" w:hAnsiTheme="majorBidi" w:cstheme="majorBidi"/>
          <w:sz w:val="28"/>
          <w:szCs w:val="28"/>
        </w:rPr>
        <w:t>Издательство: Лань, 1997.</w:t>
      </w:r>
    </w:p>
    <w:p w:rsidR="002F1650" w:rsidRDefault="00A078B0" w:rsidP="002F1650">
      <w:pPr>
        <w:numPr>
          <w:ilvl w:val="0"/>
          <w:numId w:val="1"/>
        </w:numPr>
        <w:tabs>
          <w:tab w:val="left" w:pos="980"/>
        </w:tabs>
        <w:spacing w:after="0"/>
        <w:ind w:right="620"/>
        <w:jc w:val="both"/>
        <w:rPr>
          <w:rFonts w:ascii="Times New Roman" w:hAnsi="Times New Roman" w:cs="Times New Roman"/>
          <w:sz w:val="28"/>
          <w:szCs w:val="28"/>
        </w:rPr>
      </w:pPr>
      <w:hyperlink r:id="rId9" w:anchor="i" w:history="1">
        <w:r w:rsidR="002F1650" w:rsidRPr="0032025A">
          <w:rPr>
            <w:rStyle w:val="ae"/>
            <w:rFonts w:ascii="Times New Roman" w:hAnsi="Times New Roman" w:cs="Times New Roman"/>
            <w:sz w:val="28"/>
            <w:szCs w:val="28"/>
          </w:rPr>
          <w:t>http://zhdumalisha.ru/rebenok/razvitie-melkoy-motoriki-ruk-u-detey-doshkolnogo-vozrasta.html#i</w:t>
        </w:r>
      </w:hyperlink>
      <w:r w:rsidR="002F1650" w:rsidRPr="005C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650" w:rsidRPr="005C1340" w:rsidRDefault="002F1650" w:rsidP="002F1650">
      <w:pPr>
        <w:tabs>
          <w:tab w:val="left" w:pos="980"/>
        </w:tabs>
        <w:spacing w:after="0"/>
        <w:ind w:left="720" w:right="620"/>
        <w:jc w:val="both"/>
        <w:rPr>
          <w:rFonts w:ascii="Times New Roman" w:hAnsi="Times New Roman" w:cs="Times New Roman"/>
          <w:sz w:val="28"/>
          <w:szCs w:val="28"/>
        </w:rPr>
      </w:pPr>
      <w:r w:rsidRPr="005C1340">
        <w:rPr>
          <w:rFonts w:ascii="Times New Roman" w:hAnsi="Times New Roman" w:cs="Times New Roman"/>
          <w:sz w:val="28"/>
          <w:szCs w:val="28"/>
        </w:rPr>
        <w:t>Развитие мелкой моторики рук у детей дошкольного возраста</w:t>
      </w:r>
    </w:p>
    <w:p w:rsidR="002F1650" w:rsidRDefault="00A078B0" w:rsidP="002F1650">
      <w:pPr>
        <w:numPr>
          <w:ilvl w:val="0"/>
          <w:numId w:val="1"/>
        </w:numPr>
        <w:tabs>
          <w:tab w:val="left" w:pos="980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F1650" w:rsidRPr="0032025A">
          <w:rPr>
            <w:rStyle w:val="ae"/>
            <w:rFonts w:ascii="Times New Roman" w:hAnsi="Times New Roman" w:cs="Times New Roman"/>
            <w:sz w:val="28"/>
            <w:szCs w:val="28"/>
          </w:rPr>
          <w:t>http://fb.ru/article/164137/vidyi-detskoy-deyatelnosti-v-detskom-sadu-igra-kak-veduschiy-vid-deyatelnosti</w:t>
        </w:r>
      </w:hyperlink>
      <w:r w:rsidR="002F16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1650" w:rsidRPr="002F1650" w:rsidRDefault="002F1650" w:rsidP="002F1650">
      <w:pPr>
        <w:tabs>
          <w:tab w:val="left" w:pos="980"/>
        </w:tabs>
        <w:spacing w:after="0"/>
        <w:ind w:left="720" w:right="140"/>
        <w:jc w:val="both"/>
        <w:rPr>
          <w:rFonts w:ascii="Times New Roman" w:hAnsi="Times New Roman" w:cs="Times New Roman"/>
          <w:sz w:val="28"/>
          <w:szCs w:val="28"/>
        </w:rPr>
        <w:sectPr w:rsidR="002F1650" w:rsidRPr="002F1650" w:rsidSect="009278B6">
          <w:footerReference w:type="default" r:id="rId11"/>
          <w:pgSz w:w="11900" w:h="16841"/>
          <w:pgMar w:top="720" w:right="851" w:bottom="720" w:left="1134" w:header="0" w:footer="0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20" w:equalWidth="0">
            <w:col w:w="9908"/>
          </w:cols>
          <w:docGrid w:linePitch="299"/>
        </w:sectPr>
      </w:pPr>
      <w:r w:rsidRPr="005C1340">
        <w:rPr>
          <w:rFonts w:ascii="Times New Roman" w:hAnsi="Times New Roman" w:cs="Times New Roman"/>
          <w:sz w:val="28"/>
          <w:szCs w:val="28"/>
        </w:rPr>
        <w:t>Виды детской деятельности в детском саду. Игра как ведущий вид деятельности</w:t>
      </w:r>
      <w:bookmarkStart w:id="0" w:name="_GoBack"/>
      <w:bookmarkEnd w:id="0"/>
      <w:r>
        <w:rPr>
          <w:rFonts w:ascii="Times New Roman" w:eastAsia="Symbol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1699260</wp:posOffset>
            </wp:positionH>
            <wp:positionV relativeFrom="paragraph">
              <wp:posOffset>274320</wp:posOffset>
            </wp:positionV>
            <wp:extent cx="3009900" cy="2009775"/>
            <wp:effectExtent l="19050" t="0" r="0" b="0"/>
            <wp:wrapNone/>
            <wp:docPr id="8" name="Рисунок 7" descr="https://buroperevodov.su/800/600/https/1.bp.blogspot.com/-S2C5U22H1D4/YHaS4SbVFEI/AAAAAAAAASQ/Xdn60adSQoE9S1x0Cd9sBANoGPKgbgN0QCLcBGAsYHQ/s1425/hello_html_m3f73ff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uroperevodov.su/800/600/https/1.bp.blogspot.com/-S2C5U22H1D4/YHaS4SbVFEI/AAAAAAAAASQ/Xdn60adSQoE9S1x0Cd9sBANoGPKgbgN0QCLcBGAsYHQ/s1425/hello_html_m3f73ffd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A47">
        <w:rPr>
          <w:rFonts w:ascii="Times New Roman" w:hAnsi="Times New Roman" w:cs="Times New Roman"/>
          <w:sz w:val="28"/>
          <w:szCs w:val="28"/>
        </w:rPr>
        <w:t>.</w:t>
      </w:r>
    </w:p>
    <w:p w:rsidR="00267369" w:rsidRDefault="00267369" w:rsidP="00586A47">
      <w:pPr>
        <w:pStyle w:val="ad"/>
        <w:spacing w:line="276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267369" w:rsidSect="00CB4BE1">
      <w:pgSz w:w="11906" w:h="16838"/>
      <w:pgMar w:top="709" w:right="850" w:bottom="1134" w:left="1701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D71" w:rsidRDefault="00475D71" w:rsidP="009058F2">
      <w:pPr>
        <w:spacing w:after="0" w:line="240" w:lineRule="auto"/>
      </w:pPr>
      <w:r>
        <w:separator/>
      </w:r>
    </w:p>
  </w:endnote>
  <w:endnote w:type="continuationSeparator" w:id="1">
    <w:p w:rsidR="00475D71" w:rsidRDefault="00475D71" w:rsidP="0090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3267"/>
      <w:docPartObj>
        <w:docPartGallery w:val="Page Numbers (Bottom of Page)"/>
        <w:docPartUnique/>
      </w:docPartObj>
    </w:sdtPr>
    <w:sdtContent>
      <w:p w:rsidR="00CD07E5" w:rsidRDefault="00A078B0">
        <w:pPr>
          <w:pStyle w:val="af2"/>
          <w:jc w:val="center"/>
        </w:pPr>
        <w:r>
          <w:fldChar w:fldCharType="begin"/>
        </w:r>
        <w:r w:rsidR="00CD07E5">
          <w:instrText>PAGE   \* MERGEFORMAT</w:instrText>
        </w:r>
        <w:r>
          <w:fldChar w:fldCharType="separate"/>
        </w:r>
        <w:r w:rsidR="00586A47">
          <w:rPr>
            <w:noProof/>
          </w:rPr>
          <w:t>1</w:t>
        </w:r>
        <w:r>
          <w:fldChar w:fldCharType="end"/>
        </w:r>
      </w:p>
    </w:sdtContent>
  </w:sdt>
  <w:p w:rsidR="00CD07E5" w:rsidRDefault="00CD07E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D71" w:rsidRDefault="00475D71" w:rsidP="009058F2">
      <w:pPr>
        <w:spacing w:after="0" w:line="240" w:lineRule="auto"/>
      </w:pPr>
      <w:r>
        <w:separator/>
      </w:r>
    </w:p>
  </w:footnote>
  <w:footnote w:type="continuationSeparator" w:id="1">
    <w:p w:rsidR="00475D71" w:rsidRDefault="00475D71" w:rsidP="00905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3F6"/>
      </v:shape>
    </w:pict>
  </w:numPicBullet>
  <w:abstractNum w:abstractNumId="0">
    <w:nsid w:val="04AB46B5"/>
    <w:multiLevelType w:val="hybridMultilevel"/>
    <w:tmpl w:val="A1DA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90CFD"/>
    <w:multiLevelType w:val="hybridMultilevel"/>
    <w:tmpl w:val="37C853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60620B"/>
    <w:multiLevelType w:val="hybridMultilevel"/>
    <w:tmpl w:val="7AEAD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31A45"/>
    <w:multiLevelType w:val="hybridMultilevel"/>
    <w:tmpl w:val="4086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572B7"/>
    <w:multiLevelType w:val="hybridMultilevel"/>
    <w:tmpl w:val="0B203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6536E"/>
    <w:multiLevelType w:val="hybridMultilevel"/>
    <w:tmpl w:val="42EE023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567BF7"/>
    <w:multiLevelType w:val="multilevel"/>
    <w:tmpl w:val="AE44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7F00F30"/>
    <w:multiLevelType w:val="hybridMultilevel"/>
    <w:tmpl w:val="C94267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B953B6"/>
    <w:multiLevelType w:val="hybridMultilevel"/>
    <w:tmpl w:val="CFB62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61494"/>
    <w:multiLevelType w:val="hybridMultilevel"/>
    <w:tmpl w:val="0B982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405FF"/>
    <w:multiLevelType w:val="hybridMultilevel"/>
    <w:tmpl w:val="C26E6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54BB"/>
    <w:multiLevelType w:val="hybridMultilevel"/>
    <w:tmpl w:val="AD3C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27D46"/>
    <w:multiLevelType w:val="hybridMultilevel"/>
    <w:tmpl w:val="CAA0D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92B97"/>
    <w:multiLevelType w:val="hybridMultilevel"/>
    <w:tmpl w:val="0368138A"/>
    <w:lvl w:ilvl="0" w:tplc="907C8D0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44049F"/>
    <w:multiLevelType w:val="hybridMultilevel"/>
    <w:tmpl w:val="C30AF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94827"/>
    <w:multiLevelType w:val="hybridMultilevel"/>
    <w:tmpl w:val="DC8472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7D55A4"/>
    <w:multiLevelType w:val="multilevel"/>
    <w:tmpl w:val="B8507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CCA5B47"/>
    <w:multiLevelType w:val="hybridMultilevel"/>
    <w:tmpl w:val="1BA0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55068"/>
    <w:multiLevelType w:val="hybridMultilevel"/>
    <w:tmpl w:val="5568F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505E29"/>
    <w:multiLevelType w:val="hybridMultilevel"/>
    <w:tmpl w:val="29B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87EDF"/>
    <w:multiLevelType w:val="hybridMultilevel"/>
    <w:tmpl w:val="165C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33DCB"/>
    <w:multiLevelType w:val="hybridMultilevel"/>
    <w:tmpl w:val="87FAE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16835"/>
    <w:multiLevelType w:val="hybridMultilevel"/>
    <w:tmpl w:val="0EF09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6356A3"/>
    <w:multiLevelType w:val="hybridMultilevel"/>
    <w:tmpl w:val="DC3C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72D58"/>
    <w:multiLevelType w:val="hybridMultilevel"/>
    <w:tmpl w:val="1CAE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377E7"/>
    <w:multiLevelType w:val="multilevel"/>
    <w:tmpl w:val="DB4A5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>
    <w:nsid w:val="580A323D"/>
    <w:multiLevelType w:val="hybridMultilevel"/>
    <w:tmpl w:val="2A90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9E2161"/>
    <w:multiLevelType w:val="hybridMultilevel"/>
    <w:tmpl w:val="64ACA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65F27"/>
    <w:multiLevelType w:val="hybridMultilevel"/>
    <w:tmpl w:val="3312B014"/>
    <w:lvl w:ilvl="0" w:tplc="505095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E6515C0"/>
    <w:multiLevelType w:val="hybridMultilevel"/>
    <w:tmpl w:val="337A2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E55FA"/>
    <w:multiLevelType w:val="hybridMultilevel"/>
    <w:tmpl w:val="D9540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C5622"/>
    <w:multiLevelType w:val="hybridMultilevel"/>
    <w:tmpl w:val="94CA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46A4D"/>
    <w:multiLevelType w:val="hybridMultilevel"/>
    <w:tmpl w:val="CE74F31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6C55519F"/>
    <w:multiLevelType w:val="hybridMultilevel"/>
    <w:tmpl w:val="611A9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8C78AA"/>
    <w:multiLevelType w:val="hybridMultilevel"/>
    <w:tmpl w:val="C5B06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937892"/>
    <w:multiLevelType w:val="hybridMultilevel"/>
    <w:tmpl w:val="7CCE66E6"/>
    <w:lvl w:ilvl="0" w:tplc="907C8D0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115192"/>
    <w:multiLevelType w:val="hybridMultilevel"/>
    <w:tmpl w:val="BB00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30125"/>
    <w:multiLevelType w:val="hybridMultilevel"/>
    <w:tmpl w:val="63BC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52E34"/>
    <w:multiLevelType w:val="hybridMultilevel"/>
    <w:tmpl w:val="99781462"/>
    <w:lvl w:ilvl="0" w:tplc="907C8D0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0"/>
  </w:num>
  <w:num w:numId="3">
    <w:abstractNumId w:val="25"/>
  </w:num>
  <w:num w:numId="4">
    <w:abstractNumId w:val="1"/>
  </w:num>
  <w:num w:numId="5">
    <w:abstractNumId w:val="18"/>
  </w:num>
  <w:num w:numId="6">
    <w:abstractNumId w:val="7"/>
  </w:num>
  <w:num w:numId="7">
    <w:abstractNumId w:val="22"/>
  </w:num>
  <w:num w:numId="8">
    <w:abstractNumId w:val="37"/>
  </w:num>
  <w:num w:numId="9">
    <w:abstractNumId w:val="20"/>
  </w:num>
  <w:num w:numId="10">
    <w:abstractNumId w:val="36"/>
  </w:num>
  <w:num w:numId="11">
    <w:abstractNumId w:val="12"/>
  </w:num>
  <w:num w:numId="12">
    <w:abstractNumId w:val="10"/>
  </w:num>
  <w:num w:numId="13">
    <w:abstractNumId w:val="8"/>
  </w:num>
  <w:num w:numId="14">
    <w:abstractNumId w:val="16"/>
  </w:num>
  <w:num w:numId="15">
    <w:abstractNumId w:val="24"/>
  </w:num>
  <w:num w:numId="16">
    <w:abstractNumId w:val="31"/>
  </w:num>
  <w:num w:numId="17">
    <w:abstractNumId w:val="21"/>
  </w:num>
  <w:num w:numId="18">
    <w:abstractNumId w:val="3"/>
  </w:num>
  <w:num w:numId="19">
    <w:abstractNumId w:val="17"/>
  </w:num>
  <w:num w:numId="20">
    <w:abstractNumId w:val="26"/>
  </w:num>
  <w:num w:numId="21">
    <w:abstractNumId w:val="23"/>
  </w:num>
  <w:num w:numId="22">
    <w:abstractNumId w:val="19"/>
  </w:num>
  <w:num w:numId="23">
    <w:abstractNumId w:val="11"/>
  </w:num>
  <w:num w:numId="24">
    <w:abstractNumId w:val="34"/>
  </w:num>
  <w:num w:numId="25">
    <w:abstractNumId w:val="27"/>
  </w:num>
  <w:num w:numId="26">
    <w:abstractNumId w:val="29"/>
  </w:num>
  <w:num w:numId="27">
    <w:abstractNumId w:val="0"/>
  </w:num>
  <w:num w:numId="28">
    <w:abstractNumId w:val="35"/>
  </w:num>
  <w:num w:numId="29">
    <w:abstractNumId w:val="28"/>
  </w:num>
  <w:num w:numId="30">
    <w:abstractNumId w:val="13"/>
  </w:num>
  <w:num w:numId="31">
    <w:abstractNumId w:val="38"/>
  </w:num>
  <w:num w:numId="32">
    <w:abstractNumId w:val="32"/>
  </w:num>
  <w:num w:numId="33">
    <w:abstractNumId w:val="14"/>
  </w:num>
  <w:num w:numId="34">
    <w:abstractNumId w:val="9"/>
  </w:num>
  <w:num w:numId="35">
    <w:abstractNumId w:val="2"/>
  </w:num>
  <w:num w:numId="36">
    <w:abstractNumId w:val="33"/>
  </w:num>
  <w:num w:numId="37">
    <w:abstractNumId w:val="5"/>
  </w:num>
  <w:num w:numId="38">
    <w:abstractNumId w:val="15"/>
  </w:num>
  <w:num w:numId="39">
    <w:abstractNumId w:val="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47B22"/>
    <w:rsid w:val="00004FD1"/>
    <w:rsid w:val="00024816"/>
    <w:rsid w:val="00024AD7"/>
    <w:rsid w:val="00027BF9"/>
    <w:rsid w:val="00030F92"/>
    <w:rsid w:val="00031D3A"/>
    <w:rsid w:val="00032AD3"/>
    <w:rsid w:val="000712DD"/>
    <w:rsid w:val="00085869"/>
    <w:rsid w:val="00092415"/>
    <w:rsid w:val="000931D9"/>
    <w:rsid w:val="00097A3E"/>
    <w:rsid w:val="000E16BC"/>
    <w:rsid w:val="000F20D6"/>
    <w:rsid w:val="00100EBF"/>
    <w:rsid w:val="00126D43"/>
    <w:rsid w:val="00131C7E"/>
    <w:rsid w:val="0016639B"/>
    <w:rsid w:val="001B1659"/>
    <w:rsid w:val="001B78E7"/>
    <w:rsid w:val="001E39FD"/>
    <w:rsid w:val="001E3AE7"/>
    <w:rsid w:val="00207016"/>
    <w:rsid w:val="00221155"/>
    <w:rsid w:val="00223AF1"/>
    <w:rsid w:val="002270FB"/>
    <w:rsid w:val="00245FE6"/>
    <w:rsid w:val="00247159"/>
    <w:rsid w:val="00247192"/>
    <w:rsid w:val="002475C8"/>
    <w:rsid w:val="00252EDD"/>
    <w:rsid w:val="002549CC"/>
    <w:rsid w:val="00254E27"/>
    <w:rsid w:val="00263730"/>
    <w:rsid w:val="00267369"/>
    <w:rsid w:val="00277173"/>
    <w:rsid w:val="002872F0"/>
    <w:rsid w:val="002A6FEA"/>
    <w:rsid w:val="002E0E77"/>
    <w:rsid w:val="002F1650"/>
    <w:rsid w:val="00324476"/>
    <w:rsid w:val="003657C9"/>
    <w:rsid w:val="003712D3"/>
    <w:rsid w:val="00372BBD"/>
    <w:rsid w:val="00382BD0"/>
    <w:rsid w:val="00393260"/>
    <w:rsid w:val="003B77D6"/>
    <w:rsid w:val="00400809"/>
    <w:rsid w:val="00405941"/>
    <w:rsid w:val="0042133C"/>
    <w:rsid w:val="00430F79"/>
    <w:rsid w:val="00435992"/>
    <w:rsid w:val="004409CE"/>
    <w:rsid w:val="00447E44"/>
    <w:rsid w:val="00455399"/>
    <w:rsid w:val="00475D71"/>
    <w:rsid w:val="00495B8F"/>
    <w:rsid w:val="004B3B40"/>
    <w:rsid w:val="004C0E9B"/>
    <w:rsid w:val="004D5CA9"/>
    <w:rsid w:val="004D7071"/>
    <w:rsid w:val="004F0601"/>
    <w:rsid w:val="005061CA"/>
    <w:rsid w:val="00511A0A"/>
    <w:rsid w:val="00520D1A"/>
    <w:rsid w:val="005306D6"/>
    <w:rsid w:val="00546440"/>
    <w:rsid w:val="005608E4"/>
    <w:rsid w:val="0056406A"/>
    <w:rsid w:val="00586A47"/>
    <w:rsid w:val="00592BDD"/>
    <w:rsid w:val="005B5832"/>
    <w:rsid w:val="005C1340"/>
    <w:rsid w:val="005D4F6D"/>
    <w:rsid w:val="005E732E"/>
    <w:rsid w:val="005F3EFF"/>
    <w:rsid w:val="00605EAB"/>
    <w:rsid w:val="00622B5D"/>
    <w:rsid w:val="00630971"/>
    <w:rsid w:val="00642440"/>
    <w:rsid w:val="00651E14"/>
    <w:rsid w:val="00661F96"/>
    <w:rsid w:val="00667B32"/>
    <w:rsid w:val="006824EA"/>
    <w:rsid w:val="00685DBA"/>
    <w:rsid w:val="006918B8"/>
    <w:rsid w:val="006C1CF5"/>
    <w:rsid w:val="006F75FE"/>
    <w:rsid w:val="007302C4"/>
    <w:rsid w:val="007459BF"/>
    <w:rsid w:val="00750B09"/>
    <w:rsid w:val="00755D73"/>
    <w:rsid w:val="007569FE"/>
    <w:rsid w:val="007801CD"/>
    <w:rsid w:val="00780C4A"/>
    <w:rsid w:val="00783B29"/>
    <w:rsid w:val="007936F2"/>
    <w:rsid w:val="0079461E"/>
    <w:rsid w:val="007A2CEB"/>
    <w:rsid w:val="007C73FC"/>
    <w:rsid w:val="007F4FF7"/>
    <w:rsid w:val="008113C9"/>
    <w:rsid w:val="0086282B"/>
    <w:rsid w:val="00862E7A"/>
    <w:rsid w:val="00863903"/>
    <w:rsid w:val="008649EF"/>
    <w:rsid w:val="008B051B"/>
    <w:rsid w:val="008B7E1D"/>
    <w:rsid w:val="008C577A"/>
    <w:rsid w:val="008E6026"/>
    <w:rsid w:val="008F4695"/>
    <w:rsid w:val="009058F2"/>
    <w:rsid w:val="00905B86"/>
    <w:rsid w:val="00916ADD"/>
    <w:rsid w:val="009278B6"/>
    <w:rsid w:val="00941709"/>
    <w:rsid w:val="009625B9"/>
    <w:rsid w:val="00972A87"/>
    <w:rsid w:val="0097597B"/>
    <w:rsid w:val="0099156A"/>
    <w:rsid w:val="00997D78"/>
    <w:rsid w:val="009A2D2C"/>
    <w:rsid w:val="009B47E2"/>
    <w:rsid w:val="00A078B0"/>
    <w:rsid w:val="00A15A62"/>
    <w:rsid w:val="00A218FD"/>
    <w:rsid w:val="00A4272D"/>
    <w:rsid w:val="00A45E12"/>
    <w:rsid w:val="00A6292E"/>
    <w:rsid w:val="00A87A92"/>
    <w:rsid w:val="00AA557F"/>
    <w:rsid w:val="00AA70A0"/>
    <w:rsid w:val="00AC0B1C"/>
    <w:rsid w:val="00AC280B"/>
    <w:rsid w:val="00AD0AAD"/>
    <w:rsid w:val="00AD531C"/>
    <w:rsid w:val="00AE6211"/>
    <w:rsid w:val="00AF0A1E"/>
    <w:rsid w:val="00B264D8"/>
    <w:rsid w:val="00B377D1"/>
    <w:rsid w:val="00B42FB2"/>
    <w:rsid w:val="00B47B22"/>
    <w:rsid w:val="00B940BB"/>
    <w:rsid w:val="00BA746A"/>
    <w:rsid w:val="00BB1EA9"/>
    <w:rsid w:val="00BF4D96"/>
    <w:rsid w:val="00BF4FFD"/>
    <w:rsid w:val="00BF7B86"/>
    <w:rsid w:val="00C02484"/>
    <w:rsid w:val="00C048A6"/>
    <w:rsid w:val="00C8756F"/>
    <w:rsid w:val="00CA1DF9"/>
    <w:rsid w:val="00CA7C27"/>
    <w:rsid w:val="00CB4BE1"/>
    <w:rsid w:val="00CB4F1F"/>
    <w:rsid w:val="00CB65B3"/>
    <w:rsid w:val="00CD07E5"/>
    <w:rsid w:val="00CD5743"/>
    <w:rsid w:val="00CE7B60"/>
    <w:rsid w:val="00CF238F"/>
    <w:rsid w:val="00CF7326"/>
    <w:rsid w:val="00D1147C"/>
    <w:rsid w:val="00D37792"/>
    <w:rsid w:val="00D62AFE"/>
    <w:rsid w:val="00D8234A"/>
    <w:rsid w:val="00DC67B5"/>
    <w:rsid w:val="00DE1372"/>
    <w:rsid w:val="00E01473"/>
    <w:rsid w:val="00E056A0"/>
    <w:rsid w:val="00E0682D"/>
    <w:rsid w:val="00E07651"/>
    <w:rsid w:val="00E3562F"/>
    <w:rsid w:val="00E4082B"/>
    <w:rsid w:val="00E422C0"/>
    <w:rsid w:val="00E7299F"/>
    <w:rsid w:val="00E8201C"/>
    <w:rsid w:val="00E87BB0"/>
    <w:rsid w:val="00E91F16"/>
    <w:rsid w:val="00EA2108"/>
    <w:rsid w:val="00EB1DB1"/>
    <w:rsid w:val="00EF3616"/>
    <w:rsid w:val="00EF3E56"/>
    <w:rsid w:val="00EF601D"/>
    <w:rsid w:val="00F33829"/>
    <w:rsid w:val="00F47E8A"/>
    <w:rsid w:val="00F53DC0"/>
    <w:rsid w:val="00F65F4B"/>
    <w:rsid w:val="00F71113"/>
    <w:rsid w:val="00F742C7"/>
    <w:rsid w:val="00F85A7F"/>
    <w:rsid w:val="00F85C1A"/>
    <w:rsid w:val="00FA376F"/>
    <w:rsid w:val="00FC0B3C"/>
    <w:rsid w:val="00FC2008"/>
    <w:rsid w:val="00FD7655"/>
    <w:rsid w:val="00FD7DA3"/>
    <w:rsid w:val="00FE49A3"/>
    <w:rsid w:val="00FF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22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E8201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47B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47B22"/>
    <w:rPr>
      <w:rFonts w:ascii="Calibri" w:eastAsia="Times New Roman" w:hAnsi="Calibri" w:cs="Calibri"/>
      <w:lang w:eastAsia="ru-RU"/>
    </w:rPr>
  </w:style>
  <w:style w:type="paragraph" w:styleId="a5">
    <w:name w:val="Body Text First Indent"/>
    <w:basedOn w:val="a3"/>
    <w:link w:val="a6"/>
    <w:uiPriority w:val="99"/>
    <w:rsid w:val="00B47B22"/>
    <w:pPr>
      <w:spacing w:line="240" w:lineRule="auto"/>
      <w:ind w:firstLine="210"/>
    </w:pPr>
    <w:rPr>
      <w:sz w:val="24"/>
      <w:szCs w:val="24"/>
    </w:rPr>
  </w:style>
  <w:style w:type="character" w:customStyle="1" w:styleId="a6">
    <w:name w:val="Красная строка Знак"/>
    <w:basedOn w:val="a4"/>
    <w:link w:val="a5"/>
    <w:uiPriority w:val="99"/>
    <w:rsid w:val="00B47B22"/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47B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B2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2008"/>
    <w:pPr>
      <w:ind w:left="720"/>
      <w:contextualSpacing/>
    </w:pPr>
  </w:style>
  <w:style w:type="character" w:styleId="ab">
    <w:name w:val="Emphasis"/>
    <w:basedOn w:val="a0"/>
    <w:uiPriority w:val="20"/>
    <w:qFormat/>
    <w:rsid w:val="00783B29"/>
    <w:rPr>
      <w:i/>
      <w:iCs/>
    </w:rPr>
  </w:style>
  <w:style w:type="table" w:styleId="ac">
    <w:name w:val="Table Grid"/>
    <w:basedOn w:val="a1"/>
    <w:uiPriority w:val="59"/>
    <w:rsid w:val="00371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47E8A"/>
    <w:pPr>
      <w:spacing w:after="0" w:line="240" w:lineRule="auto"/>
    </w:pPr>
  </w:style>
  <w:style w:type="paragraph" w:customStyle="1" w:styleId="c1">
    <w:name w:val="c1"/>
    <w:basedOn w:val="a"/>
    <w:rsid w:val="00F47E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7E8A"/>
  </w:style>
  <w:style w:type="character" w:styleId="ae">
    <w:name w:val="Hyperlink"/>
    <w:basedOn w:val="a0"/>
    <w:uiPriority w:val="99"/>
    <w:unhideWhenUsed/>
    <w:rsid w:val="003657C9"/>
    <w:rPr>
      <w:color w:val="0000FF"/>
      <w:u w:val="single"/>
    </w:rPr>
  </w:style>
  <w:style w:type="character" w:customStyle="1" w:styleId="c0">
    <w:name w:val="c0"/>
    <w:basedOn w:val="a0"/>
    <w:rsid w:val="003657C9"/>
  </w:style>
  <w:style w:type="character" w:customStyle="1" w:styleId="c5">
    <w:name w:val="c5"/>
    <w:basedOn w:val="a0"/>
    <w:rsid w:val="003657C9"/>
  </w:style>
  <w:style w:type="character" w:styleId="af">
    <w:name w:val="Strong"/>
    <w:basedOn w:val="a0"/>
    <w:uiPriority w:val="22"/>
    <w:qFormat/>
    <w:rsid w:val="00EF60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2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E8201C"/>
  </w:style>
  <w:style w:type="character" w:customStyle="1" w:styleId="art-postdateicon">
    <w:name w:val="art-postdateicon"/>
    <w:basedOn w:val="a0"/>
    <w:rsid w:val="00E8201C"/>
  </w:style>
  <w:style w:type="character" w:customStyle="1" w:styleId="username">
    <w:name w:val="username"/>
    <w:basedOn w:val="a0"/>
    <w:rsid w:val="00E8201C"/>
  </w:style>
  <w:style w:type="paragraph" w:customStyle="1" w:styleId="rtecenter">
    <w:name w:val="rtecenter"/>
    <w:basedOn w:val="a"/>
    <w:rsid w:val="00E820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820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B377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90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058F2"/>
    <w:rPr>
      <w:rFonts w:ascii="Calibri" w:eastAsia="Times New Roman" w:hAnsi="Calibri" w:cs="Calibri"/>
      <w:lang w:eastAsia="ru-RU"/>
    </w:rPr>
  </w:style>
  <w:style w:type="paragraph" w:styleId="af2">
    <w:name w:val="footer"/>
    <w:basedOn w:val="a"/>
    <w:link w:val="af3"/>
    <w:uiPriority w:val="99"/>
    <w:unhideWhenUsed/>
    <w:rsid w:val="0090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058F2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22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E8201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47B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47B22"/>
    <w:rPr>
      <w:rFonts w:ascii="Calibri" w:eastAsia="Times New Roman" w:hAnsi="Calibri" w:cs="Calibri"/>
      <w:lang w:eastAsia="ru-RU"/>
    </w:rPr>
  </w:style>
  <w:style w:type="paragraph" w:styleId="a5">
    <w:name w:val="Body Text First Indent"/>
    <w:basedOn w:val="a3"/>
    <w:link w:val="a6"/>
    <w:uiPriority w:val="99"/>
    <w:rsid w:val="00B47B22"/>
    <w:pPr>
      <w:spacing w:line="240" w:lineRule="auto"/>
      <w:ind w:firstLine="210"/>
    </w:pPr>
    <w:rPr>
      <w:sz w:val="24"/>
      <w:szCs w:val="24"/>
    </w:rPr>
  </w:style>
  <w:style w:type="character" w:customStyle="1" w:styleId="a6">
    <w:name w:val="Красная строка Знак"/>
    <w:basedOn w:val="a4"/>
    <w:link w:val="a5"/>
    <w:uiPriority w:val="99"/>
    <w:rsid w:val="00B47B22"/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47B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B2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2008"/>
    <w:pPr>
      <w:ind w:left="720"/>
      <w:contextualSpacing/>
    </w:pPr>
  </w:style>
  <w:style w:type="character" w:styleId="ab">
    <w:name w:val="Emphasis"/>
    <w:basedOn w:val="a0"/>
    <w:uiPriority w:val="20"/>
    <w:qFormat/>
    <w:rsid w:val="00783B29"/>
    <w:rPr>
      <w:i/>
      <w:iCs/>
    </w:rPr>
  </w:style>
  <w:style w:type="table" w:styleId="ac">
    <w:name w:val="Table Grid"/>
    <w:basedOn w:val="a1"/>
    <w:uiPriority w:val="59"/>
    <w:rsid w:val="0037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47E8A"/>
    <w:pPr>
      <w:spacing w:after="0" w:line="240" w:lineRule="auto"/>
    </w:pPr>
  </w:style>
  <w:style w:type="paragraph" w:customStyle="1" w:styleId="c1">
    <w:name w:val="c1"/>
    <w:basedOn w:val="a"/>
    <w:rsid w:val="00F47E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7E8A"/>
  </w:style>
  <w:style w:type="character" w:styleId="ae">
    <w:name w:val="Hyperlink"/>
    <w:basedOn w:val="a0"/>
    <w:uiPriority w:val="99"/>
    <w:semiHidden/>
    <w:unhideWhenUsed/>
    <w:rsid w:val="003657C9"/>
    <w:rPr>
      <w:color w:val="0000FF"/>
      <w:u w:val="single"/>
    </w:rPr>
  </w:style>
  <w:style w:type="character" w:customStyle="1" w:styleId="c0">
    <w:name w:val="c0"/>
    <w:basedOn w:val="a0"/>
    <w:rsid w:val="003657C9"/>
  </w:style>
  <w:style w:type="character" w:customStyle="1" w:styleId="c5">
    <w:name w:val="c5"/>
    <w:basedOn w:val="a0"/>
    <w:rsid w:val="003657C9"/>
  </w:style>
  <w:style w:type="character" w:styleId="af">
    <w:name w:val="Strong"/>
    <w:basedOn w:val="a0"/>
    <w:uiPriority w:val="22"/>
    <w:qFormat/>
    <w:rsid w:val="00EF60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2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E8201C"/>
  </w:style>
  <w:style w:type="character" w:customStyle="1" w:styleId="art-postdateicon">
    <w:name w:val="art-postdateicon"/>
    <w:basedOn w:val="a0"/>
    <w:rsid w:val="00E8201C"/>
  </w:style>
  <w:style w:type="character" w:customStyle="1" w:styleId="username">
    <w:name w:val="username"/>
    <w:basedOn w:val="a0"/>
    <w:rsid w:val="00E8201C"/>
  </w:style>
  <w:style w:type="paragraph" w:customStyle="1" w:styleId="rtecenter">
    <w:name w:val="rtecenter"/>
    <w:basedOn w:val="a"/>
    <w:rsid w:val="00E820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820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B377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90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058F2"/>
    <w:rPr>
      <w:rFonts w:ascii="Calibri" w:eastAsia="Times New Roman" w:hAnsi="Calibri" w:cs="Calibri"/>
      <w:lang w:eastAsia="ru-RU"/>
    </w:rPr>
  </w:style>
  <w:style w:type="paragraph" w:styleId="af2">
    <w:name w:val="footer"/>
    <w:basedOn w:val="a"/>
    <w:link w:val="af3"/>
    <w:uiPriority w:val="99"/>
    <w:unhideWhenUsed/>
    <w:rsid w:val="0090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058F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fb.ru/article/164137/vidyi-detskoy-deyatelnosti-v-detskom-sadu-igra-kak-veduschiy-vid-deyatel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dumalisha.ru/rebenok/razvitie-melkoy-motoriki-ruk-u-detey-doshkolnogo-vozrasta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7DA9-3706-4349-9D84-7709CF56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10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91</cp:revision>
  <cp:lastPrinted>2019-09-15T17:12:00Z</cp:lastPrinted>
  <dcterms:created xsi:type="dcterms:W3CDTF">2019-04-28T16:46:00Z</dcterms:created>
  <dcterms:modified xsi:type="dcterms:W3CDTF">2023-12-13T10:49:00Z</dcterms:modified>
</cp:coreProperties>
</file>