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42607" w14:textId="0E19305F" w:rsidR="009A7891" w:rsidRDefault="009A7891" w:rsidP="009A7891">
      <w:pPr>
        <w:pStyle w:val="a4"/>
        <w:shd w:val="clear" w:color="auto" w:fill="FFFFFF"/>
        <w:spacing w:before="0" w:beforeAutospacing="0" w:after="0" w:afterAutospacing="0"/>
        <w:ind w:firstLine="360"/>
        <w:jc w:val="center"/>
        <w:rPr>
          <w:bCs/>
          <w:iCs/>
          <w:sz w:val="28"/>
          <w:szCs w:val="28"/>
        </w:rPr>
      </w:pPr>
      <w:r>
        <w:rPr>
          <w:bCs/>
          <w:iCs/>
          <w:sz w:val="28"/>
          <w:szCs w:val="28"/>
        </w:rPr>
        <w:t>Презентация опыта работы</w:t>
      </w:r>
    </w:p>
    <w:p w14:paraId="00AD6F62" w14:textId="77616B00" w:rsidR="005D2767" w:rsidRDefault="005D2767" w:rsidP="009A7891">
      <w:pPr>
        <w:pStyle w:val="a4"/>
        <w:shd w:val="clear" w:color="auto" w:fill="FFFFFF"/>
        <w:spacing w:before="0" w:beforeAutospacing="0" w:after="0" w:afterAutospacing="0"/>
        <w:ind w:firstLine="360"/>
        <w:jc w:val="center"/>
        <w:rPr>
          <w:color w:val="111111"/>
          <w:sz w:val="28"/>
          <w:szCs w:val="28"/>
        </w:rPr>
      </w:pPr>
      <w:r w:rsidRPr="00D645CA">
        <w:rPr>
          <w:i/>
          <w:iCs/>
          <w:color w:val="111111"/>
          <w:sz w:val="28"/>
          <w:szCs w:val="28"/>
          <w:bdr w:val="none" w:sz="0" w:space="0" w:color="auto" w:frame="1"/>
        </w:rPr>
        <w:t>«</w:t>
      </w:r>
      <w:r w:rsidRPr="00D645CA">
        <w:rPr>
          <w:rStyle w:val="a5"/>
          <w:i/>
          <w:iCs/>
          <w:color w:val="111111"/>
          <w:sz w:val="28"/>
          <w:szCs w:val="28"/>
          <w:bdr w:val="none" w:sz="0" w:space="0" w:color="auto" w:frame="1"/>
        </w:rPr>
        <w:t>Двигательная активность детей в течение дня</w:t>
      </w:r>
      <w:r w:rsidRPr="00D645CA">
        <w:rPr>
          <w:i/>
          <w:iCs/>
          <w:color w:val="111111"/>
          <w:sz w:val="28"/>
          <w:szCs w:val="28"/>
          <w:bdr w:val="none" w:sz="0" w:space="0" w:color="auto" w:frame="1"/>
        </w:rPr>
        <w:t>»</w:t>
      </w:r>
      <w:r w:rsidRPr="00D645CA">
        <w:rPr>
          <w:color w:val="111111"/>
          <w:sz w:val="28"/>
          <w:szCs w:val="28"/>
        </w:rPr>
        <w:t>.</w:t>
      </w:r>
    </w:p>
    <w:p w14:paraId="141212DA" w14:textId="37376C41" w:rsidR="009A7891" w:rsidRDefault="009A7891" w:rsidP="009A7891">
      <w:pPr>
        <w:pStyle w:val="a4"/>
        <w:shd w:val="clear" w:color="auto" w:fill="FFFFFF"/>
        <w:spacing w:before="0" w:beforeAutospacing="0" w:after="0" w:afterAutospacing="0"/>
        <w:ind w:firstLine="360"/>
        <w:jc w:val="center"/>
        <w:rPr>
          <w:color w:val="111111"/>
          <w:sz w:val="28"/>
          <w:szCs w:val="28"/>
        </w:rPr>
      </w:pPr>
      <w:r>
        <w:rPr>
          <w:color w:val="111111"/>
          <w:sz w:val="28"/>
          <w:szCs w:val="28"/>
        </w:rPr>
        <w:t>Воспитатель МДОАУ «Детский сад № 65 г. Орска» Маркелова С.А.</w:t>
      </w:r>
    </w:p>
    <w:p w14:paraId="1896AA3E" w14:textId="77777777" w:rsidR="005D2767" w:rsidRPr="005D2767" w:rsidRDefault="005D2767" w:rsidP="005D2767">
      <w:pPr>
        <w:pStyle w:val="a4"/>
        <w:shd w:val="clear" w:color="auto" w:fill="FFFFFF"/>
        <w:spacing w:before="0" w:beforeAutospacing="0" w:after="0" w:afterAutospacing="0"/>
        <w:ind w:firstLine="360"/>
        <w:rPr>
          <w:color w:val="111111"/>
          <w:sz w:val="28"/>
          <w:szCs w:val="28"/>
        </w:rPr>
      </w:pPr>
    </w:p>
    <w:p w14:paraId="670DC35F" w14:textId="77777777" w:rsidR="00E6060E" w:rsidRPr="00E6060E" w:rsidRDefault="00E6060E" w:rsidP="00E6060E">
      <w:pPr>
        <w:jc w:val="both"/>
        <w:rPr>
          <w:rFonts w:ascii="Times New Roman" w:hAnsi="Times New Roman" w:cs="Times New Roman"/>
          <w:bCs/>
          <w:iCs/>
          <w:sz w:val="28"/>
          <w:szCs w:val="28"/>
        </w:rPr>
      </w:pPr>
      <w:r>
        <w:rPr>
          <w:rFonts w:ascii="Times New Roman" w:hAnsi="Times New Roman" w:cs="Times New Roman"/>
          <w:bCs/>
          <w:iCs/>
          <w:sz w:val="28"/>
          <w:szCs w:val="28"/>
        </w:rPr>
        <w:t xml:space="preserve"> В</w:t>
      </w:r>
      <w:r w:rsidRPr="00E6060E">
        <w:rPr>
          <w:rFonts w:ascii="Times New Roman" w:hAnsi="Times New Roman" w:cs="Times New Roman"/>
          <w:bCs/>
          <w:iCs/>
          <w:sz w:val="28"/>
          <w:szCs w:val="28"/>
        </w:rPr>
        <w:t xml:space="preserve"> дошкольном возрасте закладываются</w:t>
      </w:r>
      <w:r>
        <w:rPr>
          <w:rFonts w:ascii="Times New Roman" w:hAnsi="Times New Roman" w:cs="Times New Roman"/>
          <w:bCs/>
          <w:iCs/>
          <w:sz w:val="28"/>
          <w:szCs w:val="28"/>
        </w:rPr>
        <w:t xml:space="preserve"> </w:t>
      </w:r>
      <w:r w:rsidRPr="00E6060E">
        <w:rPr>
          <w:rFonts w:ascii="Times New Roman" w:hAnsi="Times New Roman" w:cs="Times New Roman"/>
          <w:bCs/>
          <w:iCs/>
          <w:sz w:val="28"/>
          <w:szCs w:val="28"/>
        </w:rPr>
        <w:t>основы крепкого здоровья, правильного</w:t>
      </w:r>
    </w:p>
    <w:p w14:paraId="160CF75B" w14:textId="77777777" w:rsidR="00E6060E" w:rsidRPr="00E6060E" w:rsidRDefault="00E6060E" w:rsidP="00E6060E">
      <w:pPr>
        <w:jc w:val="both"/>
        <w:rPr>
          <w:rFonts w:ascii="Times New Roman" w:hAnsi="Times New Roman" w:cs="Times New Roman"/>
          <w:bCs/>
          <w:iCs/>
          <w:sz w:val="28"/>
          <w:szCs w:val="28"/>
        </w:rPr>
      </w:pPr>
      <w:r w:rsidRPr="00E6060E">
        <w:rPr>
          <w:rFonts w:ascii="Times New Roman" w:hAnsi="Times New Roman" w:cs="Times New Roman"/>
          <w:bCs/>
          <w:iCs/>
          <w:sz w:val="28"/>
          <w:szCs w:val="28"/>
        </w:rPr>
        <w:t>физического развития, высокой</w:t>
      </w:r>
      <w:r>
        <w:rPr>
          <w:rFonts w:ascii="Times New Roman" w:hAnsi="Times New Roman" w:cs="Times New Roman"/>
          <w:bCs/>
          <w:iCs/>
          <w:sz w:val="28"/>
          <w:szCs w:val="28"/>
        </w:rPr>
        <w:t xml:space="preserve"> </w:t>
      </w:r>
      <w:r w:rsidRPr="00E6060E">
        <w:rPr>
          <w:rFonts w:ascii="Times New Roman" w:hAnsi="Times New Roman" w:cs="Times New Roman"/>
          <w:bCs/>
          <w:iCs/>
          <w:sz w:val="28"/>
          <w:szCs w:val="28"/>
        </w:rPr>
        <w:t>работоспособности.</w:t>
      </w:r>
    </w:p>
    <w:p w14:paraId="0A7A2625" w14:textId="77777777" w:rsidR="00E6060E" w:rsidRPr="00E6060E" w:rsidRDefault="00E6060E" w:rsidP="00E6060E">
      <w:pPr>
        <w:jc w:val="both"/>
        <w:rPr>
          <w:rFonts w:ascii="Times New Roman" w:hAnsi="Times New Roman" w:cs="Times New Roman"/>
          <w:bCs/>
          <w:iCs/>
          <w:sz w:val="28"/>
          <w:szCs w:val="28"/>
        </w:rPr>
      </w:pPr>
      <w:r>
        <w:rPr>
          <w:rFonts w:ascii="Times New Roman" w:hAnsi="Times New Roman" w:cs="Times New Roman"/>
          <w:bCs/>
          <w:iCs/>
          <w:sz w:val="28"/>
          <w:szCs w:val="28"/>
        </w:rPr>
        <w:t xml:space="preserve">     Д</w:t>
      </w:r>
      <w:r w:rsidRPr="00E6060E">
        <w:rPr>
          <w:rFonts w:ascii="Times New Roman" w:hAnsi="Times New Roman" w:cs="Times New Roman"/>
          <w:bCs/>
          <w:iCs/>
          <w:sz w:val="28"/>
          <w:szCs w:val="28"/>
        </w:rPr>
        <w:t>вижение является средством познания</w:t>
      </w:r>
      <w:r>
        <w:rPr>
          <w:rFonts w:ascii="Times New Roman" w:hAnsi="Times New Roman" w:cs="Times New Roman"/>
          <w:bCs/>
          <w:iCs/>
          <w:sz w:val="28"/>
          <w:szCs w:val="28"/>
        </w:rPr>
        <w:t xml:space="preserve"> </w:t>
      </w:r>
      <w:r w:rsidRPr="00E6060E">
        <w:rPr>
          <w:rFonts w:ascii="Times New Roman" w:hAnsi="Times New Roman" w:cs="Times New Roman"/>
          <w:bCs/>
          <w:iCs/>
          <w:sz w:val="28"/>
          <w:szCs w:val="28"/>
        </w:rPr>
        <w:t>окружающего мира, удовлетворения</w:t>
      </w:r>
    </w:p>
    <w:p w14:paraId="0B1602E1" w14:textId="77777777" w:rsidR="00E6060E" w:rsidRPr="00E6060E" w:rsidRDefault="00E6060E" w:rsidP="00E6060E">
      <w:pPr>
        <w:jc w:val="both"/>
        <w:rPr>
          <w:rFonts w:ascii="Times New Roman" w:hAnsi="Times New Roman" w:cs="Times New Roman"/>
          <w:bCs/>
          <w:iCs/>
          <w:sz w:val="28"/>
          <w:szCs w:val="28"/>
        </w:rPr>
      </w:pPr>
      <w:r w:rsidRPr="00E6060E">
        <w:rPr>
          <w:rFonts w:ascii="Times New Roman" w:hAnsi="Times New Roman" w:cs="Times New Roman"/>
          <w:bCs/>
          <w:iCs/>
          <w:sz w:val="28"/>
          <w:szCs w:val="28"/>
        </w:rPr>
        <w:t>биологических потребностей организма.</w:t>
      </w:r>
    </w:p>
    <w:p w14:paraId="6679365F" w14:textId="77777777" w:rsidR="00E6060E" w:rsidRPr="00E6060E" w:rsidRDefault="00E6060E" w:rsidP="00E6060E">
      <w:pPr>
        <w:jc w:val="both"/>
        <w:rPr>
          <w:rFonts w:ascii="Times New Roman" w:hAnsi="Times New Roman" w:cs="Times New Roman"/>
          <w:bCs/>
          <w:iCs/>
          <w:sz w:val="28"/>
          <w:szCs w:val="28"/>
        </w:rPr>
      </w:pPr>
      <w:r>
        <w:rPr>
          <w:rFonts w:ascii="Times New Roman" w:hAnsi="Times New Roman" w:cs="Times New Roman"/>
          <w:bCs/>
          <w:iCs/>
          <w:sz w:val="28"/>
          <w:szCs w:val="28"/>
        </w:rPr>
        <w:t xml:space="preserve">    О</w:t>
      </w:r>
      <w:r w:rsidRPr="00E6060E">
        <w:rPr>
          <w:rFonts w:ascii="Times New Roman" w:hAnsi="Times New Roman" w:cs="Times New Roman"/>
          <w:bCs/>
          <w:iCs/>
          <w:sz w:val="28"/>
          <w:szCs w:val="28"/>
        </w:rPr>
        <w:t>дним из самых важных и мощных</w:t>
      </w:r>
      <w:r>
        <w:rPr>
          <w:rFonts w:ascii="Times New Roman" w:hAnsi="Times New Roman" w:cs="Times New Roman"/>
          <w:bCs/>
          <w:iCs/>
          <w:sz w:val="28"/>
          <w:szCs w:val="28"/>
        </w:rPr>
        <w:t xml:space="preserve"> </w:t>
      </w:r>
      <w:r w:rsidRPr="00E6060E">
        <w:rPr>
          <w:rFonts w:ascii="Times New Roman" w:hAnsi="Times New Roman" w:cs="Times New Roman"/>
          <w:bCs/>
          <w:iCs/>
          <w:sz w:val="28"/>
          <w:szCs w:val="28"/>
        </w:rPr>
        <w:t>естественных стимуляторов роста и развития</w:t>
      </w:r>
    </w:p>
    <w:p w14:paraId="5327C309" w14:textId="77777777" w:rsidR="00E6060E" w:rsidRDefault="00E6060E" w:rsidP="00E6060E">
      <w:pPr>
        <w:jc w:val="both"/>
        <w:rPr>
          <w:rFonts w:ascii="Times New Roman" w:hAnsi="Times New Roman" w:cs="Times New Roman"/>
          <w:bCs/>
          <w:iCs/>
          <w:sz w:val="28"/>
          <w:szCs w:val="28"/>
        </w:rPr>
      </w:pPr>
      <w:r w:rsidRPr="00E6060E">
        <w:rPr>
          <w:rFonts w:ascii="Times New Roman" w:hAnsi="Times New Roman" w:cs="Times New Roman"/>
          <w:bCs/>
          <w:iCs/>
          <w:sz w:val="28"/>
          <w:szCs w:val="28"/>
        </w:rPr>
        <w:t>ребенка в образовательном учреждении</w:t>
      </w:r>
      <w:r>
        <w:rPr>
          <w:rFonts w:ascii="Times New Roman" w:hAnsi="Times New Roman" w:cs="Times New Roman"/>
          <w:bCs/>
          <w:iCs/>
          <w:sz w:val="28"/>
          <w:szCs w:val="28"/>
        </w:rPr>
        <w:t xml:space="preserve"> </w:t>
      </w:r>
      <w:r w:rsidRPr="00E6060E">
        <w:rPr>
          <w:rFonts w:ascii="Times New Roman" w:hAnsi="Times New Roman" w:cs="Times New Roman"/>
          <w:bCs/>
          <w:iCs/>
          <w:sz w:val="28"/>
          <w:szCs w:val="28"/>
        </w:rPr>
        <w:t>является двигательная активность.</w:t>
      </w:r>
    </w:p>
    <w:p w14:paraId="37721905" w14:textId="77777777" w:rsidR="00E6060E" w:rsidRPr="00E6060E" w:rsidRDefault="00E6060E" w:rsidP="00E6060E">
      <w:pPr>
        <w:rPr>
          <w:rFonts w:ascii="Times New Roman" w:hAnsi="Times New Roman" w:cs="Times New Roman"/>
          <w:sz w:val="28"/>
          <w:szCs w:val="28"/>
        </w:rPr>
      </w:pPr>
      <w:r>
        <w:rPr>
          <w:rFonts w:ascii="Times New Roman" w:hAnsi="Times New Roman" w:cs="Times New Roman"/>
          <w:bCs/>
          <w:iCs/>
          <w:sz w:val="28"/>
          <w:szCs w:val="28"/>
        </w:rPr>
        <w:t xml:space="preserve">     </w:t>
      </w:r>
      <w:r w:rsidRPr="00E6060E">
        <w:rPr>
          <w:rFonts w:ascii="Times New Roman" w:hAnsi="Times New Roman" w:cs="Times New Roman"/>
          <w:bCs/>
          <w:iCs/>
          <w:sz w:val="28"/>
          <w:szCs w:val="28"/>
        </w:rPr>
        <w:t>Двигательная активность является естественной потребностью организма человека.</w:t>
      </w:r>
    </w:p>
    <w:p w14:paraId="2F36AC1C" w14:textId="77777777" w:rsidR="00E6060E" w:rsidRPr="00E6060E" w:rsidRDefault="00E6060E" w:rsidP="00E6060E">
      <w:pPr>
        <w:rPr>
          <w:rFonts w:ascii="Times New Roman" w:hAnsi="Times New Roman" w:cs="Times New Roman"/>
          <w:sz w:val="28"/>
          <w:szCs w:val="28"/>
        </w:rPr>
      </w:pPr>
      <w:r w:rsidRPr="00E6060E">
        <w:rPr>
          <w:rFonts w:ascii="Times New Roman" w:hAnsi="Times New Roman" w:cs="Times New Roman"/>
          <w:bCs/>
          <w:iCs/>
          <w:sz w:val="28"/>
          <w:szCs w:val="28"/>
        </w:rPr>
        <w:t xml:space="preserve"> Активная двигательная деятельность, помимо положительного воздействия  на здоровье и физическое развитие, обеспечивает психоэмоциональный комфорт ребенка.</w:t>
      </w:r>
    </w:p>
    <w:p w14:paraId="5F757919" w14:textId="77777777" w:rsidR="00E6060E" w:rsidRPr="00E6060E" w:rsidRDefault="00E6060E" w:rsidP="00E6060E">
      <w:pPr>
        <w:rPr>
          <w:rFonts w:ascii="Times New Roman" w:hAnsi="Times New Roman" w:cs="Times New Roman"/>
          <w:sz w:val="28"/>
          <w:szCs w:val="28"/>
        </w:rPr>
      </w:pPr>
      <w:r w:rsidRPr="00E6060E">
        <w:rPr>
          <w:rFonts w:ascii="Times New Roman" w:hAnsi="Times New Roman" w:cs="Times New Roman"/>
          <w:sz w:val="28"/>
          <w:szCs w:val="28"/>
        </w:rPr>
        <w:t>Существуют разнообразные формы двигательной деятельности:</w:t>
      </w:r>
    </w:p>
    <w:p w14:paraId="38B3A680" w14:textId="77777777" w:rsidR="00243483" w:rsidRPr="00E6060E" w:rsidRDefault="00EE1FC5" w:rsidP="00E6060E">
      <w:pPr>
        <w:numPr>
          <w:ilvl w:val="0"/>
          <w:numId w:val="1"/>
        </w:numPr>
        <w:rPr>
          <w:rFonts w:ascii="Times New Roman" w:hAnsi="Times New Roman" w:cs="Times New Roman"/>
          <w:sz w:val="28"/>
          <w:szCs w:val="28"/>
        </w:rPr>
      </w:pPr>
      <w:r w:rsidRPr="00E6060E">
        <w:rPr>
          <w:rFonts w:ascii="Times New Roman" w:hAnsi="Times New Roman" w:cs="Times New Roman"/>
          <w:sz w:val="28"/>
          <w:szCs w:val="28"/>
        </w:rPr>
        <w:t>утренняя гимнастика (ежедневно);</w:t>
      </w:r>
    </w:p>
    <w:p w14:paraId="5F073DFC" w14:textId="77777777" w:rsidR="00243483" w:rsidRPr="00E6060E" w:rsidRDefault="00EE1FC5" w:rsidP="00E6060E">
      <w:pPr>
        <w:numPr>
          <w:ilvl w:val="0"/>
          <w:numId w:val="1"/>
        </w:numPr>
        <w:rPr>
          <w:rFonts w:ascii="Times New Roman" w:hAnsi="Times New Roman" w:cs="Times New Roman"/>
          <w:sz w:val="28"/>
          <w:szCs w:val="28"/>
        </w:rPr>
      </w:pPr>
      <w:r w:rsidRPr="00E6060E">
        <w:rPr>
          <w:rFonts w:ascii="Times New Roman" w:hAnsi="Times New Roman" w:cs="Times New Roman"/>
          <w:sz w:val="28"/>
          <w:szCs w:val="28"/>
        </w:rPr>
        <w:t>совместная физкультурная деятельность педагога с детьми;</w:t>
      </w:r>
    </w:p>
    <w:p w14:paraId="33E1E34F" w14:textId="77777777" w:rsidR="00243483" w:rsidRPr="00E6060E" w:rsidRDefault="00EE1FC5" w:rsidP="00E6060E">
      <w:pPr>
        <w:numPr>
          <w:ilvl w:val="0"/>
          <w:numId w:val="1"/>
        </w:numPr>
        <w:rPr>
          <w:rFonts w:ascii="Times New Roman" w:hAnsi="Times New Roman" w:cs="Times New Roman"/>
          <w:sz w:val="28"/>
          <w:szCs w:val="28"/>
        </w:rPr>
      </w:pPr>
      <w:r w:rsidRPr="00E6060E">
        <w:rPr>
          <w:rFonts w:ascii="Times New Roman" w:hAnsi="Times New Roman" w:cs="Times New Roman"/>
          <w:sz w:val="28"/>
          <w:szCs w:val="28"/>
        </w:rPr>
        <w:t>прогулка с включением подвижных игр; (ежедневно)</w:t>
      </w:r>
    </w:p>
    <w:p w14:paraId="7BDA23B7" w14:textId="77777777" w:rsidR="00243483" w:rsidRPr="00E6060E" w:rsidRDefault="00EE1FC5" w:rsidP="00E6060E">
      <w:pPr>
        <w:numPr>
          <w:ilvl w:val="0"/>
          <w:numId w:val="1"/>
        </w:numPr>
        <w:rPr>
          <w:rFonts w:ascii="Times New Roman" w:hAnsi="Times New Roman" w:cs="Times New Roman"/>
          <w:sz w:val="28"/>
          <w:szCs w:val="28"/>
        </w:rPr>
      </w:pPr>
      <w:r w:rsidRPr="00E6060E">
        <w:rPr>
          <w:rFonts w:ascii="Times New Roman" w:hAnsi="Times New Roman" w:cs="Times New Roman"/>
          <w:sz w:val="28"/>
          <w:szCs w:val="28"/>
        </w:rPr>
        <w:t>пальчиковая гимнастика (ежедневно во время режимных моментов);</w:t>
      </w:r>
    </w:p>
    <w:p w14:paraId="7A991166" w14:textId="77777777" w:rsidR="00243483" w:rsidRPr="00E6060E" w:rsidRDefault="00EE1FC5" w:rsidP="00E6060E">
      <w:pPr>
        <w:numPr>
          <w:ilvl w:val="0"/>
          <w:numId w:val="1"/>
        </w:numPr>
        <w:rPr>
          <w:rFonts w:ascii="Times New Roman" w:hAnsi="Times New Roman" w:cs="Times New Roman"/>
          <w:sz w:val="28"/>
          <w:szCs w:val="28"/>
        </w:rPr>
      </w:pPr>
      <w:r w:rsidRPr="00E6060E">
        <w:rPr>
          <w:rFonts w:ascii="Times New Roman" w:hAnsi="Times New Roman" w:cs="Times New Roman"/>
          <w:sz w:val="28"/>
          <w:szCs w:val="28"/>
        </w:rPr>
        <w:t>зрительная, дыхательная гимнастика;</w:t>
      </w:r>
    </w:p>
    <w:p w14:paraId="5D3D61E0" w14:textId="77777777" w:rsidR="00243483" w:rsidRPr="00E6060E" w:rsidRDefault="00EE1FC5" w:rsidP="00E6060E">
      <w:pPr>
        <w:numPr>
          <w:ilvl w:val="0"/>
          <w:numId w:val="1"/>
        </w:numPr>
        <w:rPr>
          <w:rFonts w:ascii="Times New Roman" w:hAnsi="Times New Roman" w:cs="Times New Roman"/>
          <w:sz w:val="28"/>
          <w:szCs w:val="28"/>
        </w:rPr>
      </w:pPr>
      <w:r w:rsidRPr="00E6060E">
        <w:rPr>
          <w:rFonts w:ascii="Times New Roman" w:hAnsi="Times New Roman" w:cs="Times New Roman"/>
          <w:sz w:val="28"/>
          <w:szCs w:val="28"/>
        </w:rPr>
        <w:t>физкультминутка</w:t>
      </w:r>
    </w:p>
    <w:p w14:paraId="16E0B6E7" w14:textId="77777777" w:rsidR="00243483" w:rsidRPr="00E6060E" w:rsidRDefault="00E6060E" w:rsidP="00E6060E">
      <w:pPr>
        <w:numPr>
          <w:ilvl w:val="0"/>
          <w:numId w:val="1"/>
        </w:numPr>
        <w:rPr>
          <w:rFonts w:ascii="Times New Roman" w:hAnsi="Times New Roman" w:cs="Times New Roman"/>
          <w:sz w:val="28"/>
          <w:szCs w:val="28"/>
        </w:rPr>
      </w:pPr>
      <w:r>
        <w:rPr>
          <w:rFonts w:ascii="Times New Roman" w:hAnsi="Times New Roman" w:cs="Times New Roman"/>
          <w:sz w:val="28"/>
          <w:szCs w:val="28"/>
        </w:rPr>
        <w:t xml:space="preserve">спортивные </w:t>
      </w:r>
      <w:r w:rsidR="00EE1FC5" w:rsidRPr="00E6060E">
        <w:rPr>
          <w:rFonts w:ascii="Times New Roman" w:hAnsi="Times New Roman" w:cs="Times New Roman"/>
          <w:sz w:val="28"/>
          <w:szCs w:val="28"/>
        </w:rPr>
        <w:t>развлечения.</w:t>
      </w:r>
    </w:p>
    <w:p w14:paraId="45D57E4E" w14:textId="77777777" w:rsidR="00E6060E" w:rsidRPr="00E6060E" w:rsidRDefault="00E6060E" w:rsidP="00E6060E">
      <w:pPr>
        <w:ind w:left="720"/>
        <w:rPr>
          <w:rFonts w:ascii="Times New Roman" w:hAnsi="Times New Roman" w:cs="Times New Roman"/>
          <w:sz w:val="28"/>
          <w:szCs w:val="28"/>
        </w:rPr>
      </w:pPr>
      <w:r w:rsidRPr="00E6060E">
        <w:rPr>
          <w:rFonts w:ascii="Times New Roman" w:hAnsi="Times New Roman" w:cs="Times New Roman"/>
          <w:sz w:val="28"/>
          <w:szCs w:val="28"/>
        </w:rPr>
        <w:t>Утренняя гимнастика является одним из важнейших компонентов двигательного режима.</w:t>
      </w:r>
    </w:p>
    <w:p w14:paraId="2A5B4DA1" w14:textId="77777777" w:rsidR="00E6060E" w:rsidRPr="00E6060E" w:rsidRDefault="00E6060E" w:rsidP="00E6060E">
      <w:pPr>
        <w:ind w:left="720"/>
        <w:rPr>
          <w:rFonts w:ascii="Times New Roman" w:hAnsi="Times New Roman" w:cs="Times New Roman"/>
          <w:sz w:val="28"/>
          <w:szCs w:val="28"/>
        </w:rPr>
      </w:pPr>
      <w:r w:rsidRPr="00E6060E">
        <w:rPr>
          <w:rFonts w:ascii="Times New Roman" w:hAnsi="Times New Roman" w:cs="Times New Roman"/>
          <w:b/>
          <w:bCs/>
          <w:i/>
          <w:iCs/>
          <w:sz w:val="28"/>
          <w:szCs w:val="28"/>
        </w:rPr>
        <w:t>Цель утренней гимнастики</w:t>
      </w:r>
      <w:r w:rsidRPr="00E6060E">
        <w:rPr>
          <w:rFonts w:ascii="Times New Roman" w:hAnsi="Times New Roman" w:cs="Times New Roman"/>
          <w:sz w:val="28"/>
          <w:szCs w:val="28"/>
        </w:rPr>
        <w:t xml:space="preserve"> – создание у детей хорошего настроения, поднятие эмоционального и мышечного тонуса, активизация дальнейшей деятельности.</w:t>
      </w:r>
    </w:p>
    <w:p w14:paraId="0BBDE46C" w14:textId="77777777" w:rsidR="00E6060E" w:rsidRPr="00E6060E" w:rsidRDefault="00E6060E" w:rsidP="00E6060E">
      <w:pPr>
        <w:ind w:left="360"/>
        <w:rPr>
          <w:rFonts w:ascii="Times New Roman" w:hAnsi="Times New Roman" w:cs="Times New Roman"/>
          <w:sz w:val="28"/>
          <w:szCs w:val="28"/>
        </w:rPr>
      </w:pPr>
      <w:r w:rsidRPr="00E6060E">
        <w:rPr>
          <w:rFonts w:ascii="Times New Roman" w:hAnsi="Times New Roman" w:cs="Times New Roman"/>
          <w:b/>
          <w:bCs/>
          <w:i/>
          <w:iCs/>
          <w:sz w:val="28"/>
          <w:szCs w:val="28"/>
        </w:rPr>
        <w:t>Задачи утренней гимнастики</w:t>
      </w:r>
      <w:r w:rsidRPr="00E6060E">
        <w:rPr>
          <w:rFonts w:ascii="Times New Roman" w:hAnsi="Times New Roman" w:cs="Times New Roman"/>
          <w:sz w:val="28"/>
          <w:szCs w:val="28"/>
        </w:rPr>
        <w:t xml:space="preserve"> – закрепить двигательные навыки и умения.</w:t>
      </w:r>
    </w:p>
    <w:p w14:paraId="0EF0A8ED" w14:textId="77777777" w:rsidR="00E6060E" w:rsidRPr="00E6060E" w:rsidRDefault="00E6060E" w:rsidP="00E6060E">
      <w:pPr>
        <w:ind w:left="720"/>
        <w:rPr>
          <w:rFonts w:ascii="Times New Roman" w:hAnsi="Times New Roman" w:cs="Times New Roman"/>
          <w:sz w:val="28"/>
          <w:szCs w:val="28"/>
        </w:rPr>
      </w:pPr>
      <w:r w:rsidRPr="00E6060E">
        <w:rPr>
          <w:rFonts w:ascii="Times New Roman" w:hAnsi="Times New Roman" w:cs="Times New Roman"/>
          <w:sz w:val="28"/>
          <w:szCs w:val="28"/>
        </w:rPr>
        <w:t>Ежедневное выполнение физических упражнений под руководством взрослого, способствует проявлению определенных волевых усилий, вырабатывает у детей полезную привычку начинать день с утренней гимнастики.</w:t>
      </w:r>
    </w:p>
    <w:p w14:paraId="418D4D96" w14:textId="77777777" w:rsidR="00DF7A74" w:rsidRPr="00E6060E" w:rsidRDefault="00E6060E">
      <w:pPr>
        <w:rPr>
          <w:rFonts w:ascii="Times New Roman" w:hAnsi="Times New Roman" w:cs="Times New Roman"/>
          <w:b/>
          <w:bCs/>
          <w:i/>
          <w:iCs/>
          <w:sz w:val="28"/>
          <w:szCs w:val="28"/>
        </w:rPr>
      </w:pPr>
      <w:r w:rsidRPr="00E6060E">
        <w:rPr>
          <w:rFonts w:ascii="Times New Roman" w:hAnsi="Times New Roman" w:cs="Times New Roman"/>
          <w:b/>
          <w:bCs/>
          <w:i/>
          <w:iCs/>
          <w:sz w:val="28"/>
          <w:szCs w:val="28"/>
        </w:rPr>
        <w:t>Подвижные игры и физические упражнения во время прогулки</w:t>
      </w:r>
    </w:p>
    <w:p w14:paraId="64E643E3" w14:textId="77777777" w:rsidR="00E6060E" w:rsidRPr="00E6060E" w:rsidRDefault="00E6060E" w:rsidP="00E6060E">
      <w:pPr>
        <w:rPr>
          <w:rFonts w:ascii="Times New Roman" w:hAnsi="Times New Roman" w:cs="Times New Roman"/>
          <w:sz w:val="28"/>
          <w:szCs w:val="28"/>
        </w:rPr>
      </w:pPr>
      <w:r w:rsidRPr="00E6060E">
        <w:rPr>
          <w:rFonts w:ascii="Times New Roman" w:hAnsi="Times New Roman" w:cs="Times New Roman"/>
          <w:b/>
          <w:bCs/>
          <w:sz w:val="28"/>
          <w:szCs w:val="28"/>
        </w:rPr>
        <w:lastRenderedPageBreak/>
        <w:t xml:space="preserve">Прогулка – </w:t>
      </w:r>
      <w:r w:rsidRPr="00E6060E">
        <w:rPr>
          <w:rFonts w:ascii="Times New Roman" w:hAnsi="Times New Roman" w:cs="Times New Roman"/>
          <w:sz w:val="28"/>
          <w:szCs w:val="28"/>
        </w:rPr>
        <w:t>это один из важнейших режимных моментов, во время которого дети могут достаточно полно реализовать свои двигательные потребности. В ходе прогулки решаются оздоровительные задачи, совершенствуются двигательные навыки, повышается двигательная активность. Работу по развитию движений на прогулке планируем так, чтобы была обеспечена системность, последовательность подачи всего программного материала, способность закреплению, совершенствованию игр и физических упражнений, повышать двигательную активность детей.</w:t>
      </w:r>
    </w:p>
    <w:p w14:paraId="70C757D8" w14:textId="77777777" w:rsidR="00E6060E" w:rsidRPr="00E6060E" w:rsidRDefault="00E6060E" w:rsidP="00E6060E">
      <w:pPr>
        <w:rPr>
          <w:rFonts w:ascii="Times New Roman" w:hAnsi="Times New Roman" w:cs="Times New Roman"/>
          <w:sz w:val="28"/>
          <w:szCs w:val="28"/>
        </w:rPr>
      </w:pPr>
      <w:r w:rsidRPr="00E6060E">
        <w:rPr>
          <w:rFonts w:ascii="Times New Roman" w:hAnsi="Times New Roman" w:cs="Times New Roman"/>
          <w:sz w:val="28"/>
          <w:szCs w:val="28"/>
        </w:rPr>
        <w:t>Основными задачами, решаемыми в процессе ежедневного проведения подвижных игр и физических упражнений на прогулке, являются:</w:t>
      </w:r>
    </w:p>
    <w:p w14:paraId="2A81E764" w14:textId="77777777" w:rsidR="00243483" w:rsidRPr="00E6060E" w:rsidRDefault="00EE1FC5" w:rsidP="00E6060E">
      <w:pPr>
        <w:numPr>
          <w:ilvl w:val="0"/>
          <w:numId w:val="2"/>
        </w:numPr>
        <w:rPr>
          <w:rFonts w:ascii="Times New Roman" w:hAnsi="Times New Roman" w:cs="Times New Roman"/>
          <w:sz w:val="28"/>
          <w:szCs w:val="28"/>
        </w:rPr>
      </w:pPr>
      <w:r w:rsidRPr="00E6060E">
        <w:rPr>
          <w:rFonts w:ascii="Times New Roman" w:hAnsi="Times New Roman" w:cs="Times New Roman"/>
          <w:sz w:val="28"/>
          <w:szCs w:val="28"/>
        </w:rPr>
        <w:t>дальнейшее расширение двигательного опыта детей, обогащение его новыми, более сложными движениями;</w:t>
      </w:r>
    </w:p>
    <w:p w14:paraId="5496ACC9" w14:textId="77777777" w:rsidR="00243483" w:rsidRPr="00E6060E" w:rsidRDefault="00EE1FC5" w:rsidP="00E6060E">
      <w:pPr>
        <w:numPr>
          <w:ilvl w:val="0"/>
          <w:numId w:val="2"/>
        </w:numPr>
        <w:rPr>
          <w:rFonts w:ascii="Times New Roman" w:hAnsi="Times New Roman" w:cs="Times New Roman"/>
          <w:sz w:val="28"/>
          <w:szCs w:val="28"/>
        </w:rPr>
      </w:pPr>
      <w:r w:rsidRPr="00E6060E">
        <w:rPr>
          <w:rFonts w:ascii="Times New Roman" w:hAnsi="Times New Roman" w:cs="Times New Roman"/>
          <w:sz w:val="28"/>
          <w:szCs w:val="28"/>
        </w:rPr>
        <w:t>совершенствование имеющихся у детей навыков в основных движениях путём применения их в изменяющихся игровых ситуациях;</w:t>
      </w:r>
    </w:p>
    <w:p w14:paraId="336F8378" w14:textId="77777777" w:rsidR="00243483" w:rsidRPr="00E6060E" w:rsidRDefault="00EE1FC5" w:rsidP="00E6060E">
      <w:pPr>
        <w:numPr>
          <w:ilvl w:val="0"/>
          <w:numId w:val="2"/>
        </w:numPr>
        <w:rPr>
          <w:rFonts w:ascii="Times New Roman" w:hAnsi="Times New Roman" w:cs="Times New Roman"/>
          <w:sz w:val="28"/>
          <w:szCs w:val="28"/>
        </w:rPr>
      </w:pPr>
      <w:r w:rsidRPr="00E6060E">
        <w:rPr>
          <w:rFonts w:ascii="Times New Roman" w:hAnsi="Times New Roman" w:cs="Times New Roman"/>
          <w:sz w:val="28"/>
          <w:szCs w:val="28"/>
        </w:rPr>
        <w:t>развитие двигательных качеств: ловкости, быстроты, выносливости;</w:t>
      </w:r>
    </w:p>
    <w:p w14:paraId="58137460" w14:textId="77777777" w:rsidR="00243483" w:rsidRPr="00E6060E" w:rsidRDefault="00EE1FC5" w:rsidP="00E6060E">
      <w:pPr>
        <w:numPr>
          <w:ilvl w:val="0"/>
          <w:numId w:val="2"/>
        </w:numPr>
        <w:rPr>
          <w:rFonts w:ascii="Times New Roman" w:hAnsi="Times New Roman" w:cs="Times New Roman"/>
          <w:sz w:val="28"/>
          <w:szCs w:val="28"/>
        </w:rPr>
      </w:pPr>
      <w:r w:rsidRPr="00E6060E">
        <w:rPr>
          <w:rFonts w:ascii="Times New Roman" w:hAnsi="Times New Roman" w:cs="Times New Roman"/>
          <w:sz w:val="28"/>
          <w:szCs w:val="28"/>
        </w:rPr>
        <w:t>воспитание самостоятельности, активности, положительных взаимоотношений со сверстниками и старших детей с малышами.</w:t>
      </w:r>
    </w:p>
    <w:p w14:paraId="7D646249" w14:textId="77777777" w:rsidR="00EE1FC5" w:rsidRDefault="00E6060E" w:rsidP="00E6060E">
      <w:pPr>
        <w:ind w:left="360"/>
        <w:rPr>
          <w:rFonts w:ascii="Times New Roman" w:hAnsi="Times New Roman" w:cs="Times New Roman"/>
          <w:sz w:val="28"/>
          <w:szCs w:val="28"/>
        </w:rPr>
      </w:pPr>
      <w:r w:rsidRPr="00E6060E">
        <w:rPr>
          <w:rFonts w:ascii="Times New Roman" w:hAnsi="Times New Roman" w:cs="Times New Roman"/>
          <w:sz w:val="28"/>
          <w:szCs w:val="28"/>
        </w:rPr>
        <w:t xml:space="preserve">Для полноценного физического развития и укрепления здоровья детей дошкольного возраста необходим особый двигательный режим, отличающийся разнообразием форм физического воспитания. </w:t>
      </w:r>
    </w:p>
    <w:p w14:paraId="0F1B7B71" w14:textId="77777777" w:rsidR="00E6060E" w:rsidRPr="00E6060E" w:rsidRDefault="00EE1FC5" w:rsidP="00E6060E">
      <w:pPr>
        <w:ind w:left="360"/>
        <w:rPr>
          <w:rFonts w:ascii="Times New Roman" w:hAnsi="Times New Roman" w:cs="Times New Roman"/>
          <w:sz w:val="28"/>
          <w:szCs w:val="28"/>
        </w:rPr>
      </w:pPr>
      <w:r>
        <w:rPr>
          <w:rFonts w:ascii="Times New Roman" w:hAnsi="Times New Roman" w:cs="Times New Roman"/>
          <w:sz w:val="28"/>
          <w:szCs w:val="28"/>
        </w:rPr>
        <w:t>О</w:t>
      </w:r>
      <w:r w:rsidR="00E6060E" w:rsidRPr="00E6060E">
        <w:rPr>
          <w:rFonts w:ascii="Times New Roman" w:hAnsi="Times New Roman" w:cs="Times New Roman"/>
          <w:sz w:val="28"/>
          <w:szCs w:val="28"/>
        </w:rPr>
        <w:t>дной из таких форм являются физкультурные минутки.</w:t>
      </w:r>
    </w:p>
    <w:p w14:paraId="2C5B4756" w14:textId="77777777" w:rsidR="00E6060E" w:rsidRPr="00E6060E" w:rsidRDefault="00E6060E" w:rsidP="00E6060E">
      <w:pPr>
        <w:ind w:left="360"/>
        <w:rPr>
          <w:rFonts w:ascii="Times New Roman" w:hAnsi="Times New Roman" w:cs="Times New Roman"/>
          <w:sz w:val="28"/>
          <w:szCs w:val="28"/>
        </w:rPr>
      </w:pPr>
      <w:r w:rsidRPr="00E6060E">
        <w:rPr>
          <w:rFonts w:ascii="Times New Roman" w:hAnsi="Times New Roman" w:cs="Times New Roman"/>
          <w:sz w:val="28"/>
          <w:szCs w:val="28"/>
        </w:rPr>
        <w:t>Физкультурные минутки – проводятся с целью снижения утомления и снятия статического напряжения. Длительность составляет 2-3 минуты. Физкультминутки проводим в форме упражнений общеразвивающего воздействия (движения головы, рук, туловища, ног), подвижной игры, танцевальных движений и игровых упражнений. Физкультминутка часто сопровождается текстовкой, связанной или не связанной с содержанием деятельности.</w:t>
      </w:r>
    </w:p>
    <w:p w14:paraId="44CC8B4E" w14:textId="77777777" w:rsidR="00E6060E" w:rsidRPr="00E6060E" w:rsidRDefault="00E6060E">
      <w:pPr>
        <w:rPr>
          <w:rFonts w:ascii="Times New Roman" w:hAnsi="Times New Roman" w:cs="Times New Roman"/>
          <w:b/>
          <w:bCs/>
          <w:i/>
          <w:iCs/>
          <w:sz w:val="28"/>
          <w:szCs w:val="28"/>
        </w:rPr>
      </w:pPr>
      <w:r w:rsidRPr="00E6060E">
        <w:rPr>
          <w:rFonts w:ascii="Times New Roman" w:hAnsi="Times New Roman" w:cs="Times New Roman"/>
          <w:b/>
          <w:bCs/>
          <w:i/>
          <w:iCs/>
          <w:sz w:val="28"/>
          <w:szCs w:val="28"/>
        </w:rPr>
        <w:t>Самостоятельная  двигательная деятельность детей</w:t>
      </w:r>
    </w:p>
    <w:p w14:paraId="7608F9BD" w14:textId="77777777" w:rsidR="00E6060E" w:rsidRPr="00E6060E" w:rsidRDefault="00E6060E" w:rsidP="00E6060E">
      <w:pPr>
        <w:rPr>
          <w:rFonts w:ascii="Times New Roman" w:hAnsi="Times New Roman" w:cs="Times New Roman"/>
          <w:sz w:val="28"/>
          <w:szCs w:val="28"/>
        </w:rPr>
      </w:pPr>
      <w:r w:rsidRPr="00E6060E">
        <w:rPr>
          <w:rFonts w:ascii="Times New Roman" w:hAnsi="Times New Roman" w:cs="Times New Roman"/>
          <w:sz w:val="28"/>
          <w:szCs w:val="28"/>
        </w:rPr>
        <w:t>Двигательные навыки, полученные в совместной физкультурной деятельности, дети закрепляют в самостоятельной двигательной деятельности. Самостоятельная деятельность  является важным источником активности и саморазвития ребенка. Продолжительность её зависит от индивидуальных проявлений де</w:t>
      </w:r>
      <w:r w:rsidR="00F60606">
        <w:rPr>
          <w:rFonts w:ascii="Times New Roman" w:hAnsi="Times New Roman" w:cs="Times New Roman"/>
          <w:sz w:val="28"/>
          <w:szCs w:val="28"/>
        </w:rPr>
        <w:t>тей в двигательной деятельности,</w:t>
      </w:r>
      <w:r w:rsidRPr="00E6060E">
        <w:rPr>
          <w:rFonts w:ascii="Times New Roman" w:hAnsi="Times New Roman" w:cs="Times New Roman"/>
          <w:sz w:val="28"/>
          <w:szCs w:val="28"/>
        </w:rPr>
        <w:t xml:space="preserve"> занимаясь самостоятельно, ребенок сосредотачивает внимание на действиях, ведущих к достижению увлекающей его цели.</w:t>
      </w:r>
    </w:p>
    <w:p w14:paraId="5161AFA9" w14:textId="77777777" w:rsidR="00E6060E" w:rsidRPr="00E6060E" w:rsidRDefault="00E6060E" w:rsidP="00E6060E">
      <w:pPr>
        <w:rPr>
          <w:rFonts w:ascii="Times New Roman" w:hAnsi="Times New Roman" w:cs="Times New Roman"/>
          <w:sz w:val="28"/>
          <w:szCs w:val="28"/>
        </w:rPr>
      </w:pPr>
      <w:r w:rsidRPr="00E6060E">
        <w:rPr>
          <w:rFonts w:ascii="Times New Roman" w:hAnsi="Times New Roman" w:cs="Times New Roman"/>
          <w:sz w:val="28"/>
          <w:szCs w:val="28"/>
        </w:rPr>
        <w:lastRenderedPageBreak/>
        <w:t xml:space="preserve">   Стимулом самостоятельной двигательной активности детей всех возрастов служит прежде всего, наличие в группе или на участке различных игрушек, мелких и крупных физкультурных пособий.</w:t>
      </w:r>
    </w:p>
    <w:p w14:paraId="2B9CC4BB" w14:textId="77777777" w:rsidR="00F60606" w:rsidRPr="00D645CA" w:rsidRDefault="00F60606" w:rsidP="00F60606">
      <w:pPr>
        <w:pStyle w:val="a4"/>
        <w:shd w:val="clear" w:color="auto" w:fill="FFFFFF"/>
        <w:spacing w:before="0" w:beforeAutospacing="0" w:after="0" w:afterAutospacing="0"/>
        <w:ind w:firstLine="360"/>
        <w:rPr>
          <w:color w:val="111111"/>
          <w:sz w:val="28"/>
          <w:szCs w:val="28"/>
        </w:rPr>
      </w:pPr>
      <w:r w:rsidRPr="00D645CA">
        <w:rPr>
          <w:color w:val="111111"/>
          <w:sz w:val="28"/>
          <w:szCs w:val="28"/>
        </w:rPr>
        <w:t>Жизнь </w:t>
      </w:r>
      <w:r w:rsidRPr="00D645CA">
        <w:rPr>
          <w:rStyle w:val="a5"/>
          <w:color w:val="111111"/>
          <w:sz w:val="28"/>
          <w:szCs w:val="28"/>
          <w:bdr w:val="none" w:sz="0" w:space="0" w:color="auto" w:frame="1"/>
        </w:rPr>
        <w:t>детей в течение</w:t>
      </w:r>
      <w:r w:rsidRPr="00D645CA">
        <w:rPr>
          <w:color w:val="111111"/>
          <w:sz w:val="28"/>
          <w:szCs w:val="28"/>
        </w:rPr>
        <w:t> дня должна протекать в рамках установленного режима, без спешки и постоянных поторапливаний, противоречащим основам гигиены нервной системы ребёнка. Физическое воспитание во всех его компонентах чередуется с другими занятиями и деятельностью </w:t>
      </w:r>
      <w:r w:rsidRPr="00D645CA">
        <w:rPr>
          <w:rStyle w:val="a5"/>
          <w:color w:val="111111"/>
          <w:sz w:val="28"/>
          <w:szCs w:val="28"/>
          <w:bdr w:val="none" w:sz="0" w:space="0" w:color="auto" w:frame="1"/>
        </w:rPr>
        <w:t>детей</w:t>
      </w:r>
      <w:r w:rsidRPr="00D645CA">
        <w:rPr>
          <w:color w:val="111111"/>
          <w:sz w:val="28"/>
          <w:szCs w:val="28"/>
        </w:rPr>
        <w:t>. При соблюдении систематически такого чередования, распорядок дня вызывает положительную реакцию </w:t>
      </w:r>
      <w:r w:rsidRPr="00D645CA">
        <w:rPr>
          <w:rStyle w:val="a5"/>
          <w:color w:val="111111"/>
          <w:sz w:val="28"/>
          <w:szCs w:val="28"/>
          <w:bdr w:val="none" w:sz="0" w:space="0" w:color="auto" w:frame="1"/>
        </w:rPr>
        <w:t>детей</w:t>
      </w:r>
      <w:r w:rsidRPr="00D645CA">
        <w:rPr>
          <w:color w:val="111111"/>
          <w:sz w:val="28"/>
          <w:szCs w:val="28"/>
        </w:rPr>
        <w:t>.</w:t>
      </w:r>
    </w:p>
    <w:p w14:paraId="383407B6" w14:textId="77777777" w:rsidR="00F60606" w:rsidRPr="00D645CA" w:rsidRDefault="00F60606" w:rsidP="00F60606">
      <w:pPr>
        <w:pStyle w:val="a4"/>
        <w:shd w:val="clear" w:color="auto" w:fill="FFFFFF"/>
        <w:spacing w:before="225" w:beforeAutospacing="0" w:after="225" w:afterAutospacing="0"/>
        <w:ind w:firstLine="360"/>
        <w:rPr>
          <w:color w:val="111111"/>
          <w:sz w:val="28"/>
          <w:szCs w:val="28"/>
        </w:rPr>
      </w:pPr>
      <w:r w:rsidRPr="00D645CA">
        <w:rPr>
          <w:color w:val="111111"/>
          <w:sz w:val="28"/>
          <w:szCs w:val="28"/>
        </w:rPr>
        <w:t>Задачи воспитателя заключаются в том, чтобы дети ежедневно сумели научиться чему-то новому, усовершенствовали уже знакомое, обогащали свои знания и чувства, а, уходя домой, имели перспективу на завтра - п</w:t>
      </w:r>
      <w:r>
        <w:rPr>
          <w:color w:val="111111"/>
          <w:sz w:val="28"/>
          <w:szCs w:val="28"/>
        </w:rPr>
        <w:t>оиграть в новую интересную игру</w:t>
      </w:r>
      <w:r w:rsidRPr="00D645CA">
        <w:rPr>
          <w:color w:val="111111"/>
          <w:sz w:val="28"/>
          <w:szCs w:val="28"/>
        </w:rPr>
        <w:t>. Такую увлекательную полноценную жизнь может создать каждый воспитатель.</w:t>
      </w:r>
    </w:p>
    <w:p w14:paraId="3F18996C" w14:textId="77777777" w:rsidR="00E6060E" w:rsidRPr="00E6060E" w:rsidRDefault="00E6060E">
      <w:pPr>
        <w:rPr>
          <w:rFonts w:ascii="Times New Roman" w:hAnsi="Times New Roman" w:cs="Times New Roman"/>
          <w:sz w:val="28"/>
          <w:szCs w:val="28"/>
        </w:rPr>
      </w:pPr>
    </w:p>
    <w:sectPr w:rsidR="00E6060E" w:rsidRPr="00E6060E" w:rsidSect="00E606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63F29"/>
    <w:multiLevelType w:val="hybridMultilevel"/>
    <w:tmpl w:val="973E9BBC"/>
    <w:lvl w:ilvl="0" w:tplc="1B6081C6">
      <w:start w:val="1"/>
      <w:numFmt w:val="bullet"/>
      <w:lvlText w:val=""/>
      <w:lvlJc w:val="left"/>
      <w:pPr>
        <w:tabs>
          <w:tab w:val="num" w:pos="720"/>
        </w:tabs>
        <w:ind w:left="720" w:hanging="360"/>
      </w:pPr>
      <w:rPr>
        <w:rFonts w:ascii="Wingdings 2" w:hAnsi="Wingdings 2" w:hint="default"/>
      </w:rPr>
    </w:lvl>
    <w:lvl w:ilvl="1" w:tplc="F15ABC04" w:tentative="1">
      <w:start w:val="1"/>
      <w:numFmt w:val="bullet"/>
      <w:lvlText w:val=""/>
      <w:lvlJc w:val="left"/>
      <w:pPr>
        <w:tabs>
          <w:tab w:val="num" w:pos="1440"/>
        </w:tabs>
        <w:ind w:left="1440" w:hanging="360"/>
      </w:pPr>
      <w:rPr>
        <w:rFonts w:ascii="Wingdings 2" w:hAnsi="Wingdings 2" w:hint="default"/>
      </w:rPr>
    </w:lvl>
    <w:lvl w:ilvl="2" w:tplc="7646FACA" w:tentative="1">
      <w:start w:val="1"/>
      <w:numFmt w:val="bullet"/>
      <w:lvlText w:val=""/>
      <w:lvlJc w:val="left"/>
      <w:pPr>
        <w:tabs>
          <w:tab w:val="num" w:pos="2160"/>
        </w:tabs>
        <w:ind w:left="2160" w:hanging="360"/>
      </w:pPr>
      <w:rPr>
        <w:rFonts w:ascii="Wingdings 2" w:hAnsi="Wingdings 2" w:hint="default"/>
      </w:rPr>
    </w:lvl>
    <w:lvl w:ilvl="3" w:tplc="993AD826" w:tentative="1">
      <w:start w:val="1"/>
      <w:numFmt w:val="bullet"/>
      <w:lvlText w:val=""/>
      <w:lvlJc w:val="left"/>
      <w:pPr>
        <w:tabs>
          <w:tab w:val="num" w:pos="2880"/>
        </w:tabs>
        <w:ind w:left="2880" w:hanging="360"/>
      </w:pPr>
      <w:rPr>
        <w:rFonts w:ascii="Wingdings 2" w:hAnsi="Wingdings 2" w:hint="default"/>
      </w:rPr>
    </w:lvl>
    <w:lvl w:ilvl="4" w:tplc="E7A43486" w:tentative="1">
      <w:start w:val="1"/>
      <w:numFmt w:val="bullet"/>
      <w:lvlText w:val=""/>
      <w:lvlJc w:val="left"/>
      <w:pPr>
        <w:tabs>
          <w:tab w:val="num" w:pos="3600"/>
        </w:tabs>
        <w:ind w:left="3600" w:hanging="360"/>
      </w:pPr>
      <w:rPr>
        <w:rFonts w:ascii="Wingdings 2" w:hAnsi="Wingdings 2" w:hint="default"/>
      </w:rPr>
    </w:lvl>
    <w:lvl w:ilvl="5" w:tplc="887A5270" w:tentative="1">
      <w:start w:val="1"/>
      <w:numFmt w:val="bullet"/>
      <w:lvlText w:val=""/>
      <w:lvlJc w:val="left"/>
      <w:pPr>
        <w:tabs>
          <w:tab w:val="num" w:pos="4320"/>
        </w:tabs>
        <w:ind w:left="4320" w:hanging="360"/>
      </w:pPr>
      <w:rPr>
        <w:rFonts w:ascii="Wingdings 2" w:hAnsi="Wingdings 2" w:hint="default"/>
      </w:rPr>
    </w:lvl>
    <w:lvl w:ilvl="6" w:tplc="F1804E7C" w:tentative="1">
      <w:start w:val="1"/>
      <w:numFmt w:val="bullet"/>
      <w:lvlText w:val=""/>
      <w:lvlJc w:val="left"/>
      <w:pPr>
        <w:tabs>
          <w:tab w:val="num" w:pos="5040"/>
        </w:tabs>
        <w:ind w:left="5040" w:hanging="360"/>
      </w:pPr>
      <w:rPr>
        <w:rFonts w:ascii="Wingdings 2" w:hAnsi="Wingdings 2" w:hint="default"/>
      </w:rPr>
    </w:lvl>
    <w:lvl w:ilvl="7" w:tplc="501497BE" w:tentative="1">
      <w:start w:val="1"/>
      <w:numFmt w:val="bullet"/>
      <w:lvlText w:val=""/>
      <w:lvlJc w:val="left"/>
      <w:pPr>
        <w:tabs>
          <w:tab w:val="num" w:pos="5760"/>
        </w:tabs>
        <w:ind w:left="5760" w:hanging="360"/>
      </w:pPr>
      <w:rPr>
        <w:rFonts w:ascii="Wingdings 2" w:hAnsi="Wingdings 2" w:hint="default"/>
      </w:rPr>
    </w:lvl>
    <w:lvl w:ilvl="8" w:tplc="C046C9D6"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376310F0"/>
    <w:multiLevelType w:val="hybridMultilevel"/>
    <w:tmpl w:val="DA8CB9EC"/>
    <w:lvl w:ilvl="0" w:tplc="133C553A">
      <w:start w:val="1"/>
      <w:numFmt w:val="bullet"/>
      <w:lvlText w:val=""/>
      <w:lvlJc w:val="left"/>
      <w:pPr>
        <w:tabs>
          <w:tab w:val="num" w:pos="720"/>
        </w:tabs>
        <w:ind w:left="720" w:hanging="360"/>
      </w:pPr>
      <w:rPr>
        <w:rFonts w:ascii="Wingdings 2" w:hAnsi="Wingdings 2" w:hint="default"/>
      </w:rPr>
    </w:lvl>
    <w:lvl w:ilvl="1" w:tplc="F9D2B088" w:tentative="1">
      <w:start w:val="1"/>
      <w:numFmt w:val="bullet"/>
      <w:lvlText w:val=""/>
      <w:lvlJc w:val="left"/>
      <w:pPr>
        <w:tabs>
          <w:tab w:val="num" w:pos="1440"/>
        </w:tabs>
        <w:ind w:left="1440" w:hanging="360"/>
      </w:pPr>
      <w:rPr>
        <w:rFonts w:ascii="Wingdings 2" w:hAnsi="Wingdings 2" w:hint="default"/>
      </w:rPr>
    </w:lvl>
    <w:lvl w:ilvl="2" w:tplc="F99ED26E" w:tentative="1">
      <w:start w:val="1"/>
      <w:numFmt w:val="bullet"/>
      <w:lvlText w:val=""/>
      <w:lvlJc w:val="left"/>
      <w:pPr>
        <w:tabs>
          <w:tab w:val="num" w:pos="2160"/>
        </w:tabs>
        <w:ind w:left="2160" w:hanging="360"/>
      </w:pPr>
      <w:rPr>
        <w:rFonts w:ascii="Wingdings 2" w:hAnsi="Wingdings 2" w:hint="default"/>
      </w:rPr>
    </w:lvl>
    <w:lvl w:ilvl="3" w:tplc="6DC8F396" w:tentative="1">
      <w:start w:val="1"/>
      <w:numFmt w:val="bullet"/>
      <w:lvlText w:val=""/>
      <w:lvlJc w:val="left"/>
      <w:pPr>
        <w:tabs>
          <w:tab w:val="num" w:pos="2880"/>
        </w:tabs>
        <w:ind w:left="2880" w:hanging="360"/>
      </w:pPr>
      <w:rPr>
        <w:rFonts w:ascii="Wingdings 2" w:hAnsi="Wingdings 2" w:hint="default"/>
      </w:rPr>
    </w:lvl>
    <w:lvl w:ilvl="4" w:tplc="474EE04E" w:tentative="1">
      <w:start w:val="1"/>
      <w:numFmt w:val="bullet"/>
      <w:lvlText w:val=""/>
      <w:lvlJc w:val="left"/>
      <w:pPr>
        <w:tabs>
          <w:tab w:val="num" w:pos="3600"/>
        </w:tabs>
        <w:ind w:left="3600" w:hanging="360"/>
      </w:pPr>
      <w:rPr>
        <w:rFonts w:ascii="Wingdings 2" w:hAnsi="Wingdings 2" w:hint="default"/>
      </w:rPr>
    </w:lvl>
    <w:lvl w:ilvl="5" w:tplc="9182A588" w:tentative="1">
      <w:start w:val="1"/>
      <w:numFmt w:val="bullet"/>
      <w:lvlText w:val=""/>
      <w:lvlJc w:val="left"/>
      <w:pPr>
        <w:tabs>
          <w:tab w:val="num" w:pos="4320"/>
        </w:tabs>
        <w:ind w:left="4320" w:hanging="360"/>
      </w:pPr>
      <w:rPr>
        <w:rFonts w:ascii="Wingdings 2" w:hAnsi="Wingdings 2" w:hint="default"/>
      </w:rPr>
    </w:lvl>
    <w:lvl w:ilvl="6" w:tplc="C5A61BB6" w:tentative="1">
      <w:start w:val="1"/>
      <w:numFmt w:val="bullet"/>
      <w:lvlText w:val=""/>
      <w:lvlJc w:val="left"/>
      <w:pPr>
        <w:tabs>
          <w:tab w:val="num" w:pos="5040"/>
        </w:tabs>
        <w:ind w:left="5040" w:hanging="360"/>
      </w:pPr>
      <w:rPr>
        <w:rFonts w:ascii="Wingdings 2" w:hAnsi="Wingdings 2" w:hint="default"/>
      </w:rPr>
    </w:lvl>
    <w:lvl w:ilvl="7" w:tplc="969083EA" w:tentative="1">
      <w:start w:val="1"/>
      <w:numFmt w:val="bullet"/>
      <w:lvlText w:val=""/>
      <w:lvlJc w:val="left"/>
      <w:pPr>
        <w:tabs>
          <w:tab w:val="num" w:pos="5760"/>
        </w:tabs>
        <w:ind w:left="5760" w:hanging="360"/>
      </w:pPr>
      <w:rPr>
        <w:rFonts w:ascii="Wingdings 2" w:hAnsi="Wingdings 2" w:hint="default"/>
      </w:rPr>
    </w:lvl>
    <w:lvl w:ilvl="8" w:tplc="365E32E8"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704C"/>
    <w:rsid w:val="00243483"/>
    <w:rsid w:val="005D2767"/>
    <w:rsid w:val="008D704C"/>
    <w:rsid w:val="009A7891"/>
    <w:rsid w:val="00DF7A74"/>
    <w:rsid w:val="00E6060E"/>
    <w:rsid w:val="00EE1FC5"/>
    <w:rsid w:val="00F606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7DDD3"/>
  <w15:docId w15:val="{5BC79342-13CB-4FB1-B876-FD8510ED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060E"/>
    <w:pPr>
      <w:ind w:left="720"/>
      <w:contextualSpacing/>
    </w:pPr>
  </w:style>
  <w:style w:type="paragraph" w:styleId="a4">
    <w:name w:val="Normal (Web)"/>
    <w:basedOn w:val="a"/>
    <w:uiPriority w:val="99"/>
    <w:unhideWhenUsed/>
    <w:rsid w:val="00F606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606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03601">
      <w:bodyDiv w:val="1"/>
      <w:marLeft w:val="0"/>
      <w:marRight w:val="0"/>
      <w:marTop w:val="0"/>
      <w:marBottom w:val="0"/>
      <w:divBdr>
        <w:top w:val="none" w:sz="0" w:space="0" w:color="auto"/>
        <w:left w:val="none" w:sz="0" w:space="0" w:color="auto"/>
        <w:bottom w:val="none" w:sz="0" w:space="0" w:color="auto"/>
        <w:right w:val="none" w:sz="0" w:space="0" w:color="auto"/>
      </w:divBdr>
      <w:divsChild>
        <w:div w:id="1354114755">
          <w:marLeft w:val="432"/>
          <w:marRight w:val="0"/>
          <w:marTop w:val="115"/>
          <w:marBottom w:val="0"/>
          <w:divBdr>
            <w:top w:val="none" w:sz="0" w:space="0" w:color="auto"/>
            <w:left w:val="none" w:sz="0" w:space="0" w:color="auto"/>
            <w:bottom w:val="none" w:sz="0" w:space="0" w:color="auto"/>
            <w:right w:val="none" w:sz="0" w:space="0" w:color="auto"/>
          </w:divBdr>
        </w:div>
        <w:div w:id="734283284">
          <w:marLeft w:val="432"/>
          <w:marRight w:val="0"/>
          <w:marTop w:val="115"/>
          <w:marBottom w:val="0"/>
          <w:divBdr>
            <w:top w:val="none" w:sz="0" w:space="0" w:color="auto"/>
            <w:left w:val="none" w:sz="0" w:space="0" w:color="auto"/>
            <w:bottom w:val="none" w:sz="0" w:space="0" w:color="auto"/>
            <w:right w:val="none" w:sz="0" w:space="0" w:color="auto"/>
          </w:divBdr>
        </w:div>
        <w:div w:id="488406476">
          <w:marLeft w:val="432"/>
          <w:marRight w:val="0"/>
          <w:marTop w:val="115"/>
          <w:marBottom w:val="0"/>
          <w:divBdr>
            <w:top w:val="none" w:sz="0" w:space="0" w:color="auto"/>
            <w:left w:val="none" w:sz="0" w:space="0" w:color="auto"/>
            <w:bottom w:val="none" w:sz="0" w:space="0" w:color="auto"/>
            <w:right w:val="none" w:sz="0" w:space="0" w:color="auto"/>
          </w:divBdr>
        </w:div>
        <w:div w:id="360127517">
          <w:marLeft w:val="432"/>
          <w:marRight w:val="0"/>
          <w:marTop w:val="115"/>
          <w:marBottom w:val="0"/>
          <w:divBdr>
            <w:top w:val="none" w:sz="0" w:space="0" w:color="auto"/>
            <w:left w:val="none" w:sz="0" w:space="0" w:color="auto"/>
            <w:bottom w:val="none" w:sz="0" w:space="0" w:color="auto"/>
            <w:right w:val="none" w:sz="0" w:space="0" w:color="auto"/>
          </w:divBdr>
        </w:div>
        <w:div w:id="977416579">
          <w:marLeft w:val="432"/>
          <w:marRight w:val="0"/>
          <w:marTop w:val="115"/>
          <w:marBottom w:val="0"/>
          <w:divBdr>
            <w:top w:val="none" w:sz="0" w:space="0" w:color="auto"/>
            <w:left w:val="none" w:sz="0" w:space="0" w:color="auto"/>
            <w:bottom w:val="none" w:sz="0" w:space="0" w:color="auto"/>
            <w:right w:val="none" w:sz="0" w:space="0" w:color="auto"/>
          </w:divBdr>
        </w:div>
        <w:div w:id="1366247034">
          <w:marLeft w:val="432"/>
          <w:marRight w:val="0"/>
          <w:marTop w:val="115"/>
          <w:marBottom w:val="0"/>
          <w:divBdr>
            <w:top w:val="none" w:sz="0" w:space="0" w:color="auto"/>
            <w:left w:val="none" w:sz="0" w:space="0" w:color="auto"/>
            <w:bottom w:val="none" w:sz="0" w:space="0" w:color="auto"/>
            <w:right w:val="none" w:sz="0" w:space="0" w:color="auto"/>
          </w:divBdr>
        </w:div>
        <w:div w:id="1665624839">
          <w:marLeft w:val="432"/>
          <w:marRight w:val="0"/>
          <w:marTop w:val="115"/>
          <w:marBottom w:val="0"/>
          <w:divBdr>
            <w:top w:val="none" w:sz="0" w:space="0" w:color="auto"/>
            <w:left w:val="none" w:sz="0" w:space="0" w:color="auto"/>
            <w:bottom w:val="none" w:sz="0" w:space="0" w:color="auto"/>
            <w:right w:val="none" w:sz="0" w:space="0" w:color="auto"/>
          </w:divBdr>
        </w:div>
      </w:divsChild>
    </w:div>
    <w:div w:id="791168057">
      <w:bodyDiv w:val="1"/>
      <w:marLeft w:val="0"/>
      <w:marRight w:val="0"/>
      <w:marTop w:val="0"/>
      <w:marBottom w:val="0"/>
      <w:divBdr>
        <w:top w:val="none" w:sz="0" w:space="0" w:color="auto"/>
        <w:left w:val="none" w:sz="0" w:space="0" w:color="auto"/>
        <w:bottom w:val="none" w:sz="0" w:space="0" w:color="auto"/>
        <w:right w:val="none" w:sz="0" w:space="0" w:color="auto"/>
      </w:divBdr>
    </w:div>
    <w:div w:id="866215860">
      <w:bodyDiv w:val="1"/>
      <w:marLeft w:val="0"/>
      <w:marRight w:val="0"/>
      <w:marTop w:val="0"/>
      <w:marBottom w:val="0"/>
      <w:divBdr>
        <w:top w:val="none" w:sz="0" w:space="0" w:color="auto"/>
        <w:left w:val="none" w:sz="0" w:space="0" w:color="auto"/>
        <w:bottom w:val="none" w:sz="0" w:space="0" w:color="auto"/>
        <w:right w:val="none" w:sz="0" w:space="0" w:color="auto"/>
      </w:divBdr>
    </w:div>
    <w:div w:id="1545290729">
      <w:bodyDiv w:val="1"/>
      <w:marLeft w:val="0"/>
      <w:marRight w:val="0"/>
      <w:marTop w:val="0"/>
      <w:marBottom w:val="0"/>
      <w:divBdr>
        <w:top w:val="none" w:sz="0" w:space="0" w:color="auto"/>
        <w:left w:val="none" w:sz="0" w:space="0" w:color="auto"/>
        <w:bottom w:val="none" w:sz="0" w:space="0" w:color="auto"/>
        <w:right w:val="none" w:sz="0" w:space="0" w:color="auto"/>
      </w:divBdr>
    </w:div>
    <w:div w:id="1657416476">
      <w:bodyDiv w:val="1"/>
      <w:marLeft w:val="0"/>
      <w:marRight w:val="0"/>
      <w:marTop w:val="0"/>
      <w:marBottom w:val="0"/>
      <w:divBdr>
        <w:top w:val="none" w:sz="0" w:space="0" w:color="auto"/>
        <w:left w:val="none" w:sz="0" w:space="0" w:color="auto"/>
        <w:bottom w:val="none" w:sz="0" w:space="0" w:color="auto"/>
        <w:right w:val="none" w:sz="0" w:space="0" w:color="auto"/>
      </w:divBdr>
    </w:div>
    <w:div w:id="1697269830">
      <w:bodyDiv w:val="1"/>
      <w:marLeft w:val="0"/>
      <w:marRight w:val="0"/>
      <w:marTop w:val="0"/>
      <w:marBottom w:val="0"/>
      <w:divBdr>
        <w:top w:val="none" w:sz="0" w:space="0" w:color="auto"/>
        <w:left w:val="none" w:sz="0" w:space="0" w:color="auto"/>
        <w:bottom w:val="none" w:sz="0" w:space="0" w:color="auto"/>
        <w:right w:val="none" w:sz="0" w:space="0" w:color="auto"/>
      </w:divBdr>
    </w:div>
    <w:div w:id="1744838742">
      <w:bodyDiv w:val="1"/>
      <w:marLeft w:val="0"/>
      <w:marRight w:val="0"/>
      <w:marTop w:val="0"/>
      <w:marBottom w:val="0"/>
      <w:divBdr>
        <w:top w:val="none" w:sz="0" w:space="0" w:color="auto"/>
        <w:left w:val="none" w:sz="0" w:space="0" w:color="auto"/>
        <w:bottom w:val="none" w:sz="0" w:space="0" w:color="auto"/>
        <w:right w:val="none" w:sz="0" w:space="0" w:color="auto"/>
      </w:divBdr>
      <w:divsChild>
        <w:div w:id="2113547326">
          <w:marLeft w:val="432"/>
          <w:marRight w:val="0"/>
          <w:marTop w:val="115"/>
          <w:marBottom w:val="0"/>
          <w:divBdr>
            <w:top w:val="none" w:sz="0" w:space="0" w:color="auto"/>
            <w:left w:val="none" w:sz="0" w:space="0" w:color="auto"/>
            <w:bottom w:val="none" w:sz="0" w:space="0" w:color="auto"/>
            <w:right w:val="none" w:sz="0" w:space="0" w:color="auto"/>
          </w:divBdr>
        </w:div>
        <w:div w:id="1284847606">
          <w:marLeft w:val="432"/>
          <w:marRight w:val="0"/>
          <w:marTop w:val="115"/>
          <w:marBottom w:val="0"/>
          <w:divBdr>
            <w:top w:val="none" w:sz="0" w:space="0" w:color="auto"/>
            <w:left w:val="none" w:sz="0" w:space="0" w:color="auto"/>
            <w:bottom w:val="none" w:sz="0" w:space="0" w:color="auto"/>
            <w:right w:val="none" w:sz="0" w:space="0" w:color="auto"/>
          </w:divBdr>
        </w:div>
        <w:div w:id="1011756369">
          <w:marLeft w:val="432"/>
          <w:marRight w:val="0"/>
          <w:marTop w:val="115"/>
          <w:marBottom w:val="0"/>
          <w:divBdr>
            <w:top w:val="none" w:sz="0" w:space="0" w:color="auto"/>
            <w:left w:val="none" w:sz="0" w:space="0" w:color="auto"/>
            <w:bottom w:val="none" w:sz="0" w:space="0" w:color="auto"/>
            <w:right w:val="none" w:sz="0" w:space="0" w:color="auto"/>
          </w:divBdr>
        </w:div>
        <w:div w:id="1775780758">
          <w:marLeft w:val="432"/>
          <w:marRight w:val="0"/>
          <w:marTop w:val="115"/>
          <w:marBottom w:val="0"/>
          <w:divBdr>
            <w:top w:val="none" w:sz="0" w:space="0" w:color="auto"/>
            <w:left w:val="none" w:sz="0" w:space="0" w:color="auto"/>
            <w:bottom w:val="none" w:sz="0" w:space="0" w:color="auto"/>
            <w:right w:val="none" w:sz="0" w:space="0" w:color="auto"/>
          </w:divBdr>
        </w:div>
      </w:divsChild>
    </w:div>
    <w:div w:id="1855455780">
      <w:bodyDiv w:val="1"/>
      <w:marLeft w:val="0"/>
      <w:marRight w:val="0"/>
      <w:marTop w:val="0"/>
      <w:marBottom w:val="0"/>
      <w:divBdr>
        <w:top w:val="none" w:sz="0" w:space="0" w:color="auto"/>
        <w:left w:val="none" w:sz="0" w:space="0" w:color="auto"/>
        <w:bottom w:val="none" w:sz="0" w:space="0" w:color="auto"/>
        <w:right w:val="none" w:sz="0" w:space="0" w:color="auto"/>
      </w:divBdr>
    </w:div>
    <w:div w:id="1875146210">
      <w:bodyDiv w:val="1"/>
      <w:marLeft w:val="0"/>
      <w:marRight w:val="0"/>
      <w:marTop w:val="0"/>
      <w:marBottom w:val="0"/>
      <w:divBdr>
        <w:top w:val="none" w:sz="0" w:space="0" w:color="auto"/>
        <w:left w:val="none" w:sz="0" w:space="0" w:color="auto"/>
        <w:bottom w:val="none" w:sz="0" w:space="0" w:color="auto"/>
        <w:right w:val="none" w:sz="0" w:space="0" w:color="auto"/>
      </w:divBdr>
    </w:div>
    <w:div w:id="188371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700</Words>
  <Characters>3990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HUAWEI</cp:lastModifiedBy>
  <cp:revision>7</cp:revision>
  <dcterms:created xsi:type="dcterms:W3CDTF">2021-10-25T17:31:00Z</dcterms:created>
  <dcterms:modified xsi:type="dcterms:W3CDTF">2024-10-22T03:49:00Z</dcterms:modified>
</cp:coreProperties>
</file>