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7F" w:rsidRPr="005A077F" w:rsidRDefault="005A077F" w:rsidP="005A0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Городское м</w:t>
      </w:r>
      <w:r w:rsidRPr="005A077F">
        <w:rPr>
          <w:rFonts w:ascii="Times New Roman" w:hAnsi="Times New Roman" w:cs="Times New Roman"/>
          <w:b/>
          <w:sz w:val="28"/>
          <w:szCs w:val="28"/>
        </w:rPr>
        <w:t>етодическое объединение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</w:p>
    <w:p w:rsidR="00C52C8F" w:rsidRPr="005A077F" w:rsidRDefault="005A077F" w:rsidP="005A077F">
      <w:pPr>
        <w:jc w:val="center"/>
        <w:rPr>
          <w:sz w:val="28"/>
          <w:szCs w:val="28"/>
        </w:rPr>
      </w:pPr>
      <w:r w:rsidRPr="005A077F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детей дошкольного возраста»</w:t>
      </w:r>
    </w:p>
    <w:p w:rsidR="005A077F" w:rsidRDefault="005A077F" w:rsidP="005A07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77F" w:rsidRPr="005A077F" w:rsidRDefault="005A077F" w:rsidP="005A0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077F">
        <w:rPr>
          <w:rFonts w:ascii="Times New Roman" w:hAnsi="Times New Roman" w:cs="Times New Roman"/>
          <w:b/>
          <w:sz w:val="24"/>
          <w:szCs w:val="24"/>
        </w:rPr>
        <w:t>Заседание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7"/>
        <w:gridCol w:w="1794"/>
      </w:tblGrid>
      <w:tr w:rsidR="005A077F" w:rsidRPr="008E6D79" w:rsidTr="003307F8">
        <w:tc>
          <w:tcPr>
            <w:tcW w:w="7871" w:type="dxa"/>
          </w:tcPr>
          <w:p w:rsidR="005A077F" w:rsidRPr="008E6D79" w:rsidRDefault="005A077F" w:rsidP="00330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основ культуры безопасности по правилам дорожного движения у детей дошкольного возраста»</w:t>
            </w:r>
          </w:p>
          <w:p w:rsidR="005A077F" w:rsidRPr="008E6D79" w:rsidRDefault="005A077F" w:rsidP="00330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1.Профилактическая работа по детскому дорожно-транспортному травматизму.</w:t>
            </w:r>
          </w:p>
          <w:p w:rsidR="005A077F" w:rsidRPr="008E6D79" w:rsidRDefault="005A077F" w:rsidP="00330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(Гайсин А.Р., старший инспектор отдела пропаганды БДД ОГИБДД МУ МВД России «</w:t>
            </w:r>
            <w:proofErr w:type="spellStart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Орское</w:t>
            </w:r>
            <w:proofErr w:type="spellEnd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5A077F" w:rsidRPr="008E6D79" w:rsidRDefault="005A077F" w:rsidP="00330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2.Педагогический работник как организатор обучения детей безопасному поведению на дороге.</w:t>
            </w:r>
          </w:p>
          <w:p w:rsidR="005A077F" w:rsidRPr="008E6D79" w:rsidRDefault="005A077F" w:rsidP="00330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(Орлова Н.Н., </w:t>
            </w:r>
            <w:r w:rsidRPr="005A077F">
              <w:rPr>
                <w:rFonts w:ascii="Times New Roman" w:hAnsi="Times New Roman" w:cs="Times New Roman"/>
                <w:sz w:val="24"/>
                <w:szCs w:val="24"/>
              </w:rPr>
              <w:t>руководитель городского Детского центра БДД "Светофор" МАУДО «Дворец пионеров и школьников г. Орска»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077F" w:rsidRPr="008E6D79" w:rsidRDefault="005A077F" w:rsidP="00330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3.Организация дидактических игр по ПДД с детьми дошкольного возраста.</w:t>
            </w:r>
          </w:p>
          <w:p w:rsidR="005A077F" w:rsidRPr="008E6D79" w:rsidRDefault="005A077F" w:rsidP="00330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Мерзлова</w:t>
            </w:r>
            <w:proofErr w:type="spellEnd"/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., воспитатель МДОАУ №55)</w:t>
            </w:r>
          </w:p>
          <w:p w:rsidR="005A077F" w:rsidRPr="008E6D79" w:rsidRDefault="005A077F" w:rsidP="005A0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4.Организация систематической работы по обучению детей безопасному поведению на дорогах.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Власова В.А., старший воспитатель МДОАУ № 55)</w:t>
            </w:r>
          </w:p>
        </w:tc>
        <w:tc>
          <w:tcPr>
            <w:tcW w:w="1807" w:type="dxa"/>
          </w:tcPr>
          <w:p w:rsidR="005A077F" w:rsidRPr="008E6D79" w:rsidRDefault="005A077F" w:rsidP="0033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ДОУ №55</w:t>
            </w:r>
          </w:p>
          <w:p w:rsidR="005A077F" w:rsidRPr="008E6D79" w:rsidRDefault="005A077F" w:rsidP="0033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</w:tr>
    </w:tbl>
    <w:p w:rsidR="005A077F" w:rsidRDefault="005A077F"/>
    <w:sectPr w:rsidR="005A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7F"/>
    <w:rsid w:val="005A077F"/>
    <w:rsid w:val="00C5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2021-10-25T05:32:00Z</dcterms:created>
  <dcterms:modified xsi:type="dcterms:W3CDTF">2021-10-25T05:36:00Z</dcterms:modified>
</cp:coreProperties>
</file>