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98 г. Орска»</w:t>
      </w: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Pr="006E1214" w:rsidRDefault="006E1214" w:rsidP="006E1214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E1214">
        <w:rPr>
          <w:rFonts w:ascii="Times New Roman" w:hAnsi="Times New Roman" w:cs="Times New Roman"/>
          <w:b/>
          <w:sz w:val="44"/>
          <w:szCs w:val="28"/>
        </w:rPr>
        <w:t>Оздоровление детей дошкольного возраста посредством различного вида гимнастик</w:t>
      </w:r>
    </w:p>
    <w:p w:rsidR="006E1214" w:rsidRDefault="006E1214" w:rsidP="006E12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3543300"/>
            <wp:effectExtent l="0" t="0" r="0" b="0"/>
            <wp:docPr id="1" name="Рисунок 1" descr="C:\Users\Детсад-98\Desktop\hello_html_m763fae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-98\Desktop\hello_html_m763faec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14" w:rsidRDefault="006E1214" w:rsidP="006E121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6E1214" w:rsidRDefault="006E1214" w:rsidP="006E121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Баталова Марина Александровна</w:t>
      </w: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214" w:rsidRDefault="006E1214" w:rsidP="006E1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2021г.</w:t>
      </w:r>
    </w:p>
    <w:p w:rsidR="002175F6" w:rsidRDefault="005F273A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Добрый день, уважаемые коллеги! Меня зовут Баталова Марина Александровна. Я работаю в детском саду №98 г. Орска.</w:t>
      </w:r>
      <w:r w:rsidR="006E1214">
        <w:rPr>
          <w:rFonts w:ascii="Times New Roman" w:hAnsi="Times New Roman" w:cs="Times New Roman"/>
          <w:sz w:val="28"/>
          <w:szCs w:val="28"/>
        </w:rPr>
        <w:t xml:space="preserve"> Сегодня хотела бы представить вашему вниманию тему: «Оздоровление детей дошкольного возраста посредством различного вида гимнастик»</w:t>
      </w:r>
      <w:proofErr w:type="gramStart"/>
      <w:r w:rsidR="006E12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1)</w:t>
      </w:r>
    </w:p>
    <w:p w:rsidR="005F273A" w:rsidRDefault="005F273A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одной из приоритетных задач, стоящих перед педагогами, является сохранение и укрепление здоровья детей в процессе воспитания и обучения.</w:t>
      </w:r>
    </w:p>
    <w:p w:rsidR="005F273A" w:rsidRDefault="005F273A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состояние здоровья детей, мы обратили внимание на то, что при поступлении </w:t>
      </w:r>
      <w:r w:rsidR="00FD5A19">
        <w:rPr>
          <w:rFonts w:ascii="Times New Roman" w:hAnsi="Times New Roman" w:cs="Times New Roman"/>
          <w:sz w:val="28"/>
          <w:szCs w:val="28"/>
        </w:rPr>
        <w:t xml:space="preserve">в дошкольное учреждение с каждым годом увеличивается количество детей с ослабленным здоровьем, в основном встречаются 2 и 3 группы здоровья, </w:t>
      </w:r>
      <w:proofErr w:type="spellStart"/>
      <w:r w:rsidR="00FD5A19">
        <w:rPr>
          <w:rFonts w:ascii="Times New Roman" w:hAnsi="Times New Roman" w:cs="Times New Roman"/>
          <w:sz w:val="28"/>
          <w:szCs w:val="28"/>
        </w:rPr>
        <w:t>частоболеющие</w:t>
      </w:r>
      <w:proofErr w:type="spellEnd"/>
      <w:r w:rsidR="00FD5A19">
        <w:rPr>
          <w:rFonts w:ascii="Times New Roman" w:hAnsi="Times New Roman" w:cs="Times New Roman"/>
          <w:sz w:val="28"/>
          <w:szCs w:val="28"/>
        </w:rPr>
        <w:t xml:space="preserve"> дети, дети с хроническими заболеваниями. Как известно, здоровье более чем наполовину зависит от образа жизни, на четверть – от окружающей среды и гораздо меньше оно связано с наследственностью и состоянием здравоохранения в государстве.</w:t>
      </w:r>
    </w:p>
    <w:p w:rsidR="006E1214" w:rsidRDefault="00FD5A19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этих утверждений, мы поставили цель: оздоровление дошкольников посредством разного вида гимнастик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E5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2)</w:t>
      </w:r>
    </w:p>
    <w:p w:rsidR="00FD5A19" w:rsidRDefault="001A23C9" w:rsidP="006E12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цели вытекают следующие задачи: </w:t>
      </w:r>
      <w:r w:rsidR="00FA1E57">
        <w:rPr>
          <w:rFonts w:ascii="Times New Roman" w:hAnsi="Times New Roman" w:cs="Times New Roman"/>
          <w:sz w:val="28"/>
          <w:szCs w:val="28"/>
        </w:rPr>
        <w:t>(слайд 3)</w:t>
      </w:r>
    </w:p>
    <w:p w:rsidR="001A23C9" w:rsidRDefault="001A23C9" w:rsidP="006E1214">
      <w:pPr>
        <w:pStyle w:val="a3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и укреплять физическое и психическое здоровья детей.</w:t>
      </w:r>
    </w:p>
    <w:p w:rsidR="001A23C9" w:rsidRDefault="001A23C9" w:rsidP="006E1214">
      <w:pPr>
        <w:pStyle w:val="a3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 совершенствовать двигательные навыки дошкольников.</w:t>
      </w:r>
    </w:p>
    <w:p w:rsidR="001A23C9" w:rsidRDefault="001A23C9" w:rsidP="006E1214">
      <w:pPr>
        <w:pStyle w:val="a3"/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осознанное отношение к здоровому образу жизни.</w:t>
      </w:r>
    </w:p>
    <w:p w:rsidR="001A23C9" w:rsidRDefault="001A23C9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задач в работе с детьми мы используем такие формы физического развития и оздоровления детей, как физкультурные занятия</w:t>
      </w:r>
      <w:r w:rsidR="00005C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5CF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005CF5">
        <w:rPr>
          <w:rFonts w:ascii="Times New Roman" w:hAnsi="Times New Roman" w:cs="Times New Roman"/>
          <w:sz w:val="28"/>
          <w:szCs w:val="28"/>
        </w:rPr>
        <w:t>, прогулки, подвижные игры и различные виды гимнастик.</w:t>
      </w:r>
    </w:p>
    <w:p w:rsidR="00005CF5" w:rsidRDefault="00005CF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гимнастика? Гимнастика – это метод физического развития, способствующий укреплению детского организма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5)</w:t>
      </w:r>
    </w:p>
    <w:p w:rsidR="00005CF5" w:rsidRDefault="00005CF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A7322B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A7322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разные виды гимнастик.</w:t>
      </w:r>
    </w:p>
    <w:p w:rsidR="00005CF5" w:rsidRPr="00A7322B" w:rsidRDefault="00005CF5" w:rsidP="006E1214">
      <w:pPr>
        <w:pStyle w:val="a3"/>
        <w:numPr>
          <w:ilvl w:val="0"/>
          <w:numId w:val="2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Утренняя гимнастика</w:t>
      </w:r>
      <w:r w:rsidR="00A7322B" w:rsidRPr="00A7322B">
        <w:rPr>
          <w:rFonts w:ascii="Times New Roman" w:hAnsi="Times New Roman" w:cs="Times New Roman"/>
          <w:i/>
          <w:sz w:val="28"/>
          <w:szCs w:val="28"/>
        </w:rPr>
        <w:t xml:space="preserve"> (УГ)</w:t>
      </w:r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</w:p>
    <w:p w:rsidR="00005CF5" w:rsidRDefault="00005CF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 является основополагающим средством оздоровления и воспитания детей.</w:t>
      </w:r>
      <w:r w:rsidR="00BD6E08">
        <w:rPr>
          <w:rFonts w:ascii="Times New Roman" w:hAnsi="Times New Roman" w:cs="Times New Roman"/>
          <w:sz w:val="28"/>
          <w:szCs w:val="28"/>
        </w:rPr>
        <w:t xml:space="preserve"> У детей, систематически занимающихся УГ пропадает сонливое состояние, появляется чувство бодрости, наступает эмоциональный подъем, повышается работоспособность. Перед УГ стоят следующие задачи: 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пробудить организм ребенка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настроить его на действенный лад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разносторонне, но умеренно влиять на мышечную систему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деятельность сердечной, дыхательной и других функций организма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-стимулировать работу внутренних органов и органов чувств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правильной осанки, хорошей походки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предупреждать возникновение плоскостопия.</w:t>
      </w:r>
    </w:p>
    <w:p w:rsidR="00BD6E08" w:rsidRDefault="00BD6E08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 важна и тем, что у детей вырабатывается привычка и потребность каждый день по утрам про</w:t>
      </w:r>
      <w:r w:rsidR="004D6D31">
        <w:rPr>
          <w:rFonts w:ascii="Times New Roman" w:hAnsi="Times New Roman" w:cs="Times New Roman"/>
          <w:sz w:val="28"/>
          <w:szCs w:val="28"/>
        </w:rPr>
        <w:t>делывать физические упражнения. Также УГ позволяет организованно начать день в детском саду, способствует четкому выполнению режима дня.</w:t>
      </w:r>
    </w:p>
    <w:p w:rsidR="004D6D31" w:rsidRDefault="004D6D3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в ДОУ УГ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</w:t>
      </w:r>
      <w:r w:rsidR="00B168DE">
        <w:rPr>
          <w:rFonts w:ascii="Times New Roman" w:hAnsi="Times New Roman" w:cs="Times New Roman"/>
          <w:sz w:val="28"/>
          <w:szCs w:val="28"/>
        </w:rPr>
        <w:t xml:space="preserve">, переключения внимания детей от свободных, индивидуальных игр и занятий к совместным видам деятельности. </w:t>
      </w:r>
    </w:p>
    <w:p w:rsidR="00B168DE" w:rsidRDefault="00B168DE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раннем возрасте мы выполняли УГ под музыкальное сопровождение Е. Железновой, постепенно, по мере взросления детей, мы перешли к комплексам утренней гимнастики. Особый интерес у детей вызывает </w:t>
      </w:r>
      <w:r w:rsidR="00103569">
        <w:rPr>
          <w:rFonts w:ascii="Times New Roman" w:hAnsi="Times New Roman" w:cs="Times New Roman"/>
          <w:sz w:val="28"/>
          <w:szCs w:val="28"/>
        </w:rPr>
        <w:t>комплексы утренней гимнастики, которые выполняются с предметами. Мы используем ленточки, жгутики, мячи, флажки</w:t>
      </w:r>
      <w:proofErr w:type="gramStart"/>
      <w:r w:rsidR="001035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6)</w:t>
      </w:r>
    </w:p>
    <w:p w:rsidR="00103569" w:rsidRDefault="00103569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 начинается с разминки и заканчивается восстановительными упражнениями. Продолжительность составляет от 5 до 10 минут.</w:t>
      </w:r>
    </w:p>
    <w:p w:rsidR="00AC238C" w:rsidRDefault="0089405E" w:rsidP="00A7322B">
      <w:pPr>
        <w:tabs>
          <w:tab w:val="left" w:pos="142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2.</w:t>
      </w:r>
      <w:r w:rsidR="00AC238C" w:rsidRPr="00A7322B"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  <w:r w:rsidR="00AC238C" w:rsidRPr="0089405E">
        <w:rPr>
          <w:rFonts w:ascii="Times New Roman" w:hAnsi="Times New Roman" w:cs="Times New Roman"/>
          <w:sz w:val="28"/>
          <w:szCs w:val="28"/>
        </w:rPr>
        <w:t xml:space="preserve"> – это комплекс специализированных дыхательных </w:t>
      </w:r>
      <w:r w:rsidRPr="0089405E">
        <w:rPr>
          <w:rFonts w:ascii="Times New Roman" w:hAnsi="Times New Roman" w:cs="Times New Roman"/>
          <w:sz w:val="28"/>
          <w:szCs w:val="28"/>
        </w:rPr>
        <w:t>упр</w:t>
      </w:r>
      <w:r w:rsidR="004A7188">
        <w:rPr>
          <w:rFonts w:ascii="Times New Roman" w:hAnsi="Times New Roman" w:cs="Times New Roman"/>
          <w:sz w:val="28"/>
          <w:szCs w:val="28"/>
        </w:rPr>
        <w:t>ажнений, направленных на укрепление физического здоровья ребенка. Дыхательная гимнастика служит для развития у детей органов дыхания, постановки различных видов дыхания, а также профилактики заболеваний верхних дыхательных путей</w:t>
      </w:r>
      <w:proofErr w:type="gramStart"/>
      <w:r w:rsidR="004A71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7)</w:t>
      </w:r>
    </w:p>
    <w:p w:rsidR="004A7188" w:rsidRDefault="004A7188" w:rsidP="006E1214">
      <w:p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Известно, что дыхательная гимнастика:</w:t>
      </w:r>
    </w:p>
    <w:p w:rsidR="004A7188" w:rsidRDefault="004A7188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 общий жизненный тонус, закаленность и устойчивость организма к заболеваниям дыхательной системы.</w:t>
      </w:r>
    </w:p>
    <w:p w:rsidR="004A7188" w:rsidRDefault="004A7188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Предупреждает застойные явления в легких и способствует нормализации физиологического дыхания через нос.</w:t>
      </w:r>
    </w:p>
    <w:p w:rsidR="004A7188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Укрепляет дыхательную мускулатуру, увеличивает подвижность грудной клетки и диафрагмы.</w:t>
      </w:r>
    </w:p>
    <w:p w:rsidR="007F060C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Стимулирует обмен веществ, благотворно воздействует на эндокринную и сердечно – сосудистую системы, кровообращение.</w:t>
      </w:r>
    </w:p>
    <w:p w:rsidR="007F060C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Насыщает организм оптимальным количеством кислорода.</w:t>
      </w:r>
    </w:p>
    <w:p w:rsidR="007F060C" w:rsidRPr="004A7188" w:rsidRDefault="007F060C" w:rsidP="006E1214">
      <w:pPr>
        <w:pStyle w:val="a3"/>
        <w:numPr>
          <w:ilvl w:val="0"/>
          <w:numId w:val="3"/>
        </w:numPr>
        <w:tabs>
          <w:tab w:val="left" w:pos="709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уравновешиванию нервных процессов.</w:t>
      </w:r>
    </w:p>
    <w:p w:rsidR="001A23C9" w:rsidRDefault="002E0B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Помимо основной картотеки дыхательной гимнастики, интерес у детей вызывает дыхательная гимнастика с предметами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8)</w:t>
      </w:r>
    </w:p>
    <w:p w:rsidR="002E0BF1" w:rsidRPr="00A7322B" w:rsidRDefault="002E0B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3.Бодрящая гимнастика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9)</w:t>
      </w:r>
    </w:p>
    <w:p w:rsidR="002E0BF1" w:rsidRDefault="002E0B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  комплекс бодрящей гимнастики после сна имеет важную цель – активизация обмена веществ, тренировка защитных механизмов организма, ощущений осознанно управлять движениями. Гимнастика после дневного сна пр</w:t>
      </w:r>
      <w:r w:rsidR="007B755D">
        <w:rPr>
          <w:rFonts w:ascii="Times New Roman" w:hAnsi="Times New Roman" w:cs="Times New Roman"/>
          <w:sz w:val="28"/>
          <w:szCs w:val="28"/>
        </w:rPr>
        <w:t>оводится регулярно в сочетании</w:t>
      </w:r>
      <w:r>
        <w:rPr>
          <w:rFonts w:ascii="Times New Roman" w:hAnsi="Times New Roman" w:cs="Times New Roman"/>
          <w:sz w:val="28"/>
          <w:szCs w:val="28"/>
        </w:rPr>
        <w:t xml:space="preserve"> с контрастными воздушными ваннами.  </w:t>
      </w:r>
    </w:p>
    <w:p w:rsidR="007B755D" w:rsidRDefault="007B755D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упражнений гимнастики после сна: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сразу после пробуждения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с использованием тренажеров (массажные коврики, мячи и т.д.)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корригирующие задания на предотвращение плоскостопия, искривления позвоночника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дыхательная гимнастика.</w:t>
      </w:r>
    </w:p>
    <w:p w:rsidR="00EF6F85" w:rsidRDefault="00EF6F8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практике мы используем массажные дорожки, рукавички для проведения закаливающих процедур и самомассажа</w:t>
      </w:r>
      <w:r w:rsidR="001C5657">
        <w:rPr>
          <w:rFonts w:ascii="Times New Roman" w:hAnsi="Times New Roman" w:cs="Times New Roman"/>
          <w:sz w:val="28"/>
          <w:szCs w:val="28"/>
        </w:rPr>
        <w:t>, мешочки для формирования правильной осанки, а также нестандартное оборудование в виде тренажера для массажа и профилактики искривления позвоночника и грудной клетки</w:t>
      </w:r>
      <w:proofErr w:type="gramStart"/>
      <w:r w:rsidR="001C56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10)</w:t>
      </w:r>
    </w:p>
    <w:p w:rsidR="001C5657" w:rsidRPr="00A7322B" w:rsidRDefault="001C5657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4.Пальчиковая гимнастика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11)</w:t>
      </w:r>
    </w:p>
    <w:p w:rsidR="001C5657" w:rsidRDefault="001C5657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пальчиковой гимнастики для развития дошкольников:</w:t>
      </w:r>
    </w:p>
    <w:p w:rsidR="001C5657" w:rsidRDefault="001C5657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совершенствование мелкой моторики рук, подготовка кисти к письму.</w:t>
      </w:r>
    </w:p>
    <w:p w:rsidR="001C5657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управлять своими движениями, концентрировать внимание на одном виде деятельности.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межполушарного взаимодействия (при работе двумя руками), повышается работоспособность коры головного мозга, стимулируется развитие мышления и пространственных представлений.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Вызывает у детей положительные эмоции.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развитию речи и творческой активности.</w:t>
      </w:r>
    </w:p>
    <w:p w:rsidR="00AB3F4F" w:rsidRDefault="00AB3F4F" w:rsidP="006E1214">
      <w:pPr>
        <w:pStyle w:val="a3"/>
        <w:numPr>
          <w:ilvl w:val="0"/>
          <w:numId w:val="4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воображение.</w:t>
      </w:r>
    </w:p>
    <w:p w:rsidR="00AB3F4F" w:rsidRDefault="00AB3F4F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AB3F4F" w:rsidRDefault="00AB3F4F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развитию движений пальцев и кисти рук следует проводить систематически по 2-5 минут ежедневно.</w:t>
      </w:r>
    </w:p>
    <w:p w:rsidR="00AB3F4F" w:rsidRDefault="00AB3F4F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стараемся подобрать пальчиковые гимнастики, соответствующие теме недели. Например, «Дикие животные», «Транспорт» и т.п. Часто при проведении пальчиковых гимнасти</w:t>
      </w:r>
      <w:r w:rsidR="00E77150">
        <w:rPr>
          <w:rFonts w:ascii="Times New Roman" w:hAnsi="Times New Roman" w:cs="Times New Roman"/>
          <w:sz w:val="28"/>
          <w:szCs w:val="28"/>
        </w:rPr>
        <w:t xml:space="preserve">к используем дополнительный материал (массажные мячи, крышки с шипами, шишки, а также </w:t>
      </w:r>
      <w:proofErr w:type="spellStart"/>
      <w:r w:rsidR="00E77150">
        <w:rPr>
          <w:rFonts w:ascii="Times New Roman" w:hAnsi="Times New Roman" w:cs="Times New Roman"/>
          <w:sz w:val="28"/>
          <w:szCs w:val="28"/>
        </w:rPr>
        <w:t>массажер</w:t>
      </w:r>
      <w:proofErr w:type="spellEnd"/>
      <w:r w:rsidR="00E77150">
        <w:rPr>
          <w:rFonts w:ascii="Times New Roman" w:hAnsi="Times New Roman" w:cs="Times New Roman"/>
          <w:sz w:val="28"/>
          <w:szCs w:val="28"/>
        </w:rPr>
        <w:t xml:space="preserve"> для пальцев рук Су </w:t>
      </w:r>
      <w:proofErr w:type="spellStart"/>
      <w:r w:rsidR="00E7715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E7715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771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12)</w:t>
      </w:r>
    </w:p>
    <w:p w:rsidR="00E77150" w:rsidRPr="00A7322B" w:rsidRDefault="00E77150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29B8">
        <w:rPr>
          <w:rFonts w:ascii="Times New Roman" w:hAnsi="Times New Roman" w:cs="Times New Roman"/>
          <w:i/>
          <w:sz w:val="28"/>
          <w:szCs w:val="28"/>
        </w:rPr>
        <w:t xml:space="preserve">5.  </w:t>
      </w:r>
      <w:proofErr w:type="spellStart"/>
      <w:proofErr w:type="gramStart"/>
      <w:r w:rsidRPr="003A29B8">
        <w:rPr>
          <w:rFonts w:ascii="Times New Roman" w:hAnsi="Times New Roman" w:cs="Times New Roman"/>
          <w:i/>
          <w:sz w:val="28"/>
          <w:szCs w:val="28"/>
        </w:rPr>
        <w:t>Психогимнастика</w:t>
      </w:r>
      <w:proofErr w:type="spellEnd"/>
      <w:r w:rsidRPr="003A29B8">
        <w:rPr>
          <w:rFonts w:ascii="Times New Roman" w:hAnsi="Times New Roman" w:cs="Times New Roman"/>
          <w:i/>
          <w:sz w:val="28"/>
          <w:szCs w:val="28"/>
        </w:rPr>
        <w:t>.</w:t>
      </w:r>
      <w:r w:rsidR="00FA1E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(Слайд 13)</w:t>
      </w:r>
    </w:p>
    <w:p w:rsidR="00085DD6" w:rsidRDefault="00085DD6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представляет собой вид деятельности, направленный на развитие и коррекцию познавательной и эмоционально – личностной сферы. Главной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назвать сохранение детского психического здоровья, а также предотвращение расстройства психики.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</w:p>
    <w:p w:rsidR="00085DD6" w:rsidRDefault="00085DD6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85DD6" w:rsidRDefault="00085DD6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тренируют психомоторные функции.</w:t>
      </w:r>
    </w:p>
    <w:p w:rsidR="00085DD6" w:rsidRDefault="00085DD6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Воспитывают в себе высшие эмоции и чувства</w:t>
      </w:r>
      <w:r w:rsidR="009330DA">
        <w:rPr>
          <w:rFonts w:ascii="Times New Roman" w:hAnsi="Times New Roman" w:cs="Times New Roman"/>
          <w:sz w:val="28"/>
          <w:szCs w:val="28"/>
        </w:rPr>
        <w:t>.</w:t>
      </w:r>
    </w:p>
    <w:p w:rsidR="009330DA" w:rsidRDefault="009330DA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Корректируют свое поведение при помощи ролевых игр.</w:t>
      </w:r>
    </w:p>
    <w:p w:rsidR="009330DA" w:rsidRDefault="009330DA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Избавляются от эмоционального напряжения.</w:t>
      </w:r>
    </w:p>
    <w:p w:rsidR="009330DA" w:rsidRDefault="003E6E76" w:rsidP="006E1214">
      <w:pPr>
        <w:pStyle w:val="a3"/>
        <w:numPr>
          <w:ilvl w:val="0"/>
          <w:numId w:val="5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330DA">
        <w:rPr>
          <w:rFonts w:ascii="Times New Roman" w:hAnsi="Times New Roman" w:cs="Times New Roman"/>
          <w:sz w:val="28"/>
          <w:szCs w:val="28"/>
        </w:rPr>
        <w:t>детей развиваются навыки концентрации, пластика, координация движений.</w:t>
      </w:r>
    </w:p>
    <w:p w:rsidR="003A29B8" w:rsidRDefault="003A29B8" w:rsidP="003A29B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Чаще всего мы используем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утренний отрезок времени для стабилизации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эмоционального состояния детей.</w:t>
      </w:r>
    </w:p>
    <w:p w:rsidR="003E6E76" w:rsidRPr="00A7322B" w:rsidRDefault="003E6E76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 xml:space="preserve">     6.Артикуляционная гимнастика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14)</w:t>
      </w:r>
    </w:p>
    <w:p w:rsidR="000A2AF1" w:rsidRDefault="000A2A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довольно много встречается дошкольников с отклонениями в речевом развитии. Чаще это дети с нарушениями всех компонентов речи: нарушено звукопроизношение, словарный запас отстает от возрастной нормы, лексико – </w:t>
      </w:r>
      <w:r>
        <w:rPr>
          <w:rFonts w:ascii="Times New Roman" w:hAnsi="Times New Roman" w:cs="Times New Roman"/>
          <w:sz w:val="28"/>
          <w:szCs w:val="28"/>
        </w:rPr>
        <w:lastRenderedPageBreak/>
        <w:t>грамматический строй речи недостаточно сформирован, связная речь не развита. Такие дети не усваивают в полном объеме общеобразовательную программу детского сада и в дальнейшем им тяжело при поступлении в школу.</w:t>
      </w:r>
    </w:p>
    <w:p w:rsidR="000A2AF1" w:rsidRDefault="000A2AF1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нарушение лексико-граммати</w:t>
      </w:r>
      <w:r w:rsidR="008E601A">
        <w:rPr>
          <w:rFonts w:ascii="Times New Roman" w:hAnsi="Times New Roman" w:cs="Times New Roman"/>
          <w:sz w:val="28"/>
          <w:szCs w:val="28"/>
        </w:rPr>
        <w:t>ческого строя речи ведет к тому</w:t>
      </w:r>
      <w:r>
        <w:rPr>
          <w:rFonts w:ascii="Times New Roman" w:hAnsi="Times New Roman" w:cs="Times New Roman"/>
          <w:sz w:val="28"/>
          <w:szCs w:val="28"/>
        </w:rPr>
        <w:t>, что ребенок неправильно овладевает собственной речью</w:t>
      </w:r>
      <w:r w:rsidR="008E601A">
        <w:rPr>
          <w:rFonts w:ascii="Times New Roman" w:hAnsi="Times New Roman" w:cs="Times New Roman"/>
          <w:sz w:val="28"/>
          <w:szCs w:val="28"/>
        </w:rPr>
        <w:t xml:space="preserve"> и неправильно формулирует собственные речевые высказывания. Исходя из вышеперечисленных утверждений, можно говорить о необходимости проведения артикуляционной гимнастики в ДОУ.</w:t>
      </w:r>
    </w:p>
    <w:p w:rsidR="00D970B5" w:rsidRDefault="008E601A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Артикуляционная гимнастика – это комплекс специальных упражнений для развития  речевых органов. Так как, перед нами стоит задача – развивать речь детей</w:t>
      </w:r>
      <w:r w:rsidR="00D970B5">
        <w:rPr>
          <w:rFonts w:ascii="Times New Roman" w:hAnsi="Times New Roman" w:cs="Times New Roman"/>
          <w:sz w:val="28"/>
          <w:szCs w:val="28"/>
        </w:rPr>
        <w:t>, мы используем упражнения артикуляционной гимнастики на своих занятиях и в режимных моментах. Артикуляционная гимнастика – это система упражнений, помогающая улучшить подвижность органов артикуляционного аппарата, увеличить объем, силу движений, а также выработать точность и дифференциацию артикуляционных поз.</w:t>
      </w:r>
    </w:p>
    <w:p w:rsidR="008E601A" w:rsidRDefault="00D970B5" w:rsidP="006E1214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гимнастики – выработка качественных движений органов артику</w:t>
      </w:r>
      <w:r w:rsidR="000E00AE">
        <w:rPr>
          <w:rFonts w:ascii="Times New Roman" w:hAnsi="Times New Roman" w:cs="Times New Roman"/>
          <w:sz w:val="28"/>
          <w:szCs w:val="28"/>
        </w:rPr>
        <w:t>ляции и точного, правильного произношения звуков речи.</w:t>
      </w:r>
      <w:r w:rsidR="003A29B8">
        <w:rPr>
          <w:rFonts w:ascii="Times New Roman" w:hAnsi="Times New Roman" w:cs="Times New Roman"/>
          <w:sz w:val="28"/>
          <w:szCs w:val="28"/>
        </w:rPr>
        <w:t xml:space="preserve"> Обычно мы используем артикуляционную гимнастику на занятиях по речевому развитию и в режимных моментах</w:t>
      </w:r>
      <w:proofErr w:type="gramStart"/>
      <w:r w:rsidR="003A2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15)</w:t>
      </w:r>
    </w:p>
    <w:p w:rsidR="000E00AE" w:rsidRPr="00A7322B" w:rsidRDefault="000E00AE" w:rsidP="006E1214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2B">
        <w:rPr>
          <w:rFonts w:ascii="Times New Roman" w:hAnsi="Times New Roman" w:cs="Times New Roman"/>
          <w:i/>
          <w:sz w:val="28"/>
          <w:szCs w:val="28"/>
        </w:rPr>
        <w:t>7. Гимнастика для глаз</w:t>
      </w:r>
      <w:proofErr w:type="gramStart"/>
      <w:r w:rsidRPr="00A7322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i/>
          <w:sz w:val="28"/>
          <w:szCs w:val="28"/>
        </w:rPr>
        <w:t>лайд 16)</w:t>
      </w:r>
    </w:p>
    <w:p w:rsidR="000E00AE" w:rsidRDefault="000E00AE" w:rsidP="006E1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Нагрузка на глаза у современного ребёнка огромная. Это и телевизор, и компьютер, и различные гаджеты, и другие занимательные технические игрушки, без которых не мыслит свою жизнь современный маленький человек. А отдыхают глаза ребенка </w:t>
      </w:r>
      <w:r w:rsidR="00E807BF">
        <w:rPr>
          <w:rFonts w:ascii="Times New Roman" w:hAnsi="Times New Roman" w:cs="Times New Roman"/>
          <w:sz w:val="28"/>
          <w:szCs w:val="28"/>
        </w:rPr>
        <w:t>только во время сна. Поэтому гимнастика для глаз имеет очень важное значение, поскольку выполняет целый ряд задач: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оздоровление зрительного аппарата, профилактика различных нарушений в работе органов зрения: укрепление глазных мышц, снятие напряжения, предупреждение утомления, улучшение кровообращения в глазах.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эффективным дополнением в лечении уже имеющихся заболеваний: детской близорукости, дальнозоркости, астигматизма.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у воспитанников представление о важности заботы о своем здоровье, в частности, об органах зрения.</w:t>
      </w:r>
    </w:p>
    <w:p w:rsidR="00E807BF" w:rsidRDefault="00E807BF" w:rsidP="006E121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Имеет обучающее значение. Выполняя зрительные упражнения, дети учатся ориентироваться в пространстве: закрепляют понятия «право», «лево», «верх», «вниз», «поворот».</w:t>
      </w:r>
    </w:p>
    <w:p w:rsidR="00E807BF" w:rsidRDefault="00E807BF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проведение гимнастики способствует развитию связной речи, обогащению словаря, закрепляет знакомые понятия об устройстве окружающего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1E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>лайд 17)</w:t>
      </w:r>
    </w:p>
    <w:p w:rsidR="003A29B8" w:rsidRDefault="003A29B8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можно сделать вывод </w:t>
      </w:r>
      <w:r w:rsidR="00EE7774">
        <w:rPr>
          <w:rFonts w:ascii="Times New Roman" w:hAnsi="Times New Roman" w:cs="Times New Roman"/>
          <w:sz w:val="28"/>
          <w:szCs w:val="28"/>
        </w:rPr>
        <w:t xml:space="preserve">о том, что каждый вид гимнастики имеет большое оздоровительное значение для дошкольников, что </w:t>
      </w:r>
      <w:proofErr w:type="gramStart"/>
      <w:r w:rsidR="00EE7774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EE7774">
        <w:rPr>
          <w:rFonts w:ascii="Times New Roman" w:hAnsi="Times New Roman" w:cs="Times New Roman"/>
          <w:sz w:val="28"/>
          <w:szCs w:val="28"/>
        </w:rPr>
        <w:t xml:space="preserve"> важно для образа жизни современных детей. В результате использования различных видов гимнастики у детей сформировано осознанное отношение к своему здоровью, успешно формируются привычки здорового образа жизни. Знания, умения и навыки здорового образа жизни, заложенные в детском возрасте</w:t>
      </w:r>
      <w:r w:rsidR="000B6274">
        <w:rPr>
          <w:rFonts w:ascii="Times New Roman" w:hAnsi="Times New Roman" w:cs="Times New Roman"/>
          <w:sz w:val="28"/>
          <w:szCs w:val="28"/>
        </w:rPr>
        <w:t>, станут прочным фундаментом для создания положительной мотивации к охране собственного здоровья во взрослой жизни.</w:t>
      </w:r>
    </w:p>
    <w:p w:rsidR="000B6274" w:rsidRDefault="000B6274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Опыт работы показал, что использование различных видов гимнастики благотворно влияет на снижение показателей заболеваемости, положительную динамику показателей физического развития детей.</w:t>
      </w:r>
    </w:p>
    <w:p w:rsidR="000B6274" w:rsidRPr="00E807BF" w:rsidRDefault="000B6274" w:rsidP="006E121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внедрения различных видов гимнастик у детей сформировались определенные умения и навыки. Они стали увереннее, у них повысилась умственная трудоспособность, усидчивость; дети стали выдержаннее и внимательнее, улучшилась эмоциональная сфера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1E57">
        <w:rPr>
          <w:rFonts w:ascii="Times New Roman" w:hAnsi="Times New Roman" w:cs="Times New Roman"/>
          <w:sz w:val="28"/>
          <w:szCs w:val="28"/>
        </w:rPr>
        <w:t xml:space="preserve"> (слайд 18)</w:t>
      </w:r>
    </w:p>
    <w:p w:rsidR="007B755D" w:rsidRPr="002E0BF1" w:rsidRDefault="007B755D" w:rsidP="002E0BF1">
      <w:pPr>
        <w:pStyle w:val="a3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755D" w:rsidRPr="002E0BF1" w:rsidSect="006E1214">
      <w:pgSz w:w="11906" w:h="16838"/>
      <w:pgMar w:top="567" w:right="850" w:bottom="709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F6F"/>
    <w:multiLevelType w:val="hybridMultilevel"/>
    <w:tmpl w:val="F014ED60"/>
    <w:lvl w:ilvl="0" w:tplc="D464A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2321951"/>
    <w:multiLevelType w:val="hybridMultilevel"/>
    <w:tmpl w:val="C316A0C8"/>
    <w:lvl w:ilvl="0" w:tplc="B4BE6A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B3C5490"/>
    <w:multiLevelType w:val="hybridMultilevel"/>
    <w:tmpl w:val="9C5CE4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6F4C40"/>
    <w:multiLevelType w:val="hybridMultilevel"/>
    <w:tmpl w:val="8496DD7C"/>
    <w:lvl w:ilvl="0" w:tplc="C77C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B825A7"/>
    <w:multiLevelType w:val="hybridMultilevel"/>
    <w:tmpl w:val="996661C0"/>
    <w:lvl w:ilvl="0" w:tplc="BEFA2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5F2E7E"/>
    <w:multiLevelType w:val="hybridMultilevel"/>
    <w:tmpl w:val="B3D2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B3B50"/>
    <w:multiLevelType w:val="hybridMultilevel"/>
    <w:tmpl w:val="ADB2235A"/>
    <w:lvl w:ilvl="0" w:tplc="AD7E4E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73A"/>
    <w:rsid w:val="00005CF5"/>
    <w:rsid w:val="00084B51"/>
    <w:rsid w:val="00085DD6"/>
    <w:rsid w:val="000A2AF1"/>
    <w:rsid w:val="000B6274"/>
    <w:rsid w:val="000E00AE"/>
    <w:rsid w:val="00103569"/>
    <w:rsid w:val="001A23C9"/>
    <w:rsid w:val="001C5657"/>
    <w:rsid w:val="002175F6"/>
    <w:rsid w:val="002205B2"/>
    <w:rsid w:val="002E0BF1"/>
    <w:rsid w:val="0037539F"/>
    <w:rsid w:val="003A29B8"/>
    <w:rsid w:val="003E6E76"/>
    <w:rsid w:val="00434A57"/>
    <w:rsid w:val="004A7188"/>
    <w:rsid w:val="004D6D31"/>
    <w:rsid w:val="005F273A"/>
    <w:rsid w:val="006E1214"/>
    <w:rsid w:val="007B755D"/>
    <w:rsid w:val="007F060C"/>
    <w:rsid w:val="0089405E"/>
    <w:rsid w:val="008E601A"/>
    <w:rsid w:val="009330DA"/>
    <w:rsid w:val="00A7322B"/>
    <w:rsid w:val="00AB3F4F"/>
    <w:rsid w:val="00AC238C"/>
    <w:rsid w:val="00B168DE"/>
    <w:rsid w:val="00BD6E08"/>
    <w:rsid w:val="00D970B5"/>
    <w:rsid w:val="00E77150"/>
    <w:rsid w:val="00E807BF"/>
    <w:rsid w:val="00EE7774"/>
    <w:rsid w:val="00EF6F85"/>
    <w:rsid w:val="00FA1E57"/>
    <w:rsid w:val="00FD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6</cp:revision>
  <cp:lastPrinted>2021-02-11T15:42:00Z</cp:lastPrinted>
  <dcterms:created xsi:type="dcterms:W3CDTF">2020-10-21T11:18:00Z</dcterms:created>
  <dcterms:modified xsi:type="dcterms:W3CDTF">2021-02-11T15:48:00Z</dcterms:modified>
</cp:coreProperties>
</file>