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FCC" w:rsidRPr="00A05950" w:rsidRDefault="00686FCC" w:rsidP="00686F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0595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32"/>
          <w:lang w:eastAsia="ru-RU"/>
        </w:rPr>
        <w:t>Аналитическая справка</w:t>
      </w:r>
    </w:p>
    <w:p w:rsidR="00686FCC" w:rsidRPr="00A05950" w:rsidRDefault="00686FCC" w:rsidP="00686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32"/>
          <w:lang w:eastAsia="ru-RU"/>
        </w:rPr>
      </w:pPr>
      <w:r w:rsidRPr="00A0595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32"/>
          <w:lang w:eastAsia="ru-RU"/>
        </w:rPr>
        <w:t xml:space="preserve">о результатах </w:t>
      </w:r>
      <w:r w:rsidRPr="00A05950">
        <w:rPr>
          <w:rFonts w:ascii="Times New Roman" w:hAnsi="Times New Roman" w:cs="Times New Roman"/>
          <w:b/>
          <w:sz w:val="28"/>
          <w:szCs w:val="32"/>
        </w:rPr>
        <w:t xml:space="preserve">муниципального Конкурса </w:t>
      </w:r>
    </w:p>
    <w:p w:rsidR="00686FCC" w:rsidRPr="00A05950" w:rsidRDefault="00686FCC" w:rsidP="00686F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950"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686FCC" w:rsidRPr="00A05950" w:rsidRDefault="00686FCC" w:rsidP="00686F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950">
        <w:rPr>
          <w:rFonts w:ascii="Times New Roman" w:hAnsi="Times New Roman" w:cs="Times New Roman"/>
          <w:b/>
          <w:sz w:val="28"/>
          <w:szCs w:val="28"/>
        </w:rPr>
        <w:t>«Голос. Дошколята</w:t>
      </w:r>
      <w:r w:rsidR="0023116A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A05950">
        <w:rPr>
          <w:rFonts w:ascii="Times New Roman" w:hAnsi="Times New Roman" w:cs="Times New Roman"/>
          <w:b/>
          <w:sz w:val="28"/>
          <w:szCs w:val="28"/>
        </w:rPr>
        <w:t>»</w:t>
      </w:r>
    </w:p>
    <w:p w:rsidR="00686FCC" w:rsidRPr="00A05950" w:rsidRDefault="00686FCC" w:rsidP="00686F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16A" w:rsidRDefault="00686FCC" w:rsidP="00686FC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A059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В соот</w:t>
      </w:r>
      <w:r w:rsidR="002311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ветствии с планом работы на 2025-2026</w:t>
      </w:r>
      <w:r w:rsidRPr="00A059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учебный </w:t>
      </w:r>
      <w:r w:rsidR="002311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год в ДОУ г. Орска в период с 24 ноября по 02 декабря  2025</w:t>
      </w:r>
      <w:r w:rsidRPr="00A059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г. был проведен Конкурс</w:t>
      </w:r>
      <w:r w:rsidRPr="00A05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950">
        <w:rPr>
          <w:rFonts w:ascii="Times New Roman" w:hAnsi="Times New Roman" w:cs="Times New Roman"/>
          <w:b/>
          <w:i/>
          <w:sz w:val="24"/>
          <w:szCs w:val="28"/>
        </w:rPr>
        <w:t>детского вокального исполнительства «Голос. Дошколята</w:t>
      </w:r>
      <w:r w:rsidR="0023116A">
        <w:rPr>
          <w:rFonts w:ascii="Times New Roman" w:hAnsi="Times New Roman" w:cs="Times New Roman"/>
          <w:b/>
          <w:i/>
          <w:sz w:val="24"/>
          <w:szCs w:val="28"/>
        </w:rPr>
        <w:t xml:space="preserve"> 2025</w:t>
      </w:r>
      <w:r w:rsidRPr="00A05950">
        <w:rPr>
          <w:rFonts w:ascii="Times New Roman" w:hAnsi="Times New Roman" w:cs="Times New Roman"/>
          <w:b/>
          <w:i/>
          <w:sz w:val="24"/>
          <w:szCs w:val="28"/>
        </w:rPr>
        <w:t xml:space="preserve">» </w:t>
      </w:r>
    </w:p>
    <w:p w:rsidR="00686FCC" w:rsidRDefault="00686FCC" w:rsidP="00686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</w:rPr>
      </w:pPr>
      <w:r w:rsidRPr="00A059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с целью:</w:t>
      </w:r>
      <w:r w:rsidR="002311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в</w:t>
      </w:r>
      <w:r w:rsidR="0023116A">
        <w:rPr>
          <w:rFonts w:ascii="Times New Roman" w:eastAsia="Times New Roman" w:hAnsi="Times New Roman" w:cs="Times New Roman"/>
          <w:color w:val="000000"/>
          <w:sz w:val="24"/>
          <w:szCs w:val="28"/>
        </w:rPr>
        <w:t>ыявления, развития и поддержки</w:t>
      </w:r>
      <w:r w:rsidR="0023116A" w:rsidRPr="0023116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талантливых детей в области </w:t>
      </w:r>
      <w:r w:rsidR="0023116A" w:rsidRPr="002311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«Художественно-эстетическое развитие»</w:t>
      </w:r>
      <w:r w:rsidR="0023116A" w:rsidRPr="0023116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повышения уровня музыкального развития дошкольников в рамках </w:t>
      </w:r>
      <w:r w:rsidR="0023116A" w:rsidRPr="0023116A">
        <w:rPr>
          <w:rFonts w:ascii="Times New Roman" w:hAnsi="Times New Roman" w:cs="Times New Roman"/>
          <w:sz w:val="24"/>
          <w:szCs w:val="28"/>
        </w:rPr>
        <w:t>системы нравственно-патриотического в</w:t>
      </w:r>
      <w:r w:rsidR="0023116A">
        <w:rPr>
          <w:rFonts w:ascii="Times New Roman" w:hAnsi="Times New Roman" w:cs="Times New Roman"/>
          <w:sz w:val="24"/>
          <w:szCs w:val="28"/>
        </w:rPr>
        <w:t>оспитания дошкольников; активного</w:t>
      </w:r>
      <w:r w:rsidR="0023116A" w:rsidRPr="0023116A">
        <w:rPr>
          <w:rFonts w:ascii="Times New Roman" w:hAnsi="Times New Roman" w:cs="Times New Roman"/>
          <w:sz w:val="24"/>
          <w:szCs w:val="28"/>
        </w:rPr>
        <w:t xml:space="preserve"> их вовлечение к участию в мероприятиях, посвящённых Году Защитников Отечества и  празднованию 80-ой годовщины Победы советского народа в Великой Отечественной войне</w:t>
      </w:r>
      <w:r w:rsidR="0023116A">
        <w:rPr>
          <w:rFonts w:ascii="Times New Roman" w:hAnsi="Times New Roman" w:cs="Times New Roman"/>
          <w:sz w:val="24"/>
          <w:szCs w:val="28"/>
        </w:rPr>
        <w:t xml:space="preserve"> </w:t>
      </w:r>
      <w:r w:rsidRPr="00A05950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</w:rPr>
        <w:t>и решения следующих задач:</w:t>
      </w:r>
    </w:p>
    <w:p w:rsidR="0023116A" w:rsidRDefault="0023116A" w:rsidP="002311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воспитание патриотических ценностей и идеалов, уважение к культурному наследию России;</w:t>
      </w:r>
    </w:p>
    <w:p w:rsidR="0023116A" w:rsidRDefault="0023116A" w:rsidP="002311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 привлечение внимания к российской истории, сохранение исторической памяти о важнейших событиях в истории нашей страны  через различные виды и формы детского музыкального творчества среди воспитанников ДОУ;</w:t>
      </w:r>
    </w:p>
    <w:p w:rsidR="0023116A" w:rsidRDefault="0023116A" w:rsidP="002311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  формирование у детей чувства уважения к Родине, Защитникам Отечества; воспитание их в духе патриотизма через искусство;</w:t>
      </w:r>
    </w:p>
    <w:p w:rsidR="0023116A" w:rsidRDefault="0023116A" w:rsidP="002311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формирование нравственных чувств и эстетических потребностей детей через работу над репертуаром;</w:t>
      </w:r>
    </w:p>
    <w:p w:rsidR="0023116A" w:rsidRDefault="0023116A" w:rsidP="0023116A">
      <w:pPr>
        <w:pStyle w:val="a3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- развитие песенных и исполнительских умений детей;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- создание условий для самореализации и самовыражения детей через приобретение дополнительного вокального опыта;</w:t>
      </w:r>
    </w:p>
    <w:p w:rsidR="0023116A" w:rsidRDefault="0023116A" w:rsidP="0023116A">
      <w:pPr>
        <w:pStyle w:val="a3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развитие художественно-образного восприятия, детской фантазии в сочетании с мастерством исполнения; </w:t>
      </w:r>
    </w:p>
    <w:p w:rsidR="0023116A" w:rsidRDefault="0023116A" w:rsidP="002311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выявление и поддержка талантливых детей, реализация их творческих возможностей, развитие лучших традиций музыкально-художественного творчества;</w:t>
      </w:r>
    </w:p>
    <w:p w:rsidR="0023116A" w:rsidRDefault="0023116A" w:rsidP="002311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распространение опыта педагогов по нравственно-патриотическому воспитанию дошкольников через музыкально-художественное творчество путём создания сборника лучших вокальных выступлений воспитанников ДОУ г. Орска.</w:t>
      </w:r>
    </w:p>
    <w:p w:rsidR="0023116A" w:rsidRPr="0023116A" w:rsidRDefault="0023116A" w:rsidP="00686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</w:pPr>
    </w:p>
    <w:p w:rsidR="00A05950" w:rsidRPr="0023116A" w:rsidRDefault="00A05950" w:rsidP="00A05950">
      <w:pPr>
        <w:spacing w:after="0" w:line="240" w:lineRule="auto"/>
        <w:jc w:val="both"/>
        <w:rPr>
          <w:rFonts w:ascii="Times New Roman" w:hAnsi="Times New Roman" w:cs="Times New Roman"/>
          <w:sz w:val="24"/>
          <w:lang w:eastAsia="ru-RU"/>
        </w:rPr>
      </w:pPr>
      <w:r w:rsidRPr="00A05950">
        <w:rPr>
          <w:rFonts w:ascii="Times New Roman" w:hAnsi="Times New Roman" w:cs="Times New Roman"/>
          <w:sz w:val="24"/>
          <w:lang w:eastAsia="ru-RU"/>
        </w:rPr>
        <w:t>Конкурс</w:t>
      </w:r>
      <w:r>
        <w:rPr>
          <w:rFonts w:ascii="Times New Roman" w:hAnsi="Times New Roman" w:cs="Times New Roman"/>
          <w:sz w:val="24"/>
          <w:lang w:eastAsia="ru-RU"/>
        </w:rPr>
        <w:t xml:space="preserve"> был</w:t>
      </w:r>
      <w:r w:rsidRPr="00A05950">
        <w:rPr>
          <w:rFonts w:ascii="Times New Roman" w:hAnsi="Times New Roman" w:cs="Times New Roman"/>
          <w:sz w:val="24"/>
          <w:lang w:eastAsia="ru-RU"/>
        </w:rPr>
        <w:t xml:space="preserve"> </w:t>
      </w:r>
      <w:r w:rsidR="00D67EBC">
        <w:rPr>
          <w:rFonts w:ascii="Times New Roman" w:hAnsi="Times New Roman" w:cs="Times New Roman"/>
          <w:sz w:val="24"/>
          <w:lang w:eastAsia="ru-RU"/>
        </w:rPr>
        <w:t>посвящён теме «</w:t>
      </w:r>
      <w:r w:rsidR="0023116A">
        <w:rPr>
          <w:rFonts w:ascii="Times New Roman" w:hAnsi="Times New Roman" w:cs="Times New Roman"/>
          <w:sz w:val="24"/>
          <w:lang w:eastAsia="ru-RU"/>
        </w:rPr>
        <w:t>О Победе поют дети</w:t>
      </w:r>
      <w:r w:rsidR="00D67EBC">
        <w:rPr>
          <w:rFonts w:ascii="Times New Roman" w:hAnsi="Times New Roman" w:cs="Times New Roman"/>
          <w:sz w:val="24"/>
          <w:lang w:eastAsia="ru-RU"/>
        </w:rPr>
        <w:t>»</w:t>
      </w:r>
      <w:r w:rsidR="0023116A">
        <w:rPr>
          <w:rFonts w:ascii="Times New Roman" w:hAnsi="Times New Roman" w:cs="Times New Roman"/>
          <w:sz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предполагал</w:t>
      </w:r>
      <w:r w:rsidRPr="00A05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для выступлений конкурсантов музыкального репертуара, соответствующего тематике и содержанию</w:t>
      </w:r>
      <w:r w:rsidR="00231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Конкурса.</w:t>
      </w:r>
    </w:p>
    <w:p w:rsidR="00A05950" w:rsidRPr="00A05950" w:rsidRDefault="00A05950" w:rsidP="00686FCC">
      <w:pPr>
        <w:pStyle w:val="a3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</w:p>
    <w:p w:rsidR="00686FCC" w:rsidRPr="00A05950" w:rsidRDefault="00686FCC" w:rsidP="00686FCC">
      <w:pPr>
        <w:jc w:val="both"/>
        <w:rPr>
          <w:rFonts w:ascii="Times New Roman" w:hAnsi="Times New Roman" w:cs="Times New Roman"/>
          <w:sz w:val="24"/>
          <w:szCs w:val="28"/>
        </w:rPr>
      </w:pPr>
      <w:r w:rsidRPr="00A05950">
        <w:rPr>
          <w:rFonts w:ascii="Times New Roman" w:hAnsi="Times New Roman" w:cs="Times New Roman"/>
          <w:b/>
          <w:sz w:val="24"/>
          <w:szCs w:val="28"/>
        </w:rPr>
        <w:t>В Конкурсе участвовали воспитанники ДОУ в возрасте от</w:t>
      </w:r>
      <w:r w:rsidRPr="00A05950">
        <w:rPr>
          <w:rFonts w:ascii="Times New Roman" w:hAnsi="Times New Roman" w:cs="Times New Roman"/>
          <w:sz w:val="24"/>
          <w:szCs w:val="28"/>
        </w:rPr>
        <w:t xml:space="preserve"> </w:t>
      </w:r>
      <w:r w:rsidRPr="00A05950">
        <w:rPr>
          <w:rFonts w:ascii="Times New Roman" w:hAnsi="Times New Roman" w:cs="Times New Roman"/>
          <w:b/>
          <w:sz w:val="24"/>
          <w:szCs w:val="28"/>
        </w:rPr>
        <w:t>4 до 7</w:t>
      </w:r>
      <w:r w:rsidRPr="00A05950">
        <w:rPr>
          <w:rFonts w:ascii="Times New Roman" w:hAnsi="Times New Roman" w:cs="Times New Roman"/>
          <w:sz w:val="24"/>
          <w:szCs w:val="28"/>
        </w:rPr>
        <w:t xml:space="preserve"> </w:t>
      </w:r>
      <w:r w:rsidRPr="00A05950">
        <w:rPr>
          <w:rFonts w:ascii="Times New Roman" w:hAnsi="Times New Roman" w:cs="Times New Roman"/>
          <w:b/>
          <w:sz w:val="24"/>
          <w:szCs w:val="28"/>
        </w:rPr>
        <w:t>лет.</w:t>
      </w:r>
      <w:r w:rsidRPr="00A0595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86FCC" w:rsidRPr="00A05950" w:rsidRDefault="00686FCC" w:rsidP="00686FCC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05950">
        <w:rPr>
          <w:rFonts w:ascii="Times New Roman" w:hAnsi="Times New Roman" w:cs="Times New Roman"/>
          <w:sz w:val="24"/>
          <w:szCs w:val="28"/>
        </w:rPr>
        <w:t xml:space="preserve"> </w:t>
      </w:r>
      <w:r w:rsidRPr="00A05950">
        <w:rPr>
          <w:rFonts w:ascii="Times New Roman" w:hAnsi="Times New Roman" w:cs="Times New Roman"/>
          <w:b/>
          <w:sz w:val="24"/>
          <w:szCs w:val="28"/>
        </w:rPr>
        <w:t xml:space="preserve">Конкурс проводился по следующим номинациям: </w:t>
      </w:r>
    </w:p>
    <w:p w:rsidR="00686FCC" w:rsidRPr="00A05950" w:rsidRDefault="00686FCC" w:rsidP="00686FCC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A05950">
        <w:rPr>
          <w:rFonts w:ascii="Times New Roman" w:hAnsi="Times New Roman" w:cs="Times New Roman"/>
          <w:sz w:val="24"/>
          <w:szCs w:val="28"/>
        </w:rPr>
        <w:t xml:space="preserve">1. Соло </w:t>
      </w:r>
      <w:r w:rsidR="00A05950">
        <w:rPr>
          <w:rFonts w:ascii="Times New Roman" w:hAnsi="Times New Roman" w:cs="Times New Roman"/>
          <w:i/>
          <w:sz w:val="24"/>
          <w:szCs w:val="28"/>
        </w:rPr>
        <w:t>(</w:t>
      </w:r>
      <w:r w:rsidRPr="00A05950">
        <w:rPr>
          <w:rFonts w:ascii="Times New Roman" w:hAnsi="Times New Roman" w:cs="Times New Roman"/>
          <w:i/>
          <w:sz w:val="24"/>
          <w:szCs w:val="28"/>
        </w:rPr>
        <w:t>эстрадный вокал)</w:t>
      </w:r>
    </w:p>
    <w:p w:rsidR="00686FCC" w:rsidRPr="00A05950" w:rsidRDefault="00686FCC" w:rsidP="00686FCC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A05950">
        <w:rPr>
          <w:rFonts w:ascii="Times New Roman" w:hAnsi="Times New Roman" w:cs="Times New Roman"/>
          <w:sz w:val="24"/>
          <w:szCs w:val="28"/>
        </w:rPr>
        <w:t xml:space="preserve">2.  Дуэт </w:t>
      </w:r>
      <w:r w:rsidR="00A05950">
        <w:rPr>
          <w:rFonts w:ascii="Times New Roman" w:hAnsi="Times New Roman" w:cs="Times New Roman"/>
          <w:i/>
          <w:sz w:val="24"/>
          <w:szCs w:val="28"/>
        </w:rPr>
        <w:t>(</w:t>
      </w:r>
      <w:r w:rsidRPr="00A05950">
        <w:rPr>
          <w:rFonts w:ascii="Times New Roman" w:hAnsi="Times New Roman" w:cs="Times New Roman"/>
          <w:i/>
          <w:sz w:val="24"/>
          <w:szCs w:val="28"/>
        </w:rPr>
        <w:t>эстрадный вокал)</w:t>
      </w:r>
    </w:p>
    <w:p w:rsidR="00686FCC" w:rsidRPr="00A05950" w:rsidRDefault="00686FCC" w:rsidP="00686FCC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686FCC" w:rsidRDefault="00DA72EE" w:rsidP="00686F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A72EE">
        <w:rPr>
          <w:lang w:eastAsia="zh-CN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2" type="#_x0000_t88" style="position:absolute;left:0;text-align:left;margin-left:307.05pt;margin-top:3.95pt;width:15.75pt;height:69.75pt;z-index:251656704"/>
        </w:pict>
      </w:r>
      <w:r w:rsidR="00686FCC" w:rsidRPr="00A05950">
        <w:rPr>
          <w:rFonts w:ascii="Times New Roman" w:hAnsi="Times New Roman" w:cs="Times New Roman"/>
          <w:b/>
          <w:sz w:val="24"/>
          <w:szCs w:val="28"/>
        </w:rPr>
        <w:t>В состав жюри Конкурса вошли:</w:t>
      </w:r>
      <w:r w:rsidR="00686FCC" w:rsidRPr="00A0595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3116A" w:rsidRDefault="0023116A" w:rsidP="002311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Кривенцова Е. Ю. (МДОАУ № 59)</w:t>
      </w:r>
      <w:r w:rsidRPr="00802F83">
        <w:rPr>
          <w:rFonts w:ascii="Times New Roman" w:hAnsi="Times New Roman" w:cs="Times New Roman"/>
          <w:sz w:val="24"/>
          <w:szCs w:val="28"/>
        </w:rPr>
        <w:t xml:space="preserve"> </w:t>
      </w:r>
      <w:r w:rsidRPr="00802F83">
        <w:rPr>
          <w:rFonts w:ascii="Times New Roman" w:hAnsi="Times New Roman" w:cs="Times New Roman"/>
          <w:b/>
          <w:sz w:val="24"/>
          <w:szCs w:val="28"/>
        </w:rPr>
        <w:t>ведущий член жюри</w:t>
      </w:r>
    </w:p>
    <w:p w:rsidR="0023116A" w:rsidRPr="0023116A" w:rsidRDefault="0023116A" w:rsidP="0023116A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Буланова С. Е. (МДОАУ № 63</w:t>
      </w:r>
      <w:r w:rsidRPr="00802F83">
        <w:rPr>
          <w:rFonts w:ascii="Times New Roman" w:hAnsi="Times New Roman" w:cs="Times New Roman"/>
          <w:sz w:val="24"/>
          <w:szCs w:val="28"/>
        </w:rPr>
        <w:t>)</w:t>
      </w:r>
      <w:r w:rsidRPr="00802F83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>Советский район</w:t>
      </w:r>
    </w:p>
    <w:p w:rsidR="0023116A" w:rsidRDefault="0023116A" w:rsidP="00231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Санова Л. Л. (МДОАУ № 107)</w:t>
      </w:r>
    </w:p>
    <w:p w:rsidR="0023116A" w:rsidRPr="0023116A" w:rsidRDefault="0023116A" w:rsidP="00231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116A" w:rsidRDefault="00DA72EE" w:rsidP="0023116A">
      <w:pPr>
        <w:tabs>
          <w:tab w:val="left" w:pos="7050"/>
        </w:tabs>
        <w:spacing w:after="0" w:line="240" w:lineRule="auto"/>
        <w:jc w:val="both"/>
      </w:pPr>
      <w:r>
        <w:rPr>
          <w:lang w:eastAsia="zh-CN"/>
        </w:rPr>
        <w:pict>
          <v:shape id="_x0000_s1033" type="#_x0000_t88" style="position:absolute;left:0;text-align:left;margin-left:310.8pt;margin-top:4.7pt;width:15.75pt;height:67.85pt;z-index:251657728;mso-position-horizontal-relative:text;mso-position-vertical-relative:text"/>
        </w:pict>
      </w:r>
      <w:r w:rsidR="0023116A" w:rsidRPr="00802F83">
        <w:rPr>
          <w:rFonts w:ascii="Times New Roman" w:hAnsi="Times New Roman" w:cs="Times New Roman"/>
          <w:sz w:val="24"/>
          <w:szCs w:val="28"/>
        </w:rPr>
        <w:t>Краснопёрова Л. Н. (МДОАУ № 91)</w:t>
      </w:r>
      <w:r w:rsidR="0023116A">
        <w:rPr>
          <w:rFonts w:ascii="Times New Roman" w:hAnsi="Times New Roman" w:cs="Times New Roman"/>
          <w:sz w:val="24"/>
          <w:szCs w:val="28"/>
        </w:rPr>
        <w:t xml:space="preserve"> </w:t>
      </w:r>
      <w:r w:rsidR="0023116A" w:rsidRPr="00802F83">
        <w:rPr>
          <w:rFonts w:ascii="Times New Roman" w:hAnsi="Times New Roman" w:cs="Times New Roman"/>
          <w:b/>
          <w:sz w:val="24"/>
          <w:szCs w:val="28"/>
        </w:rPr>
        <w:t>ведущий член жюри</w:t>
      </w:r>
      <w:r w:rsidR="0023116A" w:rsidRPr="00802F83">
        <w:tab/>
      </w:r>
    </w:p>
    <w:p w:rsidR="0023116A" w:rsidRPr="0023116A" w:rsidRDefault="0023116A" w:rsidP="0023116A">
      <w:pPr>
        <w:tabs>
          <w:tab w:val="left" w:pos="7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Престинская Т. А. (МДОАУ № 98)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>Ленинский район</w:t>
      </w:r>
    </w:p>
    <w:p w:rsidR="0023116A" w:rsidRPr="007C65F1" w:rsidRDefault="0023116A" w:rsidP="0023116A">
      <w:pPr>
        <w:tabs>
          <w:tab w:val="left" w:pos="70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Косачёва А. А.  (МДОАУ № 115</w:t>
      </w:r>
      <w:r w:rsidRPr="00802F83">
        <w:rPr>
          <w:rFonts w:ascii="Times New Roman" w:hAnsi="Times New Roman" w:cs="Times New Roman"/>
          <w:sz w:val="24"/>
          <w:szCs w:val="28"/>
        </w:rPr>
        <w:t>)</w:t>
      </w:r>
    </w:p>
    <w:p w:rsidR="0023116A" w:rsidRPr="0023116A" w:rsidRDefault="0023116A" w:rsidP="002311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3116A" w:rsidRPr="007C65F1" w:rsidRDefault="00DA72EE" w:rsidP="00231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 id="_x0000_s1034" type="#_x0000_t88" style="position:absolute;left:0;text-align:left;margin-left:298.8pt;margin-top:.85pt;width:13.5pt;height:75.35pt;z-index:251658752"/>
        </w:pict>
      </w:r>
    </w:p>
    <w:p w:rsidR="0023116A" w:rsidRPr="0023116A" w:rsidRDefault="0023116A" w:rsidP="0023116A">
      <w:pPr>
        <w:tabs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Фролова И. А. (МДОАУ № 65</w:t>
      </w:r>
      <w:r w:rsidRPr="00802F83">
        <w:rPr>
          <w:rFonts w:ascii="Times New Roman" w:hAnsi="Times New Roman" w:cs="Times New Roman"/>
          <w:sz w:val="24"/>
          <w:szCs w:val="28"/>
        </w:rPr>
        <w:t>)</w:t>
      </w:r>
      <w:r w:rsidRPr="00901A8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02F83">
        <w:rPr>
          <w:rFonts w:ascii="Times New Roman" w:hAnsi="Times New Roman" w:cs="Times New Roman"/>
          <w:b/>
          <w:sz w:val="24"/>
          <w:szCs w:val="28"/>
        </w:rPr>
        <w:t>ведущий член жюри</w:t>
      </w:r>
      <w:r w:rsidRPr="00802F83">
        <w:tab/>
      </w:r>
      <w:r>
        <w:t xml:space="preserve">                             </w:t>
      </w:r>
    </w:p>
    <w:p w:rsidR="0023116A" w:rsidRPr="0023116A" w:rsidRDefault="0023116A" w:rsidP="0023116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8"/>
        </w:rPr>
        <w:t>Акимова А. А.</w:t>
      </w:r>
      <w:r w:rsidRPr="00802F83">
        <w:rPr>
          <w:rFonts w:ascii="Times New Roman" w:hAnsi="Times New Roman" w:cs="Times New Roman"/>
          <w:sz w:val="24"/>
          <w:szCs w:val="28"/>
        </w:rPr>
        <w:t xml:space="preserve"> (МДОАУ № </w:t>
      </w:r>
      <w:r>
        <w:rPr>
          <w:rFonts w:ascii="Times New Roman" w:hAnsi="Times New Roman" w:cs="Times New Roman"/>
          <w:sz w:val="24"/>
          <w:szCs w:val="28"/>
        </w:rPr>
        <w:t>38</w:t>
      </w:r>
      <w:r w:rsidRPr="00802F83">
        <w:rPr>
          <w:rFonts w:ascii="Times New Roman" w:hAnsi="Times New Roman" w:cs="Times New Roman"/>
          <w:sz w:val="24"/>
          <w:szCs w:val="28"/>
        </w:rPr>
        <w:t>)</w:t>
      </w:r>
      <w:r w:rsidRPr="007C65F1">
        <w:t xml:space="preserve"> </w:t>
      </w:r>
      <w:r>
        <w:tab/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>Октябрьский район</w:t>
      </w:r>
    </w:p>
    <w:p w:rsidR="0023116A" w:rsidRDefault="0023116A" w:rsidP="00231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Чекушкина А. Я. (МДОАУ № 53)</w:t>
      </w:r>
    </w:p>
    <w:p w:rsidR="0023116A" w:rsidRPr="0023116A" w:rsidRDefault="0023116A" w:rsidP="002311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3116A" w:rsidRPr="005D0786" w:rsidRDefault="0023116A" w:rsidP="002311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01A85">
        <w:rPr>
          <w:rFonts w:ascii="Times New Roman" w:hAnsi="Times New Roman" w:cs="Times New Roman"/>
          <w:sz w:val="24"/>
        </w:rPr>
        <w:t xml:space="preserve"> </w:t>
      </w:r>
    </w:p>
    <w:p w:rsidR="00686FCC" w:rsidRPr="00A05950" w:rsidRDefault="002F58A7" w:rsidP="00686F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05950">
        <w:rPr>
          <w:rFonts w:ascii="Times New Roman" w:hAnsi="Times New Roman" w:cs="Times New Roman"/>
          <w:sz w:val="24"/>
          <w:szCs w:val="28"/>
        </w:rPr>
        <w:t>Жюри осуществляло свою работу</w:t>
      </w:r>
      <w:r w:rsidR="00686FCC" w:rsidRPr="00A05950">
        <w:rPr>
          <w:rFonts w:ascii="Times New Roman" w:hAnsi="Times New Roman" w:cs="Times New Roman"/>
          <w:sz w:val="24"/>
          <w:szCs w:val="28"/>
        </w:rPr>
        <w:t xml:space="preserve"> дистанционно, просматривая и оценивая видеоролики выступлений вокалистов ДОУ.</w:t>
      </w:r>
    </w:p>
    <w:p w:rsidR="00686FCC" w:rsidRPr="00A05950" w:rsidRDefault="00686FCC" w:rsidP="00686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FCC" w:rsidRPr="00A05950" w:rsidRDefault="00686FCC" w:rsidP="00686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05950">
        <w:rPr>
          <w:rFonts w:ascii="Times New Roman" w:eastAsia="Times New Roman" w:hAnsi="Times New Roman" w:cs="Times New Roman"/>
          <w:b/>
          <w:sz w:val="24"/>
          <w:szCs w:val="28"/>
        </w:rPr>
        <w:t>В оценке конкурсных выступлений и</w:t>
      </w:r>
      <w:r w:rsidRPr="00A05950">
        <w:rPr>
          <w:rFonts w:ascii="Times New Roman" w:hAnsi="Times New Roman"/>
          <w:b/>
          <w:sz w:val="24"/>
          <w:szCs w:val="28"/>
        </w:rPr>
        <w:t xml:space="preserve"> </w:t>
      </w:r>
      <w:r w:rsidRPr="00A05950">
        <w:rPr>
          <w:rFonts w:ascii="Times New Roman" w:eastAsia="Times New Roman" w:hAnsi="Times New Roman" w:cs="Times New Roman"/>
          <w:b/>
          <w:sz w:val="24"/>
          <w:szCs w:val="28"/>
        </w:rPr>
        <w:t>при подведении итогов Конкурса жюри руководствовалось следующими основными критериями:</w:t>
      </w:r>
    </w:p>
    <w:p w:rsidR="00686FCC" w:rsidRPr="00A05950" w:rsidRDefault="00686FCC" w:rsidP="00686F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05950">
        <w:rPr>
          <w:rFonts w:ascii="Times New Roman" w:hAnsi="Times New Roman" w:cs="Times New Roman"/>
          <w:color w:val="333333"/>
          <w:sz w:val="24"/>
          <w:szCs w:val="28"/>
        </w:rPr>
        <w:t>-            техника исполнения, музыкальность, эмоциональность, выразительность и т.д.;</w:t>
      </w:r>
    </w:p>
    <w:p w:rsidR="00686FCC" w:rsidRPr="00A05950" w:rsidRDefault="00686FCC" w:rsidP="00686F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05950">
        <w:rPr>
          <w:rFonts w:ascii="Times New Roman" w:hAnsi="Times New Roman" w:cs="Times New Roman"/>
          <w:color w:val="333333"/>
          <w:sz w:val="24"/>
          <w:szCs w:val="28"/>
        </w:rPr>
        <w:t>-            чистота интонирования, культура звука, понимание стиля;</w:t>
      </w:r>
    </w:p>
    <w:p w:rsidR="00686FCC" w:rsidRPr="00A05950" w:rsidRDefault="00686FCC" w:rsidP="00686F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8"/>
        </w:rPr>
      </w:pPr>
      <w:r w:rsidRPr="00A05950">
        <w:rPr>
          <w:rFonts w:ascii="Times New Roman" w:hAnsi="Times New Roman" w:cs="Times New Roman"/>
          <w:color w:val="333333"/>
          <w:sz w:val="24"/>
          <w:szCs w:val="28"/>
        </w:rPr>
        <w:t>-            репертуар, который должен быть качественным и соответствовать возрасту исполнителя;</w:t>
      </w:r>
      <w:r w:rsidRPr="00A05950">
        <w:rPr>
          <w:rFonts w:ascii="Times New Roman" w:hAnsi="Times New Roman" w:cs="Times New Roman"/>
          <w:color w:val="333333"/>
          <w:sz w:val="24"/>
          <w:szCs w:val="28"/>
        </w:rPr>
        <w:br/>
        <w:t>-            художественная трактовка музыкального произведения, артистичность, сценический костюм, культура сцены;</w:t>
      </w:r>
      <w:r w:rsidRPr="00A05950">
        <w:rPr>
          <w:rFonts w:ascii="Times New Roman" w:hAnsi="Times New Roman" w:cs="Times New Roman"/>
          <w:color w:val="333333"/>
          <w:sz w:val="24"/>
          <w:szCs w:val="28"/>
        </w:rPr>
        <w:br/>
        <w:t>-            соблюдение требований по положению конкурса, общее впечатление.</w:t>
      </w:r>
    </w:p>
    <w:p w:rsidR="00686FCC" w:rsidRPr="00A05950" w:rsidRDefault="00686FCC" w:rsidP="00686F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8"/>
        </w:rPr>
      </w:pPr>
    </w:p>
    <w:p w:rsidR="00686FCC" w:rsidRDefault="00A05950" w:rsidP="00686FC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</w:t>
      </w:r>
      <w:r w:rsidR="00686FCC" w:rsidRPr="00A05950">
        <w:rPr>
          <w:rFonts w:ascii="Times New Roman" w:hAnsi="Times New Roman" w:cs="Times New Roman"/>
          <w:b/>
          <w:sz w:val="24"/>
          <w:szCs w:val="28"/>
        </w:rPr>
        <w:t xml:space="preserve">По итогам Конкурса детского вокального исполнительства среди ДОУ были определены Лауреаты и Дипломанты </w:t>
      </w:r>
      <w:r w:rsidR="00686FCC" w:rsidRPr="00A05950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 w:rsidR="00686FCC" w:rsidRPr="00A05950"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="00686FCC" w:rsidRPr="00A05950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="00686FCC" w:rsidRPr="00A05950">
        <w:rPr>
          <w:rFonts w:ascii="Times New Roman" w:hAnsi="Times New Roman" w:cs="Times New Roman"/>
          <w:b/>
          <w:sz w:val="24"/>
          <w:szCs w:val="28"/>
        </w:rPr>
        <w:t xml:space="preserve"> и </w:t>
      </w:r>
      <w:r w:rsidR="00686FCC" w:rsidRPr="00A05950">
        <w:rPr>
          <w:rFonts w:ascii="Times New Roman" w:hAnsi="Times New Roman" w:cs="Times New Roman"/>
          <w:b/>
          <w:sz w:val="24"/>
          <w:szCs w:val="28"/>
          <w:lang w:val="en-US"/>
        </w:rPr>
        <w:t>III</w:t>
      </w:r>
      <w:r w:rsidR="00686FCC" w:rsidRPr="00A05950">
        <w:rPr>
          <w:rFonts w:ascii="Times New Roman" w:hAnsi="Times New Roman" w:cs="Times New Roman"/>
          <w:b/>
          <w:sz w:val="24"/>
          <w:szCs w:val="28"/>
        </w:rPr>
        <w:t xml:space="preserve"> степени в каждой номинации. А также специальными Дипломами были отмечены конкурсанты за особые отличия в вокальном исполнительстве.</w:t>
      </w:r>
    </w:p>
    <w:p w:rsidR="00571C51" w:rsidRPr="00A05950" w:rsidRDefault="00571C51" w:rsidP="00571C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</w:t>
      </w:r>
      <w:r w:rsidRPr="00A05950">
        <w:rPr>
          <w:rFonts w:ascii="Times New Roman" w:hAnsi="Times New Roman" w:cs="Times New Roman"/>
          <w:b/>
          <w:sz w:val="24"/>
          <w:szCs w:val="28"/>
        </w:rPr>
        <w:t xml:space="preserve">Муниципальный Конкурс детского вокального исполнительства среди ДОУ г. Орска «Голос. Дошколята» стал одной из новых форм развития познавательного интереса дошкольников к музыкальному искусству, </w:t>
      </w:r>
      <w:r>
        <w:rPr>
          <w:rFonts w:ascii="Times New Roman" w:hAnsi="Times New Roman" w:cs="Times New Roman"/>
          <w:b/>
          <w:sz w:val="24"/>
          <w:szCs w:val="28"/>
        </w:rPr>
        <w:t>повышения интереса детей к исполнению песен о Великой Победе</w:t>
      </w:r>
      <w:r w:rsidRPr="00A05950">
        <w:rPr>
          <w:rFonts w:ascii="Times New Roman" w:hAnsi="Times New Roman" w:cs="Times New Roman"/>
          <w:b/>
          <w:sz w:val="24"/>
          <w:szCs w:val="28"/>
        </w:rPr>
        <w:t>, демонстрации песенных и исполнительских умений детей.</w:t>
      </w:r>
    </w:p>
    <w:p w:rsidR="00686FCC" w:rsidRDefault="00571C51" w:rsidP="00686FCC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</w:t>
      </w:r>
      <w:r>
        <w:rPr>
          <w:rStyle w:val="c0"/>
          <w:rFonts w:ascii="Times New Roman" w:hAnsi="Times New Roman" w:cs="Times New Roman"/>
          <w:b/>
          <w:color w:val="000000"/>
          <w:sz w:val="24"/>
          <w:szCs w:val="28"/>
        </w:rPr>
        <w:t>Жюри отметило достаточный</w:t>
      </w:r>
      <w:r w:rsidR="00686FCC" w:rsidRPr="00A05950">
        <w:rPr>
          <w:rStyle w:val="c0"/>
          <w:rFonts w:ascii="Times New Roman" w:hAnsi="Times New Roman" w:cs="Times New Roman"/>
          <w:b/>
          <w:color w:val="000000"/>
          <w:sz w:val="24"/>
          <w:szCs w:val="28"/>
        </w:rPr>
        <w:t xml:space="preserve"> профессионализм музыкальных руководителей ДОУ в уровне подготовки детей-участников Конкурса, а также качество и разнообразие демонстрируемого музыкального материала.</w:t>
      </w:r>
      <w:r>
        <w:rPr>
          <w:rStyle w:val="c0"/>
          <w:rFonts w:ascii="Times New Roman" w:hAnsi="Times New Roman" w:cs="Times New Roman"/>
          <w:b/>
          <w:color w:val="000000"/>
          <w:sz w:val="24"/>
          <w:szCs w:val="28"/>
        </w:rPr>
        <w:t xml:space="preserve"> Высокую активность участия в Конкурсе продемонстрировали Октябрьский и Советский район, малочисленными оказались участники Конкурса в Ленинском районе.</w:t>
      </w:r>
    </w:p>
    <w:p w:rsidR="00571C51" w:rsidRDefault="00571C51" w:rsidP="00571C5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571C51">
        <w:rPr>
          <w:rFonts w:ascii="Times New Roman" w:hAnsi="Times New Roman" w:cs="Times New Roman"/>
          <w:b/>
          <w:sz w:val="24"/>
        </w:rPr>
        <w:t>Положительное общее впечатление</w:t>
      </w:r>
      <w:r>
        <w:rPr>
          <w:rFonts w:ascii="Times New Roman" w:hAnsi="Times New Roman" w:cs="Times New Roman"/>
          <w:b/>
          <w:sz w:val="24"/>
        </w:rPr>
        <w:t xml:space="preserve"> у членов жюри</w:t>
      </w:r>
      <w:r w:rsidRPr="00571C51">
        <w:rPr>
          <w:rFonts w:ascii="Times New Roman" w:hAnsi="Times New Roman" w:cs="Times New Roman"/>
          <w:b/>
          <w:sz w:val="24"/>
        </w:rPr>
        <w:t xml:space="preserve"> сложилось от соответствия культуры сцены</w:t>
      </w:r>
      <w:r>
        <w:rPr>
          <w:rFonts w:ascii="Times New Roman" w:hAnsi="Times New Roman" w:cs="Times New Roman"/>
          <w:b/>
          <w:sz w:val="24"/>
        </w:rPr>
        <w:t>, эстетики оформления вокальных номеров</w:t>
      </w:r>
      <w:r w:rsidRPr="00571C51">
        <w:rPr>
          <w:rFonts w:ascii="Times New Roman" w:hAnsi="Times New Roman" w:cs="Times New Roman"/>
          <w:b/>
          <w:sz w:val="24"/>
        </w:rPr>
        <w:t>: использовался видеофон, баннеры, разнообразная атрибутика и сценические костюмы соответствующей тематики.</w:t>
      </w:r>
    </w:p>
    <w:p w:rsidR="00A35407" w:rsidRPr="002458BB" w:rsidRDefault="00A35407" w:rsidP="00571C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    Жюри настоятельно рекомендует педагогам, готовящим участников Конкурса «Голос. Дошколята» обратить внимание на следующие </w:t>
      </w:r>
      <w:r w:rsidRPr="002458BB">
        <w:rPr>
          <w:rFonts w:ascii="Times New Roman" w:hAnsi="Times New Roman" w:cs="Times New Roman"/>
          <w:b/>
          <w:sz w:val="24"/>
          <w:u w:val="single"/>
        </w:rPr>
        <w:t>недоработки и методические ошибки:</w:t>
      </w:r>
    </w:p>
    <w:p w:rsidR="00A35407" w:rsidRDefault="0071425C" w:rsidP="00571C5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- невнимательное изучение и несоблюдение позиции Положения по Конкурсу (самовольная</w:t>
      </w:r>
      <w:r w:rsidR="005456AB">
        <w:rPr>
          <w:rFonts w:ascii="Times New Roman" w:hAnsi="Times New Roman" w:cs="Times New Roman"/>
          <w:b/>
          <w:sz w:val="24"/>
        </w:rPr>
        <w:t xml:space="preserve"> интепре</w:t>
      </w:r>
      <w:r>
        <w:rPr>
          <w:rFonts w:ascii="Times New Roman" w:hAnsi="Times New Roman" w:cs="Times New Roman"/>
          <w:b/>
          <w:sz w:val="24"/>
        </w:rPr>
        <w:t>тация</w:t>
      </w:r>
      <w:r w:rsidR="00A35407">
        <w:rPr>
          <w:rFonts w:ascii="Times New Roman" w:hAnsi="Times New Roman" w:cs="Times New Roman"/>
          <w:b/>
          <w:sz w:val="24"/>
        </w:rPr>
        <w:t xml:space="preserve"> </w:t>
      </w:r>
      <w:r w:rsidR="0015614D">
        <w:rPr>
          <w:rFonts w:ascii="Times New Roman" w:hAnsi="Times New Roman" w:cs="Times New Roman"/>
          <w:b/>
          <w:sz w:val="24"/>
        </w:rPr>
        <w:t>позиций Положения);</w:t>
      </w:r>
    </w:p>
    <w:p w:rsidR="0015614D" w:rsidRDefault="0015614D" w:rsidP="00571C5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-  критерии оценки исполнения вокальных номеров </w:t>
      </w:r>
      <w:r w:rsidR="0071425C">
        <w:rPr>
          <w:rFonts w:ascii="Times New Roman" w:hAnsi="Times New Roman" w:cs="Times New Roman"/>
          <w:b/>
          <w:sz w:val="24"/>
        </w:rPr>
        <w:t>не принимаются во внимание педагогами</w:t>
      </w:r>
      <w:r w:rsidR="003D79D2">
        <w:rPr>
          <w:rFonts w:ascii="Times New Roman" w:hAnsi="Times New Roman" w:cs="Times New Roman"/>
          <w:b/>
          <w:sz w:val="24"/>
        </w:rPr>
        <w:t xml:space="preserve"> </w:t>
      </w:r>
      <w:r w:rsidR="0071425C">
        <w:rPr>
          <w:rFonts w:ascii="Times New Roman" w:hAnsi="Times New Roman" w:cs="Times New Roman"/>
          <w:b/>
          <w:sz w:val="24"/>
        </w:rPr>
        <w:t>при подготовке и организации выступлений участников конкурса;</w:t>
      </w:r>
    </w:p>
    <w:p w:rsidR="0071425C" w:rsidRDefault="0071425C" w:rsidP="00571C5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-</w:t>
      </w:r>
      <w:r w:rsidR="00CE472E" w:rsidRPr="00CE472E">
        <w:rPr>
          <w:rFonts w:ascii="Times New Roman" w:hAnsi="Times New Roman" w:cs="Times New Roman"/>
          <w:b/>
          <w:sz w:val="24"/>
        </w:rPr>
        <w:t xml:space="preserve"> </w:t>
      </w:r>
      <w:r w:rsidR="00CE472E">
        <w:rPr>
          <w:rFonts w:ascii="Times New Roman" w:hAnsi="Times New Roman" w:cs="Times New Roman"/>
          <w:b/>
          <w:sz w:val="24"/>
        </w:rPr>
        <w:t xml:space="preserve">песенный репертуар не соответствует возрастным особенностям дошкольников, игнорируется исполнение песен, адаптированного для детей, </w:t>
      </w:r>
      <w:r w:rsidR="00CE472E" w:rsidRPr="00CE472E">
        <w:rPr>
          <w:rFonts w:ascii="Times New Roman" w:hAnsi="Times New Roman" w:cs="Times New Roman"/>
          <w:b/>
          <w:sz w:val="24"/>
          <w:u w:val="single"/>
        </w:rPr>
        <w:t>детского</w:t>
      </w:r>
      <w:r w:rsidR="00CE472E">
        <w:rPr>
          <w:rFonts w:ascii="Times New Roman" w:hAnsi="Times New Roman" w:cs="Times New Roman"/>
          <w:b/>
          <w:sz w:val="24"/>
        </w:rPr>
        <w:t xml:space="preserve"> репертуара;</w:t>
      </w:r>
    </w:p>
    <w:p w:rsidR="00EF2886" w:rsidRDefault="00CE472E" w:rsidP="00571C5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- не учитываются природные вокальные данные детей, не происходит отбор детей с вокальными исполнительскими способностями (зачастую дети поют с «надрывом», </w:t>
      </w:r>
      <w:r>
        <w:rPr>
          <w:rFonts w:ascii="Times New Roman" w:hAnsi="Times New Roman" w:cs="Times New Roman"/>
          <w:b/>
          <w:sz w:val="24"/>
        </w:rPr>
        <w:lastRenderedPageBreak/>
        <w:t>кричат, без понимания содержания песен и, не передавая никаких эмоций во время исполнения</w:t>
      </w:r>
      <w:r w:rsidR="002458BB">
        <w:rPr>
          <w:rFonts w:ascii="Times New Roman" w:hAnsi="Times New Roman" w:cs="Times New Roman"/>
          <w:b/>
          <w:sz w:val="24"/>
        </w:rPr>
        <w:t>)</w:t>
      </w:r>
      <w:r>
        <w:rPr>
          <w:rFonts w:ascii="Times New Roman" w:hAnsi="Times New Roman" w:cs="Times New Roman"/>
          <w:b/>
          <w:sz w:val="24"/>
        </w:rPr>
        <w:t>;</w:t>
      </w:r>
    </w:p>
    <w:p w:rsidR="00CE472E" w:rsidRDefault="00CE472E" w:rsidP="00571C5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- </w:t>
      </w:r>
      <w:r w:rsidR="00EF2886">
        <w:rPr>
          <w:rFonts w:ascii="Times New Roman" w:hAnsi="Times New Roman" w:cs="Times New Roman"/>
          <w:b/>
          <w:sz w:val="24"/>
        </w:rPr>
        <w:t>для просмотра членам жюри присылаются видео ролики исполнения детьми песен, взятые из других мероприятий с присутствием зрителе</w:t>
      </w:r>
      <w:r w:rsidR="002458BB">
        <w:rPr>
          <w:rFonts w:ascii="Times New Roman" w:hAnsi="Times New Roman" w:cs="Times New Roman"/>
          <w:b/>
          <w:sz w:val="24"/>
        </w:rPr>
        <w:t>й и посторонних звуков и шумов;</w:t>
      </w:r>
    </w:p>
    <w:p w:rsidR="00EF2886" w:rsidRDefault="00EF2886" w:rsidP="00571C5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- невысокое качество видеозаписей, что не позволяет осуществить полноценный просмотр видеоролика;</w:t>
      </w:r>
    </w:p>
    <w:p w:rsidR="00EF2886" w:rsidRDefault="00EF2886" w:rsidP="00571C5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- недобросовестная рассылка конкурсных материалов членам жюри (б</w:t>
      </w:r>
      <w:r w:rsidR="002458BB">
        <w:rPr>
          <w:rFonts w:ascii="Times New Roman" w:hAnsi="Times New Roman" w:cs="Times New Roman"/>
          <w:b/>
          <w:sz w:val="24"/>
        </w:rPr>
        <w:t>ез заявок, не всем членам жюри).</w:t>
      </w:r>
    </w:p>
    <w:p w:rsidR="00685587" w:rsidRPr="00CE472E" w:rsidRDefault="00685587" w:rsidP="00571C5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685587" w:rsidRPr="00685587" w:rsidRDefault="00685587" w:rsidP="006855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  <w:shd w:val="clear" w:color="auto" w:fill="FFFFFF"/>
        </w:rPr>
      </w:pPr>
      <w:r w:rsidRPr="00685587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  <w:shd w:val="clear" w:color="auto" w:fill="FFFFFF"/>
        </w:rPr>
        <w:t>Итоговые результаты муниципального конкурса детского исполнительства среди ДОУ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  <w:shd w:val="clear" w:color="auto" w:fill="FFFFFF"/>
        </w:rPr>
        <w:t xml:space="preserve"> г. Орска «Голос. Дошколята 2025</w:t>
      </w:r>
      <w:r w:rsidRPr="00685587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  <w:shd w:val="clear" w:color="auto" w:fill="FFFFFF"/>
        </w:rPr>
        <w:t>» отражены в следующих таблицах:</w:t>
      </w:r>
    </w:p>
    <w:p w:rsidR="00685587" w:rsidRDefault="00685587" w:rsidP="006855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1C51" w:rsidRPr="00A05950" w:rsidRDefault="00571C51" w:rsidP="00686FCC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color w:val="000000"/>
          <w:sz w:val="24"/>
          <w:szCs w:val="28"/>
        </w:rPr>
      </w:pPr>
    </w:p>
    <w:p w:rsidR="00A05950" w:rsidRDefault="00A05950" w:rsidP="00686FCC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color w:val="000000"/>
          <w:sz w:val="24"/>
          <w:szCs w:val="28"/>
        </w:rPr>
      </w:pPr>
    </w:p>
    <w:p w:rsidR="00D13A00" w:rsidRDefault="00A05950" w:rsidP="002458BB">
      <w:pPr>
        <w:spacing w:after="0" w:line="240" w:lineRule="auto"/>
        <w:jc w:val="both"/>
      </w:pPr>
      <w:r>
        <w:rPr>
          <w:rStyle w:val="c0"/>
          <w:rFonts w:ascii="Times New Roman" w:hAnsi="Times New Roman" w:cs="Times New Roman"/>
          <w:b/>
          <w:color w:val="000000"/>
          <w:sz w:val="24"/>
          <w:szCs w:val="28"/>
        </w:rPr>
        <w:t xml:space="preserve">   </w:t>
      </w:r>
      <w:r w:rsidR="00686FCC" w:rsidRPr="00A05950">
        <w:rPr>
          <w:rFonts w:ascii="Times New Roman" w:hAnsi="Times New Roman" w:cs="Times New Roman"/>
          <w:sz w:val="24"/>
          <w:szCs w:val="28"/>
        </w:rPr>
        <w:t xml:space="preserve">  </w:t>
      </w:r>
      <w:r w:rsidR="00686FCC" w:rsidRPr="00A05950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</w:rPr>
        <w:t xml:space="preserve">     </w:t>
      </w:r>
    </w:p>
    <w:p w:rsidR="002F58A7" w:rsidRPr="00A05950" w:rsidRDefault="002F58A7" w:rsidP="00D13A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sectPr w:rsidR="002F58A7" w:rsidRPr="00A05950" w:rsidSect="00686F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A4596"/>
    <w:multiLevelType w:val="multilevel"/>
    <w:tmpl w:val="E0887D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55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27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35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70" w:hanging="2160"/>
      </w:pPr>
      <w:rPr>
        <w:b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6FCC"/>
    <w:rsid w:val="0015614D"/>
    <w:rsid w:val="001A6A54"/>
    <w:rsid w:val="0023116A"/>
    <w:rsid w:val="002458BB"/>
    <w:rsid w:val="002F58A7"/>
    <w:rsid w:val="003D79D2"/>
    <w:rsid w:val="004776F9"/>
    <w:rsid w:val="005456AB"/>
    <w:rsid w:val="00571C51"/>
    <w:rsid w:val="00685587"/>
    <w:rsid w:val="00686FCC"/>
    <w:rsid w:val="006B68DB"/>
    <w:rsid w:val="0071425C"/>
    <w:rsid w:val="007E00BD"/>
    <w:rsid w:val="008949D4"/>
    <w:rsid w:val="00A05950"/>
    <w:rsid w:val="00A35407"/>
    <w:rsid w:val="00BD4D39"/>
    <w:rsid w:val="00CE472E"/>
    <w:rsid w:val="00D13A00"/>
    <w:rsid w:val="00D67EBC"/>
    <w:rsid w:val="00D739F0"/>
    <w:rsid w:val="00DA72EE"/>
    <w:rsid w:val="00EF2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CC"/>
  </w:style>
  <w:style w:type="paragraph" w:styleId="1">
    <w:name w:val="heading 1"/>
    <w:basedOn w:val="a"/>
    <w:link w:val="10"/>
    <w:uiPriority w:val="9"/>
    <w:qFormat/>
    <w:rsid w:val="00D13A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6FCC"/>
    <w:pPr>
      <w:ind w:left="720"/>
      <w:contextualSpacing/>
    </w:pPr>
    <w:rPr>
      <w:rFonts w:eastAsiaTheme="minorEastAsia"/>
      <w:lang w:eastAsia="zh-CN"/>
    </w:rPr>
  </w:style>
  <w:style w:type="character" w:customStyle="1" w:styleId="c0">
    <w:name w:val="c0"/>
    <w:basedOn w:val="a0"/>
    <w:rsid w:val="00686FCC"/>
  </w:style>
  <w:style w:type="character" w:styleId="a4">
    <w:name w:val="Hyperlink"/>
    <w:basedOn w:val="a0"/>
    <w:uiPriority w:val="99"/>
    <w:unhideWhenUsed/>
    <w:rsid w:val="00686FCC"/>
    <w:rPr>
      <w:color w:val="0000FF"/>
      <w:u w:val="single"/>
    </w:rPr>
  </w:style>
  <w:style w:type="table" w:styleId="a5">
    <w:name w:val="Table Grid"/>
    <w:basedOn w:val="a1"/>
    <w:uiPriority w:val="59"/>
    <w:rsid w:val="002F5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59"/>
    <w:rsid w:val="002F5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A05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D13A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rmal">
    <w:name w:val="normal"/>
    <w:rsid w:val="00D13A00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7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ПУСБАС</dc:creator>
  <cp:keywords/>
  <dc:description/>
  <cp:lastModifiedBy>notkal2002@mail.ru</cp:lastModifiedBy>
  <cp:revision>8</cp:revision>
  <dcterms:created xsi:type="dcterms:W3CDTF">2020-12-06T16:30:00Z</dcterms:created>
  <dcterms:modified xsi:type="dcterms:W3CDTF">2026-02-09T10:55:00Z</dcterms:modified>
</cp:coreProperties>
</file>