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068" w:rsidRPr="00331AA2" w:rsidRDefault="00342F1C" w:rsidP="00331AA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1AA2">
        <w:rPr>
          <w:rFonts w:ascii="Times New Roman" w:hAnsi="Times New Roman" w:cs="Times New Roman"/>
          <w:b/>
          <w:sz w:val="26"/>
          <w:szCs w:val="26"/>
        </w:rPr>
        <w:t>Публикации 202</w:t>
      </w:r>
      <w:r w:rsidR="009E6392">
        <w:rPr>
          <w:rFonts w:ascii="Times New Roman" w:hAnsi="Times New Roman" w:cs="Times New Roman"/>
          <w:b/>
          <w:sz w:val="26"/>
          <w:szCs w:val="26"/>
        </w:rPr>
        <w:t>3</w:t>
      </w:r>
      <w:r w:rsidR="00344F2C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033BE9" w:rsidRPr="00033BE9" w:rsidRDefault="00F6595F" w:rsidP="007D4A86">
      <w:pPr>
        <w:pStyle w:val="aa"/>
        <w:numPr>
          <w:ilvl w:val="0"/>
          <w:numId w:val="2"/>
        </w:numPr>
        <w:jc w:val="both"/>
        <w:rPr>
          <w:rStyle w:val="a3"/>
          <w:rFonts w:ascii="Times New Roman" w:hAnsi="Times New Roman" w:cs="Times New Roman"/>
          <w:color w:val="auto"/>
          <w:sz w:val="24"/>
          <w:u w:val="none"/>
        </w:rPr>
      </w:pPr>
      <w:r w:rsidRPr="00033BE9">
        <w:rPr>
          <w:rFonts w:ascii="Times New Roman" w:hAnsi="Times New Roman" w:cs="Times New Roman"/>
          <w:b/>
          <w:i/>
          <w:sz w:val="24"/>
        </w:rPr>
        <w:t>Телятник Т.А.,</w:t>
      </w:r>
      <w:r w:rsidR="00033BE9">
        <w:rPr>
          <w:rFonts w:ascii="Times New Roman" w:hAnsi="Times New Roman" w:cs="Times New Roman"/>
          <w:sz w:val="24"/>
        </w:rPr>
        <w:t xml:space="preserve"> старший </w:t>
      </w:r>
      <w:r w:rsidRPr="00033BE9">
        <w:rPr>
          <w:rFonts w:ascii="Times New Roman" w:hAnsi="Times New Roman" w:cs="Times New Roman"/>
          <w:sz w:val="24"/>
        </w:rPr>
        <w:t xml:space="preserve">воспитатель: </w:t>
      </w:r>
      <w:r w:rsidR="007D4A86">
        <w:rPr>
          <w:rFonts w:ascii="Times New Roman" w:hAnsi="Times New Roman" w:cs="Times New Roman"/>
          <w:sz w:val="24"/>
        </w:rPr>
        <w:t xml:space="preserve">Методическая разработка – Памятка для родителей </w:t>
      </w:r>
      <w:r w:rsidRPr="00033BE9">
        <w:rPr>
          <w:rFonts w:ascii="Times New Roman" w:hAnsi="Times New Roman" w:cs="Times New Roman"/>
          <w:sz w:val="24"/>
        </w:rPr>
        <w:t>"</w:t>
      </w:r>
      <w:r w:rsidR="007D4A86">
        <w:rPr>
          <w:rFonts w:ascii="Times New Roman" w:hAnsi="Times New Roman" w:cs="Times New Roman"/>
          <w:sz w:val="24"/>
        </w:rPr>
        <w:t>Как одевать детей зимой</w:t>
      </w:r>
      <w:r w:rsidRPr="00033BE9">
        <w:rPr>
          <w:rFonts w:ascii="Times New Roman" w:hAnsi="Times New Roman" w:cs="Times New Roman"/>
          <w:sz w:val="24"/>
        </w:rPr>
        <w:t xml:space="preserve">", </w:t>
      </w:r>
      <w:proofErr w:type="spellStart"/>
      <w:r w:rsidRPr="00033BE9">
        <w:rPr>
          <w:rFonts w:ascii="Times New Roman" w:hAnsi="Times New Roman" w:cs="Times New Roman"/>
          <w:sz w:val="24"/>
        </w:rPr>
        <w:t>Инфоурок</w:t>
      </w:r>
      <w:proofErr w:type="spellEnd"/>
      <w:r w:rsidRPr="00033BE9">
        <w:rPr>
          <w:rFonts w:ascii="Times New Roman" w:hAnsi="Times New Roman" w:cs="Times New Roman"/>
          <w:sz w:val="24"/>
        </w:rPr>
        <w:t xml:space="preserve"> - </w:t>
      </w:r>
      <w:hyperlink r:id="rId8" w:history="1">
        <w:r w:rsidR="00CC17A4" w:rsidRPr="007774E2">
          <w:rPr>
            <w:rStyle w:val="a3"/>
            <w:rFonts w:ascii="Times New Roman" w:hAnsi="Times New Roman" w:cs="Times New Roman"/>
            <w:sz w:val="24"/>
          </w:rPr>
          <w:t>https:</w:t>
        </w:r>
        <w:r w:rsidR="00CC17A4" w:rsidRPr="007774E2">
          <w:rPr>
            <w:rStyle w:val="a3"/>
            <w:rFonts w:ascii="Times New Roman" w:hAnsi="Times New Roman" w:cs="Times New Roman"/>
            <w:sz w:val="24"/>
          </w:rPr>
          <w:t>/</w:t>
        </w:r>
        <w:r w:rsidR="00CC17A4" w:rsidRPr="007774E2">
          <w:rPr>
            <w:rStyle w:val="a3"/>
            <w:rFonts w:ascii="Times New Roman" w:hAnsi="Times New Roman" w:cs="Times New Roman"/>
            <w:sz w:val="24"/>
          </w:rPr>
          <w:t>/infourok.ru/pamyatka-dlya-roditelej-kak-odevat-detej-zimoj-6453281.html</w:t>
        </w:r>
      </w:hyperlink>
      <w:r w:rsidR="00CC17A4">
        <w:rPr>
          <w:rFonts w:ascii="Times New Roman" w:hAnsi="Times New Roman" w:cs="Times New Roman"/>
          <w:sz w:val="24"/>
        </w:rPr>
        <w:t xml:space="preserve"> </w:t>
      </w:r>
    </w:p>
    <w:p w:rsidR="00033BE9" w:rsidRDefault="00033BE9" w:rsidP="00CC17A4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</w:rPr>
        <w:t>Юхимчк</w:t>
      </w:r>
      <w:proofErr w:type="spellEnd"/>
      <w:r>
        <w:rPr>
          <w:rFonts w:ascii="Times New Roman" w:hAnsi="Times New Roman" w:cs="Times New Roman"/>
          <w:b/>
          <w:i/>
          <w:sz w:val="24"/>
        </w:rPr>
        <w:t xml:space="preserve"> И.</w:t>
      </w:r>
      <w:r>
        <w:rPr>
          <w:rFonts w:ascii="Times New Roman" w:hAnsi="Times New Roman" w:cs="Times New Roman"/>
          <w:sz w:val="24"/>
        </w:rPr>
        <w:t xml:space="preserve">Н., воспитатель: </w:t>
      </w:r>
      <w:r w:rsidR="00CC17A4">
        <w:rPr>
          <w:rFonts w:ascii="Times New Roman" w:hAnsi="Times New Roman" w:cs="Times New Roman"/>
          <w:sz w:val="24"/>
        </w:rPr>
        <w:t xml:space="preserve">Конспект интегрированного занятия в старшей группе «Помоги Белоснежке», международный образовательный портал </w:t>
      </w:r>
      <w:proofErr w:type="spellStart"/>
      <w:r w:rsidR="00CC17A4">
        <w:rPr>
          <w:rFonts w:ascii="Times New Roman" w:hAnsi="Times New Roman" w:cs="Times New Roman"/>
          <w:sz w:val="24"/>
        </w:rPr>
        <w:t>Маам</w:t>
      </w:r>
      <w:proofErr w:type="spellEnd"/>
      <w:r w:rsidR="00CC17A4">
        <w:rPr>
          <w:rFonts w:ascii="Times New Roman" w:hAnsi="Times New Roman" w:cs="Times New Roman"/>
          <w:sz w:val="24"/>
        </w:rPr>
        <w:t xml:space="preserve"> - </w:t>
      </w:r>
      <w:hyperlink r:id="rId9" w:history="1">
        <w:r w:rsidR="00CC17A4" w:rsidRPr="007774E2">
          <w:rPr>
            <w:rStyle w:val="a3"/>
            <w:rFonts w:ascii="Times New Roman" w:hAnsi="Times New Roman" w:cs="Times New Roman"/>
            <w:sz w:val="24"/>
          </w:rPr>
          <w:t>https://w</w:t>
        </w:r>
        <w:r w:rsidR="00CC17A4" w:rsidRPr="007774E2">
          <w:rPr>
            <w:rStyle w:val="a3"/>
            <w:rFonts w:ascii="Times New Roman" w:hAnsi="Times New Roman" w:cs="Times New Roman"/>
            <w:sz w:val="24"/>
          </w:rPr>
          <w:t>w</w:t>
        </w:r>
        <w:r w:rsidR="00CC17A4" w:rsidRPr="007774E2">
          <w:rPr>
            <w:rStyle w:val="a3"/>
            <w:rFonts w:ascii="Times New Roman" w:hAnsi="Times New Roman" w:cs="Times New Roman"/>
            <w:sz w:val="24"/>
          </w:rPr>
          <w:t>w.maam.ru/detskijsad/konspekt-integrirovanogo-zanjatija-v-starshei-grupe-pomogi-belosnezhke.html</w:t>
        </w:r>
      </w:hyperlink>
      <w:r w:rsidR="00F14AA8">
        <w:rPr>
          <w:rFonts w:ascii="Times New Roman" w:hAnsi="Times New Roman" w:cs="Times New Roman"/>
          <w:sz w:val="24"/>
        </w:rPr>
        <w:t xml:space="preserve"> </w:t>
      </w:r>
    </w:p>
    <w:p w:rsidR="00821F7A" w:rsidRDefault="0083520B" w:rsidP="00821F7A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</w:rPr>
        <w:t>Хамышена</w:t>
      </w:r>
      <w:proofErr w:type="spellEnd"/>
      <w:r>
        <w:rPr>
          <w:rFonts w:ascii="Times New Roman" w:hAnsi="Times New Roman" w:cs="Times New Roman"/>
          <w:b/>
          <w:i/>
          <w:sz w:val="24"/>
        </w:rPr>
        <w:t xml:space="preserve"> Н.В.</w:t>
      </w:r>
      <w:r w:rsidR="00821F7A">
        <w:rPr>
          <w:rFonts w:ascii="Times New Roman" w:hAnsi="Times New Roman" w:cs="Times New Roman"/>
          <w:sz w:val="24"/>
        </w:rPr>
        <w:t xml:space="preserve">, воспитатель: </w:t>
      </w:r>
      <w:r>
        <w:rPr>
          <w:rFonts w:ascii="Times New Roman" w:hAnsi="Times New Roman" w:cs="Times New Roman"/>
          <w:sz w:val="24"/>
        </w:rPr>
        <w:t>Доклад «Использование разнообразного раздаточного материала на занятиях по математическому развитию», на образовательном портале «</w:t>
      </w:r>
      <w:proofErr w:type="spellStart"/>
      <w:r>
        <w:rPr>
          <w:rFonts w:ascii="Times New Roman" w:hAnsi="Times New Roman" w:cs="Times New Roman"/>
          <w:sz w:val="24"/>
        </w:rPr>
        <w:t>Знанио</w:t>
      </w:r>
      <w:proofErr w:type="spellEnd"/>
      <w:r>
        <w:rPr>
          <w:rFonts w:ascii="Times New Roman" w:hAnsi="Times New Roman" w:cs="Times New Roman"/>
          <w:sz w:val="24"/>
        </w:rPr>
        <w:t xml:space="preserve">» - </w:t>
      </w:r>
      <w:hyperlink r:id="rId10" w:history="1">
        <w:r w:rsidR="007D4A86" w:rsidRPr="007774E2">
          <w:rPr>
            <w:rStyle w:val="a3"/>
            <w:rFonts w:ascii="Times New Roman" w:hAnsi="Times New Roman" w:cs="Times New Roman"/>
            <w:sz w:val="24"/>
            <w:lang w:val="en-US"/>
          </w:rPr>
          <w:t>https</w:t>
        </w:r>
        <w:r w:rsidR="007D4A86" w:rsidRPr="007774E2">
          <w:rPr>
            <w:rStyle w:val="a3"/>
            <w:rFonts w:ascii="Times New Roman" w:hAnsi="Times New Roman" w:cs="Times New Roman"/>
            <w:sz w:val="24"/>
          </w:rPr>
          <w:t>://</w:t>
        </w:r>
        <w:proofErr w:type="spellStart"/>
        <w:r w:rsidR="007D4A86" w:rsidRPr="007774E2">
          <w:rPr>
            <w:rStyle w:val="a3"/>
            <w:rFonts w:ascii="Times New Roman" w:hAnsi="Times New Roman" w:cs="Times New Roman"/>
            <w:sz w:val="24"/>
            <w:lang w:val="en-US"/>
          </w:rPr>
          <w:t>znanio</w:t>
        </w:r>
        <w:proofErr w:type="spellEnd"/>
        <w:r w:rsidR="007D4A86" w:rsidRPr="007774E2">
          <w:rPr>
            <w:rStyle w:val="a3"/>
            <w:rFonts w:ascii="Times New Roman" w:hAnsi="Times New Roman" w:cs="Times New Roman"/>
            <w:sz w:val="24"/>
          </w:rPr>
          <w:t>.</w:t>
        </w:r>
        <w:proofErr w:type="spellStart"/>
        <w:r w:rsidR="007D4A86" w:rsidRPr="007774E2">
          <w:rPr>
            <w:rStyle w:val="a3"/>
            <w:rFonts w:ascii="Times New Roman" w:hAnsi="Times New Roman" w:cs="Times New Roman"/>
            <w:sz w:val="24"/>
            <w:lang w:val="en-US"/>
          </w:rPr>
          <w:t>ru</w:t>
        </w:r>
        <w:proofErr w:type="spellEnd"/>
        <w:r w:rsidR="007D4A86" w:rsidRPr="007774E2">
          <w:rPr>
            <w:rStyle w:val="a3"/>
            <w:rFonts w:ascii="Times New Roman" w:hAnsi="Times New Roman" w:cs="Times New Roman"/>
            <w:sz w:val="24"/>
          </w:rPr>
          <w:t>/</w:t>
        </w:r>
        <w:r w:rsidR="007D4A86" w:rsidRPr="007774E2">
          <w:rPr>
            <w:rStyle w:val="a3"/>
            <w:rFonts w:ascii="Times New Roman" w:hAnsi="Times New Roman" w:cs="Times New Roman"/>
            <w:sz w:val="24"/>
            <w:lang w:val="en-US"/>
          </w:rPr>
          <w:t>p</w:t>
        </w:r>
        <w:r w:rsidR="007D4A86" w:rsidRPr="007774E2">
          <w:rPr>
            <w:rStyle w:val="a3"/>
            <w:rFonts w:ascii="Times New Roman" w:hAnsi="Times New Roman" w:cs="Times New Roman"/>
            <w:sz w:val="24"/>
          </w:rPr>
          <w:t>/М</w:t>
        </w:r>
        <w:r w:rsidR="007D4A86" w:rsidRPr="007774E2">
          <w:rPr>
            <w:rStyle w:val="a3"/>
            <w:rFonts w:ascii="Times New Roman" w:hAnsi="Times New Roman" w:cs="Times New Roman"/>
            <w:sz w:val="24"/>
          </w:rPr>
          <w:t>П</w:t>
        </w:r>
        <w:r w:rsidR="007D4A86" w:rsidRPr="007D4A86">
          <w:rPr>
            <w:rStyle w:val="a3"/>
            <w:rFonts w:ascii="Times New Roman" w:hAnsi="Times New Roman" w:cs="Times New Roman"/>
            <w:sz w:val="24"/>
          </w:rPr>
          <w:t>-2844364</w:t>
        </w:r>
      </w:hyperlink>
      <w:r w:rsidR="007D4A86" w:rsidRPr="007D4A86">
        <w:rPr>
          <w:rFonts w:ascii="Times New Roman" w:hAnsi="Times New Roman" w:cs="Times New Roman"/>
          <w:sz w:val="24"/>
        </w:rPr>
        <w:t xml:space="preserve"> </w:t>
      </w:r>
    </w:p>
    <w:p w:rsidR="007E5068" w:rsidRDefault="00990B78" w:rsidP="0083520B">
      <w:pPr>
        <w:pStyle w:val="aa"/>
        <w:numPr>
          <w:ilvl w:val="0"/>
          <w:numId w:val="2"/>
        </w:numPr>
        <w:jc w:val="both"/>
      </w:pPr>
      <w:r w:rsidRPr="0083520B">
        <w:rPr>
          <w:rFonts w:ascii="Times New Roman" w:hAnsi="Times New Roman" w:cs="Times New Roman"/>
          <w:b/>
          <w:i/>
          <w:sz w:val="24"/>
        </w:rPr>
        <w:t>Якунина О.</w:t>
      </w:r>
      <w:r w:rsidRPr="0083520B">
        <w:rPr>
          <w:rFonts w:ascii="Times New Roman" w:hAnsi="Times New Roman" w:cs="Times New Roman"/>
          <w:sz w:val="24"/>
        </w:rPr>
        <w:t xml:space="preserve">В., воспитатель: </w:t>
      </w:r>
      <w:r w:rsidR="0083520B" w:rsidRPr="0083520B">
        <w:rPr>
          <w:rFonts w:ascii="Times New Roman" w:hAnsi="Times New Roman" w:cs="Times New Roman"/>
          <w:sz w:val="24"/>
        </w:rPr>
        <w:t xml:space="preserve">Учебно-методический материал </w:t>
      </w:r>
      <w:r w:rsidR="0083520B">
        <w:rPr>
          <w:rFonts w:ascii="Times New Roman" w:hAnsi="Times New Roman" w:cs="Times New Roman"/>
          <w:sz w:val="24"/>
        </w:rPr>
        <w:t xml:space="preserve">«Сценарий новогоднего утренника во второй младшей группе», на сайте – </w:t>
      </w:r>
      <w:proofErr w:type="spellStart"/>
      <w:r w:rsidR="0083520B">
        <w:rPr>
          <w:rFonts w:ascii="Times New Roman" w:hAnsi="Times New Roman" w:cs="Times New Roman"/>
          <w:sz w:val="24"/>
          <w:lang w:val="en-US"/>
        </w:rPr>
        <w:t>fgosonlaine</w:t>
      </w:r>
      <w:proofErr w:type="spellEnd"/>
      <w:r w:rsidR="0083520B" w:rsidRPr="0083520B">
        <w:rPr>
          <w:rFonts w:ascii="Times New Roman" w:hAnsi="Times New Roman" w:cs="Times New Roman"/>
          <w:sz w:val="24"/>
        </w:rPr>
        <w:t>.</w:t>
      </w:r>
      <w:proofErr w:type="spellStart"/>
      <w:r w:rsidR="0083520B">
        <w:rPr>
          <w:rFonts w:ascii="Times New Roman" w:hAnsi="Times New Roman" w:cs="Times New Roman"/>
          <w:sz w:val="24"/>
          <w:lang w:val="en-US"/>
        </w:rPr>
        <w:t>ru</w:t>
      </w:r>
      <w:proofErr w:type="spellEnd"/>
      <w:r w:rsidR="0083520B" w:rsidRPr="0083520B">
        <w:rPr>
          <w:rFonts w:ascii="Times New Roman" w:hAnsi="Times New Roman" w:cs="Times New Roman"/>
          <w:sz w:val="24"/>
        </w:rPr>
        <w:t xml:space="preserve"> – </w:t>
      </w:r>
      <w:hyperlink r:id="rId11" w:history="1">
        <w:r w:rsidR="0083520B" w:rsidRPr="007774E2">
          <w:rPr>
            <w:rStyle w:val="a3"/>
            <w:rFonts w:ascii="Times New Roman" w:hAnsi="Times New Roman" w:cs="Times New Roman"/>
            <w:sz w:val="24"/>
            <w:lang w:val="en-US"/>
          </w:rPr>
          <w:t>htt</w:t>
        </w:r>
        <w:r w:rsidR="0083520B" w:rsidRPr="007774E2">
          <w:rPr>
            <w:rStyle w:val="a3"/>
            <w:rFonts w:ascii="Times New Roman" w:hAnsi="Times New Roman" w:cs="Times New Roman"/>
            <w:sz w:val="24"/>
            <w:lang w:val="en-US"/>
          </w:rPr>
          <w:t>p</w:t>
        </w:r>
        <w:r w:rsidR="0083520B" w:rsidRPr="007774E2">
          <w:rPr>
            <w:rStyle w:val="a3"/>
            <w:rFonts w:ascii="Times New Roman" w:hAnsi="Times New Roman" w:cs="Times New Roman"/>
            <w:sz w:val="24"/>
            <w:lang w:val="en-US"/>
          </w:rPr>
          <w:t>s</w:t>
        </w:r>
        <w:r w:rsidR="0083520B" w:rsidRPr="007774E2">
          <w:rPr>
            <w:rStyle w:val="a3"/>
            <w:rFonts w:ascii="Times New Roman" w:hAnsi="Times New Roman" w:cs="Times New Roman"/>
            <w:sz w:val="24"/>
          </w:rPr>
          <w:t>://</w:t>
        </w:r>
        <w:proofErr w:type="spellStart"/>
        <w:r w:rsidR="0083520B" w:rsidRPr="007774E2">
          <w:rPr>
            <w:rStyle w:val="a3"/>
            <w:rFonts w:ascii="Times New Roman" w:hAnsi="Times New Roman" w:cs="Times New Roman"/>
            <w:sz w:val="24"/>
            <w:lang w:val="en-US"/>
          </w:rPr>
          <w:t>fgosonlaine</w:t>
        </w:r>
        <w:proofErr w:type="spellEnd"/>
        <w:r w:rsidR="0083520B" w:rsidRPr="0083520B">
          <w:rPr>
            <w:rStyle w:val="a3"/>
            <w:rFonts w:ascii="Times New Roman" w:hAnsi="Times New Roman" w:cs="Times New Roman"/>
            <w:sz w:val="24"/>
          </w:rPr>
          <w:t>.</w:t>
        </w:r>
        <w:proofErr w:type="spellStart"/>
        <w:r w:rsidR="0083520B" w:rsidRPr="007774E2">
          <w:rPr>
            <w:rStyle w:val="a3"/>
            <w:rFonts w:ascii="Times New Roman" w:hAnsi="Times New Roman" w:cs="Times New Roman"/>
            <w:sz w:val="24"/>
            <w:lang w:val="en-US"/>
          </w:rPr>
          <w:t>ru</w:t>
        </w:r>
        <w:proofErr w:type="spellEnd"/>
        <w:r w:rsidR="0083520B" w:rsidRPr="0083520B">
          <w:rPr>
            <w:rStyle w:val="a3"/>
            <w:rFonts w:ascii="Times New Roman" w:hAnsi="Times New Roman" w:cs="Times New Roman"/>
            <w:sz w:val="24"/>
          </w:rPr>
          <w:t>/</w:t>
        </w:r>
        <w:proofErr w:type="spellStart"/>
        <w:r w:rsidR="0083520B" w:rsidRPr="007774E2">
          <w:rPr>
            <w:rStyle w:val="a3"/>
            <w:rFonts w:ascii="Times New Roman" w:hAnsi="Times New Roman" w:cs="Times New Roman"/>
            <w:sz w:val="24"/>
            <w:lang w:val="en-US"/>
          </w:rPr>
          <w:t>stati</w:t>
        </w:r>
        <w:proofErr w:type="spellEnd"/>
        <w:r w:rsidR="0083520B" w:rsidRPr="0083520B">
          <w:rPr>
            <w:rStyle w:val="a3"/>
            <w:rFonts w:ascii="Times New Roman" w:hAnsi="Times New Roman" w:cs="Times New Roman"/>
            <w:sz w:val="24"/>
          </w:rPr>
          <w:t>_</w:t>
        </w:r>
        <w:proofErr w:type="spellStart"/>
        <w:r w:rsidR="0083520B" w:rsidRPr="007774E2">
          <w:rPr>
            <w:rStyle w:val="a3"/>
            <w:rFonts w:ascii="Times New Roman" w:hAnsi="Times New Roman" w:cs="Times New Roman"/>
            <w:sz w:val="24"/>
            <w:lang w:val="en-US"/>
          </w:rPr>
          <w:t>po</w:t>
        </w:r>
        <w:proofErr w:type="spellEnd"/>
        <w:r w:rsidR="0083520B" w:rsidRPr="0083520B">
          <w:rPr>
            <w:rStyle w:val="a3"/>
            <w:rFonts w:ascii="Times New Roman" w:hAnsi="Times New Roman" w:cs="Times New Roman"/>
            <w:sz w:val="24"/>
          </w:rPr>
          <w:t>_</w:t>
        </w:r>
        <w:proofErr w:type="spellStart"/>
        <w:r w:rsidR="0083520B" w:rsidRPr="007774E2">
          <w:rPr>
            <w:rStyle w:val="a3"/>
            <w:rFonts w:ascii="Times New Roman" w:hAnsi="Times New Roman" w:cs="Times New Roman"/>
            <w:sz w:val="24"/>
            <w:lang w:val="en-US"/>
          </w:rPr>
          <w:t>rybrikam</w:t>
        </w:r>
        <w:proofErr w:type="spellEnd"/>
        <w:r w:rsidR="0083520B" w:rsidRPr="0083520B">
          <w:rPr>
            <w:rStyle w:val="a3"/>
            <w:rFonts w:ascii="Times New Roman" w:hAnsi="Times New Roman" w:cs="Times New Roman"/>
            <w:sz w:val="24"/>
          </w:rPr>
          <w:t>/</w:t>
        </w:r>
      </w:hyperlink>
      <w:r w:rsidR="0083520B" w:rsidRPr="0083520B"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</w:p>
    <w:sectPr w:rsidR="007E5068" w:rsidSect="00342F1C">
      <w:headerReference w:type="default" r:id="rId12"/>
      <w:pgSz w:w="11906" w:h="16838"/>
      <w:pgMar w:top="1086" w:right="850" w:bottom="1134" w:left="85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616" w:rsidRDefault="00D24616" w:rsidP="00342F1C">
      <w:pPr>
        <w:spacing w:after="0" w:line="240" w:lineRule="auto"/>
      </w:pPr>
      <w:r>
        <w:separator/>
      </w:r>
    </w:p>
  </w:endnote>
  <w:endnote w:type="continuationSeparator" w:id="0">
    <w:p w:rsidR="00D24616" w:rsidRDefault="00D24616" w:rsidP="00342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&quot;Times New Roman&quot;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616" w:rsidRDefault="00D24616" w:rsidP="00342F1C">
      <w:pPr>
        <w:spacing w:after="0" w:line="240" w:lineRule="auto"/>
      </w:pPr>
      <w:r>
        <w:separator/>
      </w:r>
    </w:p>
  </w:footnote>
  <w:footnote w:type="continuationSeparator" w:id="0">
    <w:p w:rsidR="00D24616" w:rsidRDefault="00D24616" w:rsidP="00342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F1C" w:rsidRPr="00342F1C" w:rsidRDefault="00342F1C" w:rsidP="00342F1C">
    <w:pPr>
      <w:spacing w:line="240" w:lineRule="auto"/>
      <w:jc w:val="center"/>
      <w:rPr>
        <w:b/>
        <w:color w:val="002060"/>
        <w:sz w:val="2"/>
        <w:szCs w:val="28"/>
      </w:rPr>
    </w:pPr>
  </w:p>
  <w:p w:rsidR="00342F1C" w:rsidRPr="00A57DC6" w:rsidRDefault="00342F1C" w:rsidP="00342F1C">
    <w:pPr>
      <w:spacing w:line="240" w:lineRule="auto"/>
      <w:jc w:val="center"/>
      <w:rPr>
        <w:b/>
        <w:color w:val="002060"/>
        <w:szCs w:val="28"/>
      </w:rPr>
    </w:pPr>
    <w:r w:rsidRPr="00A57DC6">
      <w:rPr>
        <w:b/>
        <w:noProof/>
        <w:color w:val="002060"/>
        <w:szCs w:val="28"/>
        <w:lang w:eastAsia="ru-RU"/>
      </w:rPr>
      <w:drawing>
        <wp:inline distT="0" distB="0" distL="0" distR="0" wp14:anchorId="5093718C" wp14:editId="4377D9C2">
          <wp:extent cx="542925" cy="563245"/>
          <wp:effectExtent l="0" t="0" r="0" b="0"/>
          <wp:docPr id="1" name="Рисунок 1" descr="F:\герб капитошка садик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F:\герб капитошка садик (2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3061" cy="5635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42F1C" w:rsidRPr="00A57DC6" w:rsidRDefault="00342F1C" w:rsidP="00342F1C">
    <w:pPr>
      <w:spacing w:after="0" w:line="240" w:lineRule="auto"/>
      <w:ind w:right="-285"/>
      <w:jc w:val="center"/>
    </w:pPr>
    <w:r w:rsidRPr="00A57DC6">
      <w:t>Муниципальное дошкольное образовательное автономное учреждение</w:t>
    </w:r>
  </w:p>
  <w:p w:rsidR="00342F1C" w:rsidRPr="00A57DC6" w:rsidRDefault="00342F1C" w:rsidP="00342F1C">
    <w:pPr>
      <w:spacing w:after="0" w:line="240" w:lineRule="auto"/>
      <w:jc w:val="center"/>
    </w:pPr>
    <w:r w:rsidRPr="00A57DC6">
      <w:t xml:space="preserve">«Детский сад № 19 общеразвивающего вида с приоритетным осуществлением </w:t>
    </w:r>
  </w:p>
  <w:p w:rsidR="00342F1C" w:rsidRPr="00A57DC6" w:rsidRDefault="00342F1C" w:rsidP="00342F1C">
    <w:pPr>
      <w:spacing w:after="0" w:line="240" w:lineRule="auto"/>
      <w:jc w:val="center"/>
    </w:pPr>
    <w:r w:rsidRPr="00A57DC6">
      <w:t xml:space="preserve">художественно-эстетического развития воспитанников </w:t>
    </w:r>
    <w:r w:rsidRPr="00A57DC6">
      <w:rPr>
        <w:rFonts w:ascii="Segoe Script" w:hAnsi="Segoe Script"/>
      </w:rPr>
      <w:t xml:space="preserve">”Капитошка” </w:t>
    </w:r>
    <w:r w:rsidRPr="00A57DC6">
      <w:t>г. Орска»</w:t>
    </w:r>
  </w:p>
  <w:p w:rsidR="00342F1C" w:rsidRPr="00A57DC6" w:rsidRDefault="00342F1C" w:rsidP="00342F1C">
    <w:pPr>
      <w:spacing w:after="0" w:line="240" w:lineRule="auto"/>
      <w:jc w:val="center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E9AF68" wp14:editId="0AFB1103">
              <wp:simplePos x="0" y="0"/>
              <wp:positionH relativeFrom="column">
                <wp:posOffset>3369945</wp:posOffset>
              </wp:positionH>
              <wp:positionV relativeFrom="paragraph">
                <wp:posOffset>-2903855</wp:posOffset>
              </wp:positionV>
              <wp:extent cx="190500" cy="6280150"/>
              <wp:effectExtent l="3048000" t="0" r="3048000" b="0"/>
              <wp:wrapNone/>
              <wp:docPr id="3" name="Правая фигурная скобка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5400000" flipV="1">
                        <a:off x="0" y="0"/>
                        <a:ext cx="190500" cy="6280150"/>
                      </a:xfrm>
                      <a:prstGeom prst="rightBrace">
                        <a:avLst>
                          <a:gd name="adj1" fmla="val 274722"/>
                          <a:gd name="adj2" fmla="val 50000"/>
                        </a:avLst>
                      </a:prstGeom>
                      <a:noFill/>
                      <a:ln w="9525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88" coordsize="21600,21600" o:spt="88" adj="1800,10800" path="m,qx10800@0l10800@2qy21600@11,10800@3l10800@1qy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0,0;21600,@11;0,21600" textboxrect="0,@4,7637,@5"/>
              <v:handles>
                <v:h position="center,#0" yrange="0,@8"/>
                <v:h position="bottomRight,#1" yrange="@9,@10"/>
              </v:handles>
            </v:shapetype>
            <v:shape id="Правая фигурная скобка 3" o:spid="_x0000_s1026" type="#_x0000_t88" style="position:absolute;margin-left:265.35pt;margin-top:-228.65pt;width:15pt;height:494.5pt;rotation:-9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"/>
          </w:pict>
        </mc:Fallback>
      </mc:AlternateContent>
    </w:r>
    <w:r w:rsidRPr="00A57DC6">
      <w:t>(МДОАУ “Детский сад № 19 г. Орска”)</w:t>
    </w:r>
  </w:p>
  <w:p w:rsidR="00342F1C" w:rsidRPr="00A57DC6" w:rsidRDefault="00342F1C" w:rsidP="00342F1C">
    <w:pPr>
      <w:spacing w:line="259" w:lineRule="auto"/>
      <w:ind w:right="-285"/>
    </w:pPr>
  </w:p>
  <w:p w:rsidR="00342F1C" w:rsidRPr="00A57DC6" w:rsidRDefault="00342F1C" w:rsidP="00342F1C">
    <w:pPr>
      <w:spacing w:after="160" w:line="259" w:lineRule="auto"/>
      <w:jc w:val="center"/>
      <w:rPr>
        <w:rFonts w:eastAsia="Times New Roman" w:cs="&quot;Times New Roman&quot;"/>
        <w:b/>
        <w:sz w:val="24"/>
        <w:szCs w:val="24"/>
      </w:rPr>
    </w:pPr>
  </w:p>
  <w:p w:rsidR="00342F1C" w:rsidRDefault="00342F1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A41E6"/>
    <w:multiLevelType w:val="hybridMultilevel"/>
    <w:tmpl w:val="24E277FA"/>
    <w:lvl w:ilvl="0" w:tplc="8D44F5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34006"/>
    <w:multiLevelType w:val="hybridMultilevel"/>
    <w:tmpl w:val="BC9E9992"/>
    <w:lvl w:ilvl="0" w:tplc="26B412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401DD8"/>
    <w:multiLevelType w:val="hybridMultilevel"/>
    <w:tmpl w:val="68B69AA8"/>
    <w:lvl w:ilvl="0" w:tplc="B67C40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715"/>
    <w:rsid w:val="00033BE9"/>
    <w:rsid w:val="000A5B3E"/>
    <w:rsid w:val="002B6C69"/>
    <w:rsid w:val="00331AA2"/>
    <w:rsid w:val="00342F1C"/>
    <w:rsid w:val="00344F2C"/>
    <w:rsid w:val="004A7715"/>
    <w:rsid w:val="00586A06"/>
    <w:rsid w:val="005C6DEC"/>
    <w:rsid w:val="006B299C"/>
    <w:rsid w:val="0079036C"/>
    <w:rsid w:val="007D4A86"/>
    <w:rsid w:val="007E107D"/>
    <w:rsid w:val="007E5068"/>
    <w:rsid w:val="00821F7A"/>
    <w:rsid w:val="0083520B"/>
    <w:rsid w:val="00990B78"/>
    <w:rsid w:val="009E6392"/>
    <w:rsid w:val="00CB7DAC"/>
    <w:rsid w:val="00CC17A4"/>
    <w:rsid w:val="00D24616"/>
    <w:rsid w:val="00E46D00"/>
    <w:rsid w:val="00E52B64"/>
    <w:rsid w:val="00F14AA8"/>
    <w:rsid w:val="00F6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506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42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2F1C"/>
  </w:style>
  <w:style w:type="paragraph" w:styleId="a6">
    <w:name w:val="footer"/>
    <w:basedOn w:val="a"/>
    <w:link w:val="a7"/>
    <w:uiPriority w:val="99"/>
    <w:unhideWhenUsed/>
    <w:rsid w:val="00342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2F1C"/>
  </w:style>
  <w:style w:type="paragraph" w:styleId="a8">
    <w:name w:val="Balloon Text"/>
    <w:basedOn w:val="a"/>
    <w:link w:val="a9"/>
    <w:uiPriority w:val="99"/>
    <w:semiHidden/>
    <w:unhideWhenUsed/>
    <w:rsid w:val="00342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2F1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CB7DAC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83520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506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42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2F1C"/>
  </w:style>
  <w:style w:type="paragraph" w:styleId="a6">
    <w:name w:val="footer"/>
    <w:basedOn w:val="a"/>
    <w:link w:val="a7"/>
    <w:uiPriority w:val="99"/>
    <w:unhideWhenUsed/>
    <w:rsid w:val="00342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2F1C"/>
  </w:style>
  <w:style w:type="paragraph" w:styleId="a8">
    <w:name w:val="Balloon Text"/>
    <w:basedOn w:val="a"/>
    <w:link w:val="a9"/>
    <w:uiPriority w:val="99"/>
    <w:semiHidden/>
    <w:unhideWhenUsed/>
    <w:rsid w:val="00342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2F1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CB7DAC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8352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amyatka-dlya-roditelej-kak-odevat-detej-zimoj-6453281.htm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fgosonlaine.ru/stati_po_rybrika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nanio.ru/p/&#1052;&#1055;-284436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am.ru/detskijsad/konspekt-integrirovanogo-zanjatija-v-starshei-grupe-pomogi-belosnezhke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</dc:creator>
  <cp:lastModifiedBy>Пользователь</cp:lastModifiedBy>
  <cp:revision>2</cp:revision>
  <dcterms:created xsi:type="dcterms:W3CDTF">2023-02-19T22:55:00Z</dcterms:created>
  <dcterms:modified xsi:type="dcterms:W3CDTF">2023-02-19T22:55:00Z</dcterms:modified>
</cp:coreProperties>
</file>