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none" w:color="222222" w:sz="0" w:space="0"/>
          <w:left w:val="none" w:color="222222" w:sz="0" w:space="0"/>
          <w:bottom w:val="single" w:color="cccccc" w:sz="0" w:space="26"/>
          <w:right w:val="none" w:color="222222" w:sz="0" w:space="0"/>
        </w:pBdr>
        <w:spacing w:line="0" w:lineRule="atLeast"/>
        <w:jc w:val="center"/>
        <w:rPr>
          <w:color w:val="222222"/>
          <w:sz w:val="33"/>
          <w:szCs w:val="33"/>
        </w:rPr>
      </w:pPr>
      <w:r>
        <w:rPr>
          <w:color w:val="222222"/>
          <w:sz w:val="33"/>
          <w:szCs w:val="33"/>
        </w:rPr>
        <w:t>Карта диагностики развития воспитанников младшей группы «Речевое развитие» 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анализе показателей возрастного развития детей используйте универсальные маркеры: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0 – показатель не сформирован;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1– показатель сформирован на низком уровне;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 – показатель сформирован на среднем уровне;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 – показатель сформирован на высоком уровне.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 возрастного развития </w:t>
            </w:r>
          </w:p>
        </w:tc>
        <w:tc>
          <w:tcPr>
            <w:tcW w:w="0" w:type="auto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Фамилия и имя ребенка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Бадалов Артем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Варламова Кира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Донец Глеб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&lt;...&gt;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&lt;...&gt;</w:t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1. Формирование словаря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овладевает и активно использует в речи слова, обозначающие людей, предметы, объекты природы, их части, качества, действия с ними в соответствии с назначением, понимает обобщающие слова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2. Звуковая культура речи 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 ребенка развивается звуковая и интонационная культура речи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 ребенка продолжает развиваться фонематический слух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 ребенка продолжает развиваться умение правильно произносить гласные звуки, твердые и мягкие согласные звуки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 ребенка развивается правильное речевое дыхание, слуховое внимание, моторика речевого аппарата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воспроизводить ритм стихотворения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3. Грамматический строй речи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употреблять в речи  прилагательные и существительные в роде, падеже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использует в речи существительные с предлогами, слова в разном роде, числе и падеже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употребляет в речи простые распространенные предложения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 ребенка развивается способность выстраивать сложные предложения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может использовать разные способы словообразования, в том числе приставочный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образовывать  повелительные формы глаголов и использовать их в речи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4. Связная речь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составлять рассказ из нескольких предложений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вести диалог в процессе игры со сверстниками, высказывать свое мнение, согласие или несогласие, поддерживать беседу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использует в беседе основные формы речевого этикета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умеет отвечать на вопросы и задавать их сверстникам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рассказывать о своих чувствах, желаниях впечатлениях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5. Подготовка детей к обучению грамоте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 ребенка сформировано умение вслушиваться в звучание слова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объяснить термины «слово» и «звук» и может объяснить это в практическом плане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6. Интерес к художественной литературе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 ребенка развивается способность 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восприятия жанров фольклора и художественной литературы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внятно, не спеша произносить небольшие потешки и стихотворения, воспроизводить короткие ролевые диалоги из сказок и прибауток в играх-драматизациях, повторять за педагогом знакомые строчки и рифмы из стихов, песенок, пальчиковых игр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Динамик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Уровневый показатель: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63–47 баллов –высокий уровень;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46–23 балла – средний уровень;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22 и ниже баллов –низкий уровень.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d9938ec3ad90467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