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38D" w:rsidRDefault="00CE44FC" w:rsidP="0056038D">
      <w:pPr>
        <w:jc w:val="center"/>
        <w:rPr>
          <w:rFonts w:ascii="Times New Roman" w:hAnsi="Times New Roman" w:cs="Times New Roman"/>
          <w:sz w:val="24"/>
          <w:szCs w:val="24"/>
        </w:rPr>
      </w:pPr>
      <w:r w:rsidRPr="0056038D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Pr="0056038D">
        <w:rPr>
          <w:rFonts w:ascii="Times New Roman" w:hAnsi="Times New Roman" w:cs="Times New Roman"/>
          <w:sz w:val="24"/>
          <w:szCs w:val="24"/>
          <w:u w:val="single"/>
        </w:rPr>
        <w:t>инновационной площадки на 2021/2022 учебный год</w:t>
      </w:r>
      <w:r w:rsidRPr="005603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38D" w:rsidRDefault="00CE44FC" w:rsidP="005603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038D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дошкольного образовательного автономного учреждения </w:t>
      </w:r>
      <w:r w:rsidR="0056038D" w:rsidRPr="0056038D">
        <w:rPr>
          <w:rFonts w:ascii="Times New Roman" w:hAnsi="Times New Roman" w:cs="Times New Roman"/>
          <w:sz w:val="24"/>
          <w:szCs w:val="24"/>
          <w:u w:val="single"/>
        </w:rPr>
        <w:t>«Детский</w:t>
      </w:r>
      <w:r w:rsidRPr="0056038D">
        <w:rPr>
          <w:rFonts w:ascii="Times New Roman" w:hAnsi="Times New Roman" w:cs="Times New Roman"/>
          <w:sz w:val="24"/>
          <w:szCs w:val="24"/>
          <w:u w:val="single"/>
        </w:rPr>
        <w:t xml:space="preserve"> сад</w:t>
      </w:r>
      <w:r w:rsidRPr="0056038D">
        <w:rPr>
          <w:rFonts w:ascii="Times New Roman" w:hAnsi="Times New Roman" w:cs="Times New Roman"/>
          <w:sz w:val="24"/>
          <w:szCs w:val="24"/>
        </w:rPr>
        <w:t xml:space="preserve"> </w:t>
      </w:r>
      <w:r w:rsidRPr="0056038D">
        <w:rPr>
          <w:rFonts w:ascii="Times New Roman" w:hAnsi="Times New Roman" w:cs="Times New Roman"/>
          <w:sz w:val="24"/>
          <w:szCs w:val="24"/>
          <w:u w:val="single"/>
        </w:rPr>
        <w:t>№ 38 «Солнышко» комбинированного вида» г. Орска</w:t>
      </w:r>
      <w:r w:rsidRPr="005603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4FC" w:rsidRPr="0056038D" w:rsidRDefault="00CE44FC" w:rsidP="007927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038D">
        <w:rPr>
          <w:rFonts w:ascii="Times New Roman" w:hAnsi="Times New Roman" w:cs="Times New Roman"/>
          <w:sz w:val="24"/>
          <w:szCs w:val="24"/>
        </w:rPr>
        <w:t>(наименование ДОО)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100"/>
        <w:gridCol w:w="2159"/>
        <w:gridCol w:w="1319"/>
        <w:gridCol w:w="1667"/>
        <w:gridCol w:w="1865"/>
      </w:tblGrid>
      <w:tr w:rsidR="0056038D" w:rsidRPr="0056038D" w:rsidTr="0056038D">
        <w:tc>
          <w:tcPr>
            <w:tcW w:w="507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36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93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Основная цель</w:t>
            </w:r>
          </w:p>
        </w:tc>
        <w:tc>
          <w:tcPr>
            <w:tcW w:w="1455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45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09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</w:p>
        </w:tc>
      </w:tr>
      <w:tr w:rsidR="0056038D" w:rsidRPr="0056038D" w:rsidTr="0056038D">
        <w:tc>
          <w:tcPr>
            <w:tcW w:w="507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6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Проектирование деятельности инновационной площадки</w:t>
            </w:r>
          </w:p>
        </w:tc>
        <w:tc>
          <w:tcPr>
            <w:tcW w:w="2093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улучшение способности педагогической системы детского сада достигать качественно более высоких результатов образования.</w:t>
            </w:r>
          </w:p>
        </w:tc>
        <w:tc>
          <w:tcPr>
            <w:tcW w:w="1455" w:type="dxa"/>
          </w:tcPr>
          <w:p w:rsidR="00CE44FC" w:rsidRDefault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6038D" w:rsidRPr="0056038D" w:rsidRDefault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45" w:type="dxa"/>
          </w:tcPr>
          <w:p w:rsidR="00CE44FC" w:rsidRPr="0056038D" w:rsidRDefault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809" w:type="dxa"/>
          </w:tcPr>
          <w:p w:rsidR="00CE44FC" w:rsidRPr="0056038D" w:rsidRDefault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инновационной площадки</w:t>
            </w:r>
          </w:p>
        </w:tc>
      </w:tr>
      <w:tr w:rsidR="0056038D" w:rsidRPr="0056038D" w:rsidTr="0056038D">
        <w:tc>
          <w:tcPr>
            <w:tcW w:w="507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Приобретение учебно-методических пособий по программе «Вдохновение»</w:t>
            </w:r>
          </w:p>
        </w:tc>
        <w:tc>
          <w:tcPr>
            <w:tcW w:w="2093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Реализация цели и задач программы « Вдохновение»</w:t>
            </w:r>
          </w:p>
        </w:tc>
        <w:tc>
          <w:tcPr>
            <w:tcW w:w="1455" w:type="dxa"/>
          </w:tcPr>
          <w:p w:rsidR="00CE44FC" w:rsidRPr="0056038D" w:rsidRDefault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1445" w:type="dxa"/>
          </w:tcPr>
          <w:p w:rsidR="00CE44FC" w:rsidRDefault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56038D" w:rsidRPr="0056038D" w:rsidRDefault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809" w:type="dxa"/>
          </w:tcPr>
          <w:p w:rsidR="00CE44FC" w:rsidRPr="0056038D" w:rsidRDefault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учебно- методического пособия</w:t>
            </w:r>
          </w:p>
        </w:tc>
      </w:tr>
      <w:tr w:rsidR="0056038D" w:rsidRPr="0056038D" w:rsidTr="0056038D">
        <w:tc>
          <w:tcPr>
            <w:tcW w:w="507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6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Продолжать внедрять технологию « Детского совета» как форму поддержки детской инициативы и самостоятельности в практику ДОО</w:t>
            </w:r>
          </w:p>
        </w:tc>
        <w:tc>
          <w:tcPr>
            <w:tcW w:w="2093" w:type="dxa"/>
          </w:tcPr>
          <w:p w:rsidR="00CE44FC" w:rsidRPr="0056038D" w:rsidRDefault="00C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</w:t>
            </w:r>
            <w:r w:rsidR="000F64B2"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  совет», поиск новых форм работы и способов применения технологии в ДОО.</w:t>
            </w:r>
          </w:p>
        </w:tc>
        <w:tc>
          <w:tcPr>
            <w:tcW w:w="1455" w:type="dxa"/>
          </w:tcPr>
          <w:p w:rsidR="00CE44FC" w:rsidRPr="0056038D" w:rsidRDefault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45" w:type="dxa"/>
          </w:tcPr>
          <w:p w:rsidR="00CE44FC" w:rsidRPr="0056038D" w:rsidRDefault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  <w:tc>
          <w:tcPr>
            <w:tcW w:w="1809" w:type="dxa"/>
          </w:tcPr>
          <w:p w:rsidR="00CE44FC" w:rsidRPr="0056038D" w:rsidRDefault="0079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</w:t>
            </w:r>
          </w:p>
        </w:tc>
      </w:tr>
      <w:tr w:rsidR="0056038D" w:rsidRPr="0056038D" w:rsidTr="0056038D">
        <w:tc>
          <w:tcPr>
            <w:tcW w:w="507" w:type="dxa"/>
          </w:tcPr>
          <w:p w:rsidR="00CE44FC" w:rsidRPr="0056038D" w:rsidRDefault="000F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6" w:type="dxa"/>
          </w:tcPr>
          <w:p w:rsidR="00CE44FC" w:rsidRPr="0056038D" w:rsidRDefault="000F64B2" w:rsidP="000F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 работы с детьми ТНР в разных видах деятельности в рамках реализации программы «Вдохновение»</w:t>
            </w:r>
          </w:p>
        </w:tc>
        <w:tc>
          <w:tcPr>
            <w:tcW w:w="2093" w:type="dxa"/>
          </w:tcPr>
          <w:p w:rsidR="00CE44FC" w:rsidRPr="0056038D" w:rsidRDefault="000F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создании комфортных условий обучения, таких, при которых обучаемый чувствует свою успешность, свою интеллектуальную состоятельность, что делает продуктивным и эффективным весь процесс обучения</w:t>
            </w:r>
          </w:p>
        </w:tc>
        <w:tc>
          <w:tcPr>
            <w:tcW w:w="1455" w:type="dxa"/>
          </w:tcPr>
          <w:p w:rsidR="00CE44FC" w:rsidRDefault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6038D" w:rsidRPr="0056038D" w:rsidRDefault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45" w:type="dxa"/>
          </w:tcPr>
          <w:p w:rsidR="00CE44FC" w:rsidRPr="0056038D" w:rsidRDefault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учитель-логопед. педагоги</w:t>
            </w:r>
          </w:p>
        </w:tc>
        <w:tc>
          <w:tcPr>
            <w:tcW w:w="1809" w:type="dxa"/>
          </w:tcPr>
          <w:p w:rsidR="00CE44FC" w:rsidRPr="0056038D" w:rsidRDefault="0079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</w:t>
            </w:r>
          </w:p>
        </w:tc>
      </w:tr>
      <w:tr w:rsidR="0056038D" w:rsidRPr="0056038D" w:rsidTr="0056038D">
        <w:tc>
          <w:tcPr>
            <w:tcW w:w="507" w:type="dxa"/>
          </w:tcPr>
          <w:p w:rsidR="00CE44FC" w:rsidRPr="0056038D" w:rsidRDefault="000F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6" w:type="dxa"/>
          </w:tcPr>
          <w:p w:rsidR="00CE44FC" w:rsidRPr="0056038D" w:rsidRDefault="000F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Организация познавательных проектов в работе педагогов ДОО по программе « Вдохновение»</w:t>
            </w:r>
          </w:p>
        </w:tc>
        <w:tc>
          <w:tcPr>
            <w:tcW w:w="2093" w:type="dxa"/>
          </w:tcPr>
          <w:p w:rsidR="00CE44FC" w:rsidRPr="0056038D" w:rsidRDefault="000F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процесса обучения и получение более качественных результатов</w:t>
            </w:r>
          </w:p>
        </w:tc>
        <w:tc>
          <w:tcPr>
            <w:tcW w:w="1455" w:type="dxa"/>
          </w:tcPr>
          <w:p w:rsidR="00CE44FC" w:rsidRDefault="00C1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  <w:p w:rsidR="00C10FE6" w:rsidRPr="0056038D" w:rsidRDefault="00C1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45" w:type="dxa"/>
          </w:tcPr>
          <w:p w:rsidR="00CE44FC" w:rsidRPr="0056038D" w:rsidRDefault="00C1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педагоги</w:t>
            </w:r>
          </w:p>
        </w:tc>
        <w:tc>
          <w:tcPr>
            <w:tcW w:w="1809" w:type="dxa"/>
          </w:tcPr>
          <w:p w:rsidR="00CE44FC" w:rsidRPr="0056038D" w:rsidRDefault="0079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</w:t>
            </w:r>
          </w:p>
        </w:tc>
      </w:tr>
      <w:tr w:rsidR="0056038D" w:rsidRPr="0056038D" w:rsidTr="0056038D">
        <w:tc>
          <w:tcPr>
            <w:tcW w:w="507" w:type="dxa"/>
          </w:tcPr>
          <w:p w:rsidR="00CE44FC" w:rsidRPr="0056038D" w:rsidRDefault="000F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36" w:type="dxa"/>
          </w:tcPr>
          <w:p w:rsidR="00CE44FC" w:rsidRPr="0056038D" w:rsidRDefault="000F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региональном мониторинге качества дошкольного образования</w:t>
            </w:r>
            <w:r w:rsidR="00C10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разработка методических рекомендаций</w:t>
            </w:r>
          </w:p>
        </w:tc>
        <w:tc>
          <w:tcPr>
            <w:tcW w:w="2093" w:type="dxa"/>
          </w:tcPr>
          <w:p w:rsidR="00CE44FC" w:rsidRPr="0056038D" w:rsidRDefault="000F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</w:t>
            </w:r>
          </w:p>
        </w:tc>
        <w:tc>
          <w:tcPr>
            <w:tcW w:w="1455" w:type="dxa"/>
          </w:tcPr>
          <w:p w:rsidR="00CE44FC" w:rsidRDefault="00C1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10FE6" w:rsidRDefault="00C1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10FE6" w:rsidRDefault="00C1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FE6" w:rsidRDefault="00C1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FE6" w:rsidRPr="0056038D" w:rsidRDefault="00C1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 май</w:t>
            </w:r>
          </w:p>
        </w:tc>
        <w:tc>
          <w:tcPr>
            <w:tcW w:w="1445" w:type="dxa"/>
          </w:tcPr>
          <w:p w:rsidR="00CE44FC" w:rsidRPr="0056038D" w:rsidRDefault="00C1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рабочая группа</w:t>
            </w:r>
          </w:p>
        </w:tc>
        <w:tc>
          <w:tcPr>
            <w:tcW w:w="1809" w:type="dxa"/>
          </w:tcPr>
          <w:p w:rsidR="00CE44FC" w:rsidRPr="0056038D" w:rsidRDefault="00C1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56038D" w:rsidRPr="0056038D" w:rsidTr="0056038D">
        <w:tc>
          <w:tcPr>
            <w:tcW w:w="507" w:type="dxa"/>
          </w:tcPr>
          <w:p w:rsidR="00CE44FC" w:rsidRPr="0056038D" w:rsidRDefault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6" w:type="dxa"/>
          </w:tcPr>
          <w:p w:rsidR="00CE44FC" w:rsidRPr="0056038D" w:rsidRDefault="0056038D" w:rsidP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компетентности и профессионального мастерства педагогов – участников мастер-класса в процессе активного педагогического общения и совместной творческой деятельности в применении элементов </w:t>
            </w:r>
            <w:proofErr w:type="spellStart"/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 в ДОУ.</w:t>
            </w:r>
          </w:p>
        </w:tc>
        <w:tc>
          <w:tcPr>
            <w:tcW w:w="2093" w:type="dxa"/>
          </w:tcPr>
          <w:p w:rsidR="00CE44FC" w:rsidRPr="0056038D" w:rsidRDefault="0056038D" w:rsidP="0056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Актуализация позитивного эмоционального опыта коллег в процессе работы со сказкой.</w:t>
            </w:r>
          </w:p>
        </w:tc>
        <w:tc>
          <w:tcPr>
            <w:tcW w:w="1455" w:type="dxa"/>
          </w:tcPr>
          <w:p w:rsidR="00CE44FC" w:rsidRPr="0056038D" w:rsidRDefault="00C1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45" w:type="dxa"/>
          </w:tcPr>
          <w:p w:rsidR="00CE44FC" w:rsidRPr="0056038D" w:rsidRDefault="00C1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педагог-психолог</w:t>
            </w:r>
          </w:p>
        </w:tc>
        <w:tc>
          <w:tcPr>
            <w:tcW w:w="1809" w:type="dxa"/>
          </w:tcPr>
          <w:p w:rsidR="00CE44FC" w:rsidRPr="0056038D" w:rsidRDefault="0079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</w:t>
            </w:r>
          </w:p>
        </w:tc>
      </w:tr>
    </w:tbl>
    <w:p w:rsidR="00CE44FC" w:rsidRDefault="00CE44FC"/>
    <w:p w:rsidR="00CE44FC" w:rsidRDefault="00CE44FC"/>
    <w:p w:rsidR="00CE44FC" w:rsidRDefault="00CE44FC"/>
    <w:p w:rsidR="00CE44FC" w:rsidRPr="00792707" w:rsidRDefault="00792707" w:rsidP="00792707">
      <w:pPr>
        <w:ind w:hanging="142"/>
        <w:rPr>
          <w:rFonts w:ascii="Times New Roman" w:hAnsi="Times New Roman" w:cs="Times New Roman"/>
          <w:sz w:val="24"/>
          <w:szCs w:val="24"/>
        </w:rPr>
      </w:pPr>
      <w:r w:rsidRPr="00792707">
        <w:rPr>
          <w:rFonts w:ascii="Times New Roman" w:hAnsi="Times New Roman" w:cs="Times New Roman"/>
          <w:sz w:val="24"/>
          <w:szCs w:val="24"/>
        </w:rPr>
        <w:t xml:space="preserve">Заведующий МДОАУ «Детский сад № 38 г. </w:t>
      </w:r>
      <w:proofErr w:type="gramStart"/>
      <w:r w:rsidRPr="00792707">
        <w:rPr>
          <w:rFonts w:ascii="Times New Roman" w:hAnsi="Times New Roman" w:cs="Times New Roman"/>
          <w:sz w:val="24"/>
          <w:szCs w:val="24"/>
        </w:rPr>
        <w:t>Орска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270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792707">
        <w:rPr>
          <w:rFonts w:ascii="Times New Roman" w:hAnsi="Times New Roman" w:cs="Times New Roman"/>
          <w:sz w:val="24"/>
          <w:szCs w:val="24"/>
        </w:rPr>
        <w:t xml:space="preserve">                                     Новосельцева Н.Г.</w:t>
      </w:r>
    </w:p>
    <w:p w:rsidR="00CE44FC" w:rsidRDefault="00CE44FC"/>
    <w:p w:rsidR="00CE44FC" w:rsidRDefault="00CE44FC">
      <w:bookmarkStart w:id="0" w:name="_GoBack"/>
      <w:bookmarkEnd w:id="0"/>
    </w:p>
    <w:p w:rsidR="00CE44FC" w:rsidRDefault="00CE44FC"/>
    <w:p w:rsidR="00CE44FC" w:rsidRDefault="00CE44FC"/>
    <w:p w:rsidR="00CE44FC" w:rsidRDefault="00CE44FC"/>
    <w:p w:rsidR="00CE44FC" w:rsidRDefault="00CE44FC"/>
    <w:p w:rsidR="00CE44FC" w:rsidRDefault="00CE44FC"/>
    <w:p w:rsidR="00FF3AC0" w:rsidRDefault="00FF3AC0"/>
    <w:sectPr w:rsidR="00FF3AC0" w:rsidSect="0079270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FC"/>
    <w:rsid w:val="000F64B2"/>
    <w:rsid w:val="0056038D"/>
    <w:rsid w:val="00792707"/>
    <w:rsid w:val="00C10FE6"/>
    <w:rsid w:val="00CE44FC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3A6E"/>
  <w15:chartTrackingRefBased/>
  <w15:docId w15:val="{746E330E-05C0-418F-856F-D957911F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0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cp:lastPrinted>2021-10-19T10:51:00Z</cp:lastPrinted>
  <dcterms:created xsi:type="dcterms:W3CDTF">2021-10-19T10:02:00Z</dcterms:created>
  <dcterms:modified xsi:type="dcterms:W3CDTF">2021-10-19T10:53:00Z</dcterms:modified>
</cp:coreProperties>
</file>