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36448" w14:textId="719A80A0" w:rsidR="0050532B" w:rsidRPr="00D72F95" w:rsidRDefault="0050532B" w:rsidP="00CB1B4B">
      <w:pPr>
        <w:spacing w:after="225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Муниципальное дошкольное образовательное 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автономное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учреждение «Детский сад № 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… г. Орска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»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(М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Детский сад № 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…г. Орска»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)</w:t>
      </w:r>
    </w:p>
    <w:p w14:paraId="09EC7E76" w14:textId="77777777" w:rsidR="00CB1B4B" w:rsidRPr="00D72F95" w:rsidRDefault="00CB1B4B" w:rsidP="00CB1B4B">
      <w:pPr>
        <w:spacing w:after="225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4550"/>
      </w:tblGrid>
      <w:tr w:rsidR="0050532B" w:rsidRPr="00D72F95" w14:paraId="2858D354" w14:textId="77777777" w:rsidTr="0050532B"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AE257" w14:textId="77777777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СОГЛАСОВАНО</w:t>
            </w:r>
          </w:p>
          <w:p w14:paraId="6A3A08AE" w14:textId="77777777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Педагогическим советом</w:t>
            </w:r>
          </w:p>
          <w:p w14:paraId="4F6BFCB0" w14:textId="1D2ED733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М</w:t>
            </w:r>
            <w:r w:rsidR="00CB1B4B"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 </w:t>
            </w:r>
            <w:r w:rsidR="00CB1B4B"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 г. Орска»</w:t>
            </w:r>
          </w:p>
          <w:p w14:paraId="0BC0186B" w14:textId="77777777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 05.09.2022 № 2)</w:t>
            </w:r>
          </w:p>
          <w:p w14:paraId="7CC9C0FA" w14:textId="56FEE5BB" w:rsidR="00CB1B4B" w:rsidRPr="00D72F95" w:rsidRDefault="00CB1B4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D3D3D" w14:textId="77777777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УТВЕРЖДЕНО</w:t>
            </w:r>
          </w:p>
          <w:p w14:paraId="28234845" w14:textId="3677F867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приказом М</w:t>
            </w:r>
            <w:r w:rsidR="00CB1B4B"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</w:t>
            </w:r>
            <w:r w:rsidR="00CB1B4B"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 г. Орска»</w:t>
            </w:r>
          </w:p>
          <w:p w14:paraId="5E4BEF3A" w14:textId="19691F2A" w:rsidR="0050532B" w:rsidRPr="00D72F95" w:rsidRDefault="0050532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D72F9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от 06.09.2022 № </w:t>
            </w:r>
            <w:bookmarkStart w:id="0" w:name="_GoBack"/>
            <w:bookmarkEnd w:id="0"/>
          </w:p>
          <w:p w14:paraId="13676D94" w14:textId="77777777" w:rsidR="00CB1B4B" w:rsidRPr="00D72F95" w:rsidRDefault="00CB1B4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12CC208C" w14:textId="77777777" w:rsidR="00CB1B4B" w:rsidRPr="00D72F95" w:rsidRDefault="00CB1B4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6C984340" w14:textId="01E394B2" w:rsidR="00CB1B4B" w:rsidRPr="00D72F95" w:rsidRDefault="00CB1B4B" w:rsidP="00CB1B4B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582D845B" w14:textId="63758069" w:rsidR="0050532B" w:rsidRPr="00D72F95" w:rsidRDefault="0050532B" w:rsidP="00CB1B4B">
      <w:pPr>
        <w:spacing w:after="225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Порядок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оформления возникновения, приостановления и прекращения отношений между 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МДОАУ «</w:t>
      </w:r>
      <w:proofErr w:type="spellStart"/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Деский</w:t>
      </w:r>
      <w:proofErr w:type="spellEnd"/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сад №… г. Орска»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 и родителями (законными представителями) воспитанников</w:t>
      </w:r>
    </w:p>
    <w:p w14:paraId="2DCC172F" w14:textId="77777777" w:rsidR="00CB1B4B" w:rsidRPr="00D72F95" w:rsidRDefault="00CB1B4B" w:rsidP="00CB1B4B">
      <w:pPr>
        <w:spacing w:after="225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</w:p>
    <w:p w14:paraId="653B6C06" w14:textId="4B6E5CCF" w:rsidR="0050532B" w:rsidRPr="00D72F95" w:rsidRDefault="00CB1B4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          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1. Общие положения</w:t>
      </w:r>
    </w:p>
    <w:p w14:paraId="33AC21A2" w14:textId="27AB1B53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1.1. Настоящий Порядок оформления возникновения, приостановления и прекращения отношений между М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Детский сад № 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 и родителями (законными представителями) воспитанников (далее — порядок) разработан в соответствии с </w:t>
      </w:r>
      <w:hyperlink r:id="rId5" w:anchor="/document/99/902389617/" w:history="1">
        <w:r w:rsidRPr="00D72F95">
          <w:rPr>
            <w:rStyle w:val="a3"/>
            <w:rFonts w:cs="Times New Roman"/>
            <w:i w:val="0"/>
            <w:iCs w:val="0"/>
            <w:sz w:val="24"/>
            <w:szCs w:val="24"/>
          </w:rPr>
          <w:t>Федеральным законом от 29.12.2012 № 273-ФЗ</w:t>
        </w:r>
      </w:hyperlink>
      <w:r w:rsidRPr="00D72F95">
        <w:rPr>
          <w:rStyle w:val="a3"/>
          <w:rFonts w:cs="Times New Roman"/>
          <w:i w:val="0"/>
          <w:iCs w:val="0"/>
          <w:sz w:val="24"/>
          <w:szCs w:val="24"/>
        </w:rPr>
        <w:t> «Об образовании в Российской Федерации», уставом М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Детский сад № 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 (далее — детский сад).</w:t>
      </w:r>
    </w:p>
    <w:p w14:paraId="6D931C90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1.2.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программ.</w:t>
      </w:r>
    </w:p>
    <w:p w14:paraId="3FBBC2EA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1.3. Особенности возникновения, приостановления и прекращения отношений между детским садом и 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детского сада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и восстановления обучающихся.</w:t>
      </w:r>
    </w:p>
    <w:p w14:paraId="7CAC44E2" w14:textId="0791169A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2. Основания и порядок оформления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возникновения образовательных отношений</w:t>
      </w:r>
    </w:p>
    <w:p w14:paraId="77DB8E8E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2.1. Основанием возникновения образовательных отношений является приказ детского сада о приеме лица на обучение. Приказ о приеме на обучение по основным образовательным программам дошкольного образования издается на основании заключенного договора об образовании. Приказ о приеме в группы по присмотру и уходу без реализации образовательной программы издается на основании заключенного договора об оказании услуг по присмотру и уходу. Приказ о приеме на обучение за счет средств физических и (или) юридических лиц издается на основании заключенного договора об оказании платных образовательных услуг.</w:t>
      </w:r>
    </w:p>
    <w:p w14:paraId="30B23388" w14:textId="1826B31C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2.2. При приеме на обучение по основным образовательным программам дошкольного образования, а также в группы по присмотру и уходу без реализации образовательной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lastRenderedPageBreak/>
        <w:t>программы дошкольного образования ответственный за прием заявлений и документов готовит проект приказа о зачислении и передает его на подпись заведующему в течение одного рабочего дня после заключения соответствующего договора.</w:t>
      </w:r>
    </w:p>
    <w:p w14:paraId="395CCC06" w14:textId="41D80AE4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2.3. При приеме в порядке перевода на обучение по основным программам дошкольного образования ответственный за прием заявлений и документов готовит проект приказа о зачислении и передает его на подпись заведующему в течение одного рабочего дня после заключения договора об образовании.</w:t>
      </w:r>
    </w:p>
    <w:p w14:paraId="36A3446B" w14:textId="2348FB29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 зачислении и передает его на подпись заведующему или уполномоченному им лицу в течение трех рабочих дней после приема документов и заключения договора об оказании платных образовательных услуг.</w:t>
      </w:r>
    </w:p>
    <w:p w14:paraId="65B122AA" w14:textId="430EA126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2.5. При приеме на обучение по дополнительным общеразвивающим программам за счет средств бюджета бюджетной системы Российской Федерации ответственный за прием заявлений и документов готовит проект приказа о зачислении и передает его на подпись заведующему или уполномоченному им лицу в течение трех рабочих дней после приема документов.</w:t>
      </w:r>
    </w:p>
    <w:p w14:paraId="578BB7B6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2.6. Права и обязанности обучающегося, предусмотренные законодательством об образовании и локальными нормативными актами детского сада, возникают у лица, принятого на обучение, с даты, указанной в приказе о приеме лица на обучение.</w:t>
      </w:r>
    </w:p>
    <w:p w14:paraId="5AF2A63E" w14:textId="5B901F53" w:rsidR="0050532B" w:rsidRPr="00D72F95" w:rsidRDefault="00CB1B4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     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3. Основания и порядок оформления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изменения образовательных отношений</w:t>
      </w:r>
    </w:p>
    <w:p w14:paraId="22A72A6D" w14:textId="3BAAB74E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3.1. Образовательные отношения изменяются в случае изменения условий получения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 w14:paraId="02135006" w14:textId="77777777" w:rsidR="0050532B" w:rsidRPr="00D72F95" w:rsidRDefault="0050532B" w:rsidP="00CB1B4B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при переводе обучающегося с одной образовательной программы на другую;</w:t>
      </w:r>
    </w:p>
    <w:p w14:paraId="39F1A10A" w14:textId="77777777" w:rsidR="0050532B" w:rsidRPr="00D72F95" w:rsidRDefault="0050532B" w:rsidP="00CB1B4B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в случае перевода обучающегося из группы одной направленности в группу другой направленности;</w:t>
      </w:r>
    </w:p>
    <w:p w14:paraId="05BBD295" w14:textId="77777777" w:rsidR="0050532B" w:rsidRPr="00D72F95" w:rsidRDefault="0050532B" w:rsidP="00CB1B4B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при переводе из группы, реализующей основную образовательную программу дошкольного образования, в группу без реализации образовательной программы по заявлению родителей (законных представителей) обучающегося;</w:t>
      </w:r>
    </w:p>
    <w:p w14:paraId="118A4F5C" w14:textId="77777777" w:rsidR="0050532B" w:rsidRPr="00D72F95" w:rsidRDefault="0050532B" w:rsidP="00CB1B4B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в случае изменения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РФ, факультативных и элективных учебных предметов, курсов, дисциплин (модулей);</w:t>
      </w:r>
    </w:p>
    <w:p w14:paraId="02133CDD" w14:textId="77777777" w:rsidR="0050532B" w:rsidRPr="00D72F95" w:rsidRDefault="0050532B" w:rsidP="00CB1B4B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при внесении изменений в условия получения образования, предусмотренные договором об оказании платных образовательных услуг.</w:t>
      </w:r>
    </w:p>
    <w:p w14:paraId="3712A5DB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3.2. Основанием для изменения образовательных отношений является приказ, изданный заведующим или уполномоченным им лицом. В случаях заключения договора с родителями (законными представителями) обучающегося приказ издается на основании внесения соответствующих изменений в такой договор.</w:t>
      </w:r>
    </w:p>
    <w:p w14:paraId="5B1D252C" w14:textId="14BDC272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3.3. Уполномоченное лицо, получившее заявление об изменении условий получения обучающимся образования, готовит проект соответствующего приказа и передает его на подпись директору или уполномоченному им лицу в течение трех рабочих дней с даты приема документов.</w:t>
      </w:r>
    </w:p>
    <w:p w14:paraId="002C6830" w14:textId="5F2B21D5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lastRenderedPageBreak/>
        <w:t>3.4. В случаях, когда решение об изменении образовательных отношений принимает</w:t>
      </w:r>
      <w:r w:rsidR="00CB1B4B"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 локальными нормативными актами детского сада уполномоченное лицо готовит проект приказа и передает его на подпись в течение одного рабочего дня с даты принятия решения педагогическим советом.</w:t>
      </w:r>
    </w:p>
    <w:p w14:paraId="42A59EAD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3.6. Права и обязанности обучающегося, предусмотренные законодательством об образовании и локальными нормативными актами детского сада, изменяются с даты издания приказа или с иной указанной в нем даты.</w:t>
      </w:r>
    </w:p>
    <w:p w14:paraId="1EE2CCD1" w14:textId="353C122A" w:rsidR="0050532B" w:rsidRPr="00D72F95" w:rsidRDefault="00CB1B4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4. Основания и порядок оформления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приостановления образовательных отношений</w:t>
      </w:r>
    </w:p>
    <w:p w14:paraId="7DD832A2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4.1. Образовательные отношения по основной образовательной программе дошкольного образования не приостанавливаются</w:t>
      </w:r>
    </w:p>
    <w:p w14:paraId="6A1B6058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4.2. В случае невозможности освоения образовательной программы, например по причине временного переезда обучающегося в другую местность, командировки родителей, прохождения санаторно-курортного лечения и т.д., обучающийся продолжает получение дошкольного образования по возращению в детский сад.</w:t>
      </w:r>
    </w:p>
    <w:p w14:paraId="374BF499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4.3. Получение обучающимся дополнительной образовательной услуги может осуществляться одновременно с реализацией дошкольной образовательной программы в соответствии с расписанием занятий в группе, при условии фактического отсутствия воспитанника в группе. В таком случае получение дошкольного образования воспитанником, получающим дополнительную образовательную услугу, прерывается.</w:t>
      </w:r>
    </w:p>
    <w:p w14:paraId="77F3693F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4.4. Реализация дополнительных общеразвивающих программ оформляется в соответствии с требованиями раздела 2 настоящего порядка, прерывание образовательных отношений дополнительно не оформляется.</w:t>
      </w:r>
    </w:p>
    <w:p w14:paraId="501983A8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4.5. Реализация основной образовательной программы для обучающихся, не совмещающих основную и дополнительную образовательные программы, не прекращается вне зависимости от количества таких обучающихся в группе на момент реализации образовательной программы.</w:t>
      </w:r>
    </w:p>
    <w:p w14:paraId="143C7EB4" w14:textId="05985099" w:rsidR="0050532B" w:rsidRPr="00D72F95" w:rsidRDefault="00CB1B4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5. Основания и порядок оформления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="0050532B" w:rsidRPr="00D72F95">
        <w:rPr>
          <w:rStyle w:val="a3"/>
          <w:rFonts w:cs="Times New Roman"/>
          <w:i w:val="0"/>
          <w:iCs w:val="0"/>
          <w:sz w:val="24"/>
          <w:szCs w:val="24"/>
        </w:rPr>
        <w:t>прекращения образовательных отношений</w:t>
      </w:r>
    </w:p>
    <w:p w14:paraId="6FD57A0F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5.1. Основанием для прекращения образовательных отношений является приказ детского сада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детского сада об отчислении обучающегося.</w:t>
      </w:r>
    </w:p>
    <w:p w14:paraId="1E4358D6" w14:textId="78848C04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5.2. При отчислении из детского сада в порядке перевода в другую образовательную организацию на обучение по основным образовательным программам дошкольного образования уполномоченное лицо готовит проект приказа об отчислении в порядке перевода и передает его на подпись заведующему или уполномоченному им лицу в течение одного календарного дня с даты приема заявления.</w:t>
      </w:r>
    </w:p>
    <w:p w14:paraId="426EDF04" w14:textId="26D5F0D3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 xml:space="preserve">5.3. При отчислении из детского сада в связи с получением образования уполномоченное должностное лицо готовит проект приказа об отчислении выпускников и передает его </w:t>
      </w:r>
      <w:r w:rsidRPr="00D72F95">
        <w:rPr>
          <w:rStyle w:val="a3"/>
          <w:rFonts w:cs="Times New Roman"/>
          <w:i w:val="0"/>
          <w:iCs w:val="0"/>
          <w:sz w:val="24"/>
          <w:szCs w:val="24"/>
        </w:rPr>
        <w:lastRenderedPageBreak/>
        <w:t>на подпись заведующему или уполномоченному им лицу не позднее чем за пять рабочих дней до даты отчисления.</w:t>
      </w:r>
    </w:p>
    <w:p w14:paraId="326E75D8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5.4. При отчислении обучающегося, обучение которого осуществляется на 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 порядка, установленных локальными нормативными актами детского сада, и передает его на подпись заведующему или уполномоченному им лицу.</w:t>
      </w:r>
    </w:p>
    <w:p w14:paraId="52ABADB1" w14:textId="77777777" w:rsidR="0050532B" w:rsidRPr="00D72F95" w:rsidRDefault="0050532B" w:rsidP="00CB1B4B">
      <w:pPr>
        <w:spacing w:after="225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D72F95">
        <w:rPr>
          <w:rStyle w:val="a3"/>
          <w:rFonts w:cs="Times New Roman"/>
          <w:i w:val="0"/>
          <w:iCs w:val="0"/>
          <w:sz w:val="24"/>
          <w:szCs w:val="24"/>
        </w:rPr>
        <w:t>5.5. Права и обязанности обучающегося, предусмотренные законодательством об образовании и локальными нормативными актами детского сада, прекращаются с даты его отчисления из детского сада.</w:t>
      </w:r>
    </w:p>
    <w:p w14:paraId="695E5519" w14:textId="77777777" w:rsidR="00F12C76" w:rsidRPr="00D72F95" w:rsidRDefault="00F12C76" w:rsidP="00CB1B4B">
      <w:pPr>
        <w:spacing w:after="0"/>
        <w:ind w:firstLine="709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sectPr w:rsidR="00F12C76" w:rsidRPr="00D72F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31FAC"/>
    <w:multiLevelType w:val="multilevel"/>
    <w:tmpl w:val="854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13"/>
    <w:rsid w:val="0050532B"/>
    <w:rsid w:val="005C6C92"/>
    <w:rsid w:val="006C0B77"/>
    <w:rsid w:val="008242FF"/>
    <w:rsid w:val="00870751"/>
    <w:rsid w:val="00922C48"/>
    <w:rsid w:val="00B915B7"/>
    <w:rsid w:val="00CB1B4B"/>
    <w:rsid w:val="00D72F95"/>
    <w:rsid w:val="00EA59DF"/>
    <w:rsid w:val="00EE4070"/>
    <w:rsid w:val="00F12C76"/>
    <w:rsid w:val="00F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8D41"/>
  <w15:chartTrackingRefBased/>
  <w15:docId w15:val="{1B2CA71D-4FAC-47E9-9637-6A29B35F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2F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36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1396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2023-10-12T10:28:00Z</dcterms:created>
  <dcterms:modified xsi:type="dcterms:W3CDTF">2023-10-16T05:14:00Z</dcterms:modified>
</cp:coreProperties>
</file>