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36" w:rsidRPr="00232A09" w:rsidRDefault="00232A09" w:rsidP="00232A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A09">
        <w:rPr>
          <w:rFonts w:ascii="Times New Roman" w:hAnsi="Times New Roman" w:cs="Times New Roman"/>
          <w:b/>
          <w:sz w:val="28"/>
          <w:szCs w:val="28"/>
        </w:rPr>
        <w:t>Ценностный потенциал готовности педагога к позитивному взаимодействию с ребенком – как условие поддержки деткой инициативы и самостоятельности.</w:t>
      </w:r>
    </w:p>
    <w:p w:rsidR="005A1EFA" w:rsidRDefault="005A1E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 теоретических  источниках  </w:t>
      </w:r>
      <w:r w:rsidRPr="005A1EFA">
        <w:rPr>
          <w:rFonts w:ascii="Times New Roman" w:hAnsi="Times New Roman" w:cs="Times New Roman"/>
          <w:b/>
          <w:sz w:val="28"/>
          <w:szCs w:val="28"/>
        </w:rPr>
        <w:t>инициативность</w:t>
      </w:r>
      <w:r>
        <w:rPr>
          <w:rFonts w:ascii="Times New Roman" w:hAnsi="Times New Roman" w:cs="Times New Roman"/>
          <w:sz w:val="28"/>
          <w:szCs w:val="28"/>
        </w:rPr>
        <w:t xml:space="preserve">  рассматривается  как  предпосылка  развития  человека  и  результат  воспитания.  </w:t>
      </w:r>
      <w:r w:rsidRPr="005A1EFA">
        <w:rPr>
          <w:rFonts w:ascii="Times New Roman" w:hAnsi="Times New Roman" w:cs="Times New Roman"/>
          <w:b/>
          <w:sz w:val="28"/>
          <w:szCs w:val="28"/>
        </w:rPr>
        <w:t xml:space="preserve">Инициативность  </w:t>
      </w:r>
      <w:r>
        <w:rPr>
          <w:rFonts w:ascii="Times New Roman" w:hAnsi="Times New Roman" w:cs="Times New Roman"/>
          <w:sz w:val="28"/>
          <w:szCs w:val="28"/>
        </w:rPr>
        <w:t>- это внутреннее  пробуждение  к  чему- то  новому, это  внутренний  порыв  к  изменениям и  движению.</w:t>
      </w:r>
    </w:p>
    <w:p w:rsidR="005A1EFA" w:rsidRDefault="005A1EFA">
      <w:pPr>
        <w:rPr>
          <w:rFonts w:ascii="Times New Roman" w:hAnsi="Times New Roman" w:cs="Times New Roman"/>
          <w:sz w:val="28"/>
          <w:szCs w:val="28"/>
        </w:rPr>
      </w:pPr>
      <w:r w:rsidRPr="00F20F08">
        <w:rPr>
          <w:rFonts w:ascii="Times New Roman" w:hAnsi="Times New Roman" w:cs="Times New Roman"/>
          <w:b/>
          <w:sz w:val="28"/>
          <w:szCs w:val="28"/>
        </w:rPr>
        <w:t xml:space="preserve">Инициативность </w:t>
      </w:r>
      <w:r>
        <w:rPr>
          <w:rFonts w:ascii="Times New Roman" w:hAnsi="Times New Roman" w:cs="Times New Roman"/>
          <w:sz w:val="28"/>
          <w:szCs w:val="28"/>
        </w:rPr>
        <w:t xml:space="preserve"> дошкольника  носит  общий  характер,  особенно на  ранних  стадиях   развития, и  проявляется  во вс</w:t>
      </w:r>
      <w:r w:rsidR="00F20F0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х  видах  деятельности,  однако  наиболее  выражен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 предпочитаемых  детьми  видах  деятельности:  в  игре,  общении,  </w:t>
      </w:r>
      <w:r w:rsidR="00F20F08">
        <w:rPr>
          <w:rFonts w:ascii="Times New Roman" w:hAnsi="Times New Roman" w:cs="Times New Roman"/>
          <w:sz w:val="28"/>
          <w:szCs w:val="28"/>
        </w:rPr>
        <w:t>предметной  деятельности (в  ра</w:t>
      </w:r>
      <w:r>
        <w:rPr>
          <w:rFonts w:ascii="Times New Roman" w:hAnsi="Times New Roman" w:cs="Times New Roman"/>
          <w:sz w:val="28"/>
          <w:szCs w:val="28"/>
        </w:rPr>
        <w:t>ннем  возрасте</w:t>
      </w:r>
      <w:r w:rsidR="00F20F08">
        <w:rPr>
          <w:rFonts w:ascii="Times New Roman" w:hAnsi="Times New Roman" w:cs="Times New Roman"/>
          <w:sz w:val="28"/>
          <w:szCs w:val="28"/>
        </w:rPr>
        <w:t>),  исследовательской  деятельности  (в  дошкольном  возрасте).</w:t>
      </w:r>
    </w:p>
    <w:p w:rsidR="00F20F08" w:rsidRDefault="00F20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  проявления  инициативности  дошкольника  выступают:</w:t>
      </w:r>
    </w:p>
    <w:p w:rsidR="00F20F08" w:rsidRDefault="00F20F08" w:rsidP="00F20F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Выдвижение  инициатив (ребенок  предлагает  какое  - либо  интересное дело, стремиться  организовать  игру, общение и 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F20F08" w:rsidRDefault="00F20F08" w:rsidP="00F20F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Инициативность  в  поиске  информации,  важной  для  успешного  дела  (ребенок  спрашивает,  экспериментирует,  рассматривает  книги,  наблюдает);</w:t>
      </w:r>
    </w:p>
    <w:p w:rsidR="00F20F08" w:rsidRDefault="00F20F08" w:rsidP="00F20F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  интересных  идей  по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каких-  либо  проблем,  задач);</w:t>
      </w:r>
    </w:p>
    <w:p w:rsidR="009E27C7" w:rsidRDefault="009E27C7" w:rsidP="00F20F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комфортных  межличностных  отношениях,  обеспечивающих удовлетворяющий субъекта  социальный  статус;</w:t>
      </w:r>
    </w:p>
    <w:p w:rsidR="009E27C7" w:rsidRDefault="009E27C7" w:rsidP="00F20F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 в  понимании (в  наличии  интимно  насыщенных,  духовных  межличностных  отношений);</w:t>
      </w:r>
    </w:p>
    <w:p w:rsidR="009E27C7" w:rsidRDefault="009E27C7" w:rsidP="00F20F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 в  наличии  жизненных  целей и  смыслов;</w:t>
      </w:r>
    </w:p>
    <w:p w:rsidR="009E27C7" w:rsidRDefault="009E27C7" w:rsidP="00F20F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 познании  окружающего  мира;</w:t>
      </w:r>
    </w:p>
    <w:p w:rsidR="009E27C7" w:rsidRDefault="009E27C7" w:rsidP="00F20F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Потребность в  реализации  творческого  потенциала.</w:t>
      </w:r>
    </w:p>
    <w:p w:rsidR="00CB2E57" w:rsidRDefault="00CB2E57" w:rsidP="009E2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27C7" w:rsidRDefault="00CB2E57" w:rsidP="009E27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Инициативность  требует  доброжелательного  отношения  взрослых,  которые  должны  </w:t>
      </w:r>
      <w:r w:rsidR="00232A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семи  силами  поддержать  и  развивать  эту  ценную  черту  личности. Следует  отметить, что  инициативность  ребенка  может  блокироваться,  если  взрослые (родители,  воспитатели)  не  будут  позволять  ему  действовать  самостоятельно,  если  они  постоянно   и  чрезмерно  будут  опекать  или наказывать  его.</w:t>
      </w:r>
    </w:p>
    <w:p w:rsidR="00CB2E57" w:rsidRDefault="00CB2E57" w:rsidP="009E27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 развития  инициативности  у  детей  старшего  возраста  рекомендуется:</w:t>
      </w:r>
    </w:p>
    <w:p w:rsidR="00CB2E57" w:rsidRDefault="00CB2E57" w:rsidP="00CB2E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 простые  задания  для  развития  уверенности  в  своих  силах (снимать  страх «не справлюсь»);</w:t>
      </w:r>
    </w:p>
    <w:p w:rsidR="00CB2E57" w:rsidRDefault="00CB2E57" w:rsidP="00CB2E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Давать  интересные  задания  </w:t>
      </w:r>
      <w:r w:rsidR="00F8152A">
        <w:rPr>
          <w:rFonts w:ascii="Times New Roman" w:hAnsi="Times New Roman" w:cs="Times New Roman"/>
          <w:sz w:val="28"/>
          <w:szCs w:val="28"/>
        </w:rPr>
        <w:t>или  задания,  где  у  ребенка  есть  личный  интерес  что- то делать;</w:t>
      </w:r>
    </w:p>
    <w:p w:rsidR="00F8152A" w:rsidRDefault="00F8152A" w:rsidP="00AF08DC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Поддержать  инициативы  ребенка,  показывать  свою  заинтересованность  в  них.</w:t>
      </w:r>
    </w:p>
    <w:p w:rsidR="00F8152A" w:rsidRDefault="00F8152A" w:rsidP="00F8152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F8152A" w:rsidRDefault="00F8152A" w:rsidP="00AF08DC">
      <w:pPr>
        <w:pStyle w:val="a3"/>
        <w:tabs>
          <w:tab w:val="left" w:pos="426"/>
        </w:tabs>
        <w:ind w:left="284" w:firstLine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Воспитателям  важно  оказывать  дошкольнику поддержку  в  его  начинаниях.  Например,  следует  обратить  внимание  на  то,  что  интересует ребенка.  С  этой  целью  педагогу  следует выявлять   детские  интересы  через  наблюдения  за  предпочтениями  детей,  беседы  с ребенком.</w:t>
      </w:r>
    </w:p>
    <w:p w:rsidR="00F8152A" w:rsidRDefault="00F8152A" w:rsidP="00AF08DC">
      <w:pPr>
        <w:pStyle w:val="a3"/>
        <w:ind w:left="284" w:firstLine="4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Приведем  несколько  вариантов,  которые  помогут  воспитателю  глубже  понять  то,  что  интересует  конкретного  ребенка.</w:t>
      </w:r>
    </w:p>
    <w:p w:rsidR="00F8152A" w:rsidRDefault="00F8152A" w:rsidP="00F8152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F8152A" w:rsidRDefault="00F8152A" w:rsidP="00F8152A">
      <w:pPr>
        <w:pStyle w:val="a3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r w:rsidRPr="00F8152A">
        <w:rPr>
          <w:rFonts w:ascii="Times New Roman" w:hAnsi="Times New Roman" w:cs="Times New Roman"/>
          <w:b/>
          <w:i/>
          <w:sz w:val="28"/>
          <w:szCs w:val="28"/>
        </w:rPr>
        <w:t>Фиксация  детских  вопросов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8152A" w:rsidRDefault="00F8152A" w:rsidP="00AF08DC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 в  течение  одно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двух  недель  записывают  все  вопросы,  которые  задал  ребенок,  затем  анализируют  их  для  оценки  проявления</w:t>
      </w:r>
      <w:r w:rsidR="00AF08DC">
        <w:rPr>
          <w:rFonts w:ascii="Times New Roman" w:hAnsi="Times New Roman" w:cs="Times New Roman"/>
          <w:sz w:val="28"/>
          <w:szCs w:val="28"/>
        </w:rPr>
        <w:t xml:space="preserve"> детской  любознательности.  Вопросы  детей  фиксируются в  таблице,  в  первой  графе  записывается имя  ребенка,  во  второ</w:t>
      </w:r>
      <w:proofErr w:type="gramStart"/>
      <w:r w:rsidR="00AF08DC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AF08DC">
        <w:rPr>
          <w:rFonts w:ascii="Times New Roman" w:hAnsi="Times New Roman" w:cs="Times New Roman"/>
          <w:sz w:val="28"/>
          <w:szCs w:val="28"/>
        </w:rPr>
        <w:t xml:space="preserve">  его  вопросы,  в  третьей-  выводы.</w:t>
      </w:r>
    </w:p>
    <w:p w:rsidR="00AF08DC" w:rsidRDefault="00AF08DC" w:rsidP="00AF08DC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основе  проведенного  анализа  делается   вывод об  особенностях  содержания  интересов  дошкольника,  а  также о  степени  проявления   познавательной направленности  интересов.</w:t>
      </w:r>
    </w:p>
    <w:p w:rsidR="00AF08DC" w:rsidRDefault="00AF08DC" w:rsidP="00F8152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AF08DC" w:rsidRDefault="00AF08DC" w:rsidP="00F8152A">
      <w:pPr>
        <w:pStyle w:val="a3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Ситуация  « что  мне  интересно?»</w:t>
      </w:r>
    </w:p>
    <w:p w:rsidR="00AF08DC" w:rsidRDefault="00AF08DC" w:rsidP="00F8152A">
      <w:pPr>
        <w:pStyle w:val="a3"/>
        <w:ind w:left="1440"/>
        <w:rPr>
          <w:rFonts w:ascii="Times New Roman" w:hAnsi="Times New Roman" w:cs="Times New Roman"/>
          <w:b/>
          <w:i/>
          <w:sz w:val="28"/>
          <w:szCs w:val="28"/>
        </w:rPr>
      </w:pPr>
    </w:p>
    <w:p w:rsidR="00AF08DC" w:rsidRDefault="00AF08DC" w:rsidP="00AF08DC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 предлагает  детям  рассказать  о  том, что  им  интересно.  Чтобы  получить  более  полную  информацию,  задает  три  вопроса:  «Что  вам  интересно  делать?»,  «Чем  вы  любите  заниматься  в  детском  саду?», « Что  хотите  узнать</w:t>
      </w:r>
      <w:r w:rsidR="006B5E19">
        <w:rPr>
          <w:rFonts w:ascii="Times New Roman" w:hAnsi="Times New Roman" w:cs="Times New Roman"/>
          <w:sz w:val="28"/>
          <w:szCs w:val="28"/>
        </w:rPr>
        <w:t>?»</w:t>
      </w:r>
      <w:proofErr w:type="gramStart"/>
      <w:r w:rsidR="006B5E1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6B5E19">
        <w:rPr>
          <w:rFonts w:ascii="Times New Roman" w:hAnsi="Times New Roman" w:cs="Times New Roman"/>
          <w:sz w:val="28"/>
          <w:szCs w:val="28"/>
        </w:rPr>
        <w:t>тветы  детей  записываются.  На  основе  анализа  степени активности ребенка  в  процессе  беседы  и  анализа  содержания  детских  ответов  делается  вывод  об  особенностях  содержания   детских  интересов  и  степени   проявления  ими  любознательности.</w:t>
      </w:r>
    </w:p>
    <w:p w:rsidR="006B5E19" w:rsidRDefault="006B5E19" w:rsidP="00AF08DC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6B5E19" w:rsidRDefault="006B5E19" w:rsidP="00AF08DC">
      <w:pPr>
        <w:pStyle w:val="a3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Образовательная  ситуация  «  Копилка  интересов».</w:t>
      </w:r>
    </w:p>
    <w:p w:rsidR="006B5E19" w:rsidRDefault="006B5E19" w:rsidP="00AF08DC">
      <w:pPr>
        <w:pStyle w:val="a3"/>
        <w:ind w:left="284"/>
        <w:rPr>
          <w:rFonts w:ascii="Times New Roman" w:hAnsi="Times New Roman" w:cs="Times New Roman"/>
          <w:b/>
          <w:i/>
          <w:sz w:val="28"/>
          <w:szCs w:val="28"/>
        </w:rPr>
      </w:pPr>
    </w:p>
    <w:p w:rsidR="006B5E19" w:rsidRDefault="006B5E19" w:rsidP="00AF08DC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 показывает  детям  привлекательную  коробочку  или  шкатулку  и  говорит,  что  это  копилка  интересов.  Предлагает  собрать  в  нее  все  детские  интересы, спрашивает  детей: «Что  вам  интересно  делать?»,  «Чем  вы   любите  заниматься?»,  « Что  хотите  узнать?».  Ответы  детей  записываются  и  помещаются  в  копилку.   Педагог  имеет  возможность  проанализировать  полученные  данные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разделить  их на  группы  интересов.</w:t>
      </w:r>
    </w:p>
    <w:p w:rsidR="006B5E19" w:rsidRDefault="006B5E19" w:rsidP="00AF08DC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Содержание  детских  интересов  следует  отразить  в  предметн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пространственной  среде, дающей  дошкольнику  возможность  накапливать  и  </w:t>
      </w:r>
      <w:r>
        <w:rPr>
          <w:rFonts w:ascii="Times New Roman" w:hAnsi="Times New Roman" w:cs="Times New Roman"/>
          <w:sz w:val="28"/>
          <w:szCs w:val="28"/>
        </w:rPr>
        <w:lastRenderedPageBreak/>
        <w:t>обогащать опыт  разнообразной  деятельности  и  самостоятельных  выборов.  Для  развития  детских  инициатив  в предметно -  развивающей  среде  следует  создавать  опыт  включение  дошкольников  в  ее  изменение.</w:t>
      </w:r>
    </w:p>
    <w:p w:rsidR="006B5E19" w:rsidRDefault="006B5E19" w:rsidP="00AF08DC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5E19" w:rsidRDefault="006B5E19" w:rsidP="00AF08DC">
      <w:pPr>
        <w:pStyle w:val="a3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Игр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дискуссия</w:t>
      </w:r>
    </w:p>
    <w:p w:rsidR="006B5E19" w:rsidRDefault="006B5E19" w:rsidP="00AF08DC">
      <w:pPr>
        <w:pStyle w:val="a3"/>
        <w:ind w:left="284"/>
        <w:rPr>
          <w:rFonts w:ascii="Times New Roman" w:hAnsi="Times New Roman" w:cs="Times New Roman"/>
          <w:b/>
          <w:i/>
          <w:sz w:val="28"/>
          <w:szCs w:val="28"/>
        </w:rPr>
      </w:pPr>
    </w:p>
    <w:p w:rsidR="006B5E19" w:rsidRPr="006B5E19" w:rsidRDefault="006B5E19" w:rsidP="00AF08DC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B5E19">
        <w:rPr>
          <w:rFonts w:ascii="Times New Roman" w:hAnsi="Times New Roman" w:cs="Times New Roman"/>
          <w:sz w:val="28"/>
          <w:szCs w:val="28"/>
        </w:rPr>
        <w:t xml:space="preserve">Содержание  игры  заключается  в  том,  что  дети  выдвигают  свой  аргумент  признак  отличия,  а  педагог  опровергает версию  детей  и  приводит </w:t>
      </w:r>
      <w:proofErr w:type="spellStart"/>
      <w:r w:rsidRPr="006B5E19">
        <w:rPr>
          <w:rFonts w:ascii="Times New Roman" w:hAnsi="Times New Roman" w:cs="Times New Roman"/>
          <w:sz w:val="28"/>
          <w:szCs w:val="28"/>
        </w:rPr>
        <w:t>антиаргумент</w:t>
      </w:r>
      <w:proofErr w:type="spellEnd"/>
      <w:r w:rsidRPr="006B5E19">
        <w:rPr>
          <w:rFonts w:ascii="Times New Roman" w:hAnsi="Times New Roman" w:cs="Times New Roman"/>
          <w:sz w:val="28"/>
          <w:szCs w:val="28"/>
        </w:rPr>
        <w:t>.</w:t>
      </w:r>
    </w:p>
    <w:p w:rsidR="006B5E19" w:rsidRPr="006B5E19" w:rsidRDefault="006B5E19" w:rsidP="00AF08DC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6B5E19">
        <w:rPr>
          <w:rFonts w:ascii="Times New Roman" w:hAnsi="Times New Roman" w:cs="Times New Roman"/>
          <w:sz w:val="28"/>
          <w:szCs w:val="28"/>
        </w:rPr>
        <w:t>Игра  заканчивается,  когда  инициатива  детей  иссякает, и  они  с  трудом  выдвигают  последнюю  версию.</w:t>
      </w:r>
    </w:p>
    <w:p w:rsidR="006B5E19" w:rsidRDefault="006B5E19" w:rsidP="00AF08DC">
      <w:pPr>
        <w:pStyle w:val="a3"/>
        <w:ind w:left="284"/>
        <w:rPr>
          <w:rFonts w:ascii="Times New Roman" w:hAnsi="Times New Roman" w:cs="Times New Roman"/>
          <w:b/>
          <w:i/>
          <w:sz w:val="28"/>
          <w:szCs w:val="28"/>
        </w:rPr>
      </w:pPr>
    </w:p>
    <w:p w:rsidR="006B5E19" w:rsidRDefault="006B5E19" w:rsidP="00AF08DC">
      <w:pPr>
        <w:pStyle w:val="a3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Ситуация  «Инициируем  детские  вопросы».</w:t>
      </w:r>
    </w:p>
    <w:p w:rsidR="006B5E19" w:rsidRDefault="006B5E19" w:rsidP="00AF08DC">
      <w:pPr>
        <w:pStyle w:val="a3"/>
        <w:ind w:left="284"/>
        <w:rPr>
          <w:rFonts w:ascii="Times New Roman" w:hAnsi="Times New Roman" w:cs="Times New Roman"/>
          <w:b/>
          <w:i/>
          <w:sz w:val="28"/>
          <w:szCs w:val="28"/>
        </w:rPr>
      </w:pPr>
    </w:p>
    <w:p w:rsidR="006B5E19" w:rsidRDefault="006B5E19" w:rsidP="00AF08DC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Берется  любая коробочка.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нее помещается  небольшой  предмет,  довольно  часто  встречающейся  в  жизни:  яблоко,  мячик, карандаш  и  т. д.</w:t>
      </w:r>
      <w:proofErr w:type="gramEnd"/>
    </w:p>
    <w:p w:rsidR="006B5E19" w:rsidRDefault="006B5E19" w:rsidP="00AF08DC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 говорит,  что в  коробочк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сюрприз .Чтобы  догадаться, что  в  ней  лежит,  нужно  задавать  вопросы.  В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случае   затруднения  педагог  помогает:  « Спросите,  какой  формы;  для  чего нужен  этот  предмет?».</w:t>
      </w:r>
    </w:p>
    <w:p w:rsidR="006B5E19" w:rsidRDefault="006B5E19" w:rsidP="00AF08DC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6B5E19" w:rsidRDefault="006B5E19" w:rsidP="00AF08DC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Таким  образом, наиболее  значимыми  условиями  развития  детской инициативности  являются:</w:t>
      </w:r>
    </w:p>
    <w:p w:rsidR="006B5E19" w:rsidRDefault="006B5E19" w:rsidP="006B5E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  педагогической  поддержки  субъектных  проявлений  ребенка,  в  том  числе  инициативности,  активности,  самостоятельности  в  повседневной  жизни  детского  сада;</w:t>
      </w:r>
    </w:p>
    <w:p w:rsidR="006B5E19" w:rsidRDefault="006B5E19" w:rsidP="006B5E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 разнообразных  выборов  в  процессе  общения  и  деятельности   дошкольников;</w:t>
      </w:r>
    </w:p>
    <w:p w:rsidR="006B5E19" w:rsidRDefault="006B5E19" w:rsidP="006B5E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Ориентация  на  интересы, запросы, возможности  ребенка  при  организации  образовательного  взаимодействия;</w:t>
      </w:r>
    </w:p>
    <w:p w:rsidR="006B5E19" w:rsidRPr="006B5E19" w:rsidRDefault="006B5E19" w:rsidP="006B5E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 образовательной  среды,   способствующей  проявлениям субъективности  ребенк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дошкольника.</w:t>
      </w:r>
    </w:p>
    <w:p w:rsidR="005A1EFA" w:rsidRPr="005A1EFA" w:rsidRDefault="005A1EFA" w:rsidP="005A1EFA">
      <w:pPr>
        <w:ind w:left="-993" w:firstLine="993"/>
        <w:rPr>
          <w:rFonts w:ascii="Times New Roman" w:hAnsi="Times New Roman" w:cs="Times New Roman"/>
          <w:sz w:val="28"/>
          <w:szCs w:val="28"/>
        </w:rPr>
      </w:pPr>
    </w:p>
    <w:sectPr w:rsidR="005A1EFA" w:rsidRPr="005A1EFA" w:rsidSect="005A1EF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14F4"/>
    <w:multiLevelType w:val="hybridMultilevel"/>
    <w:tmpl w:val="F04EAA0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13B377E"/>
    <w:multiLevelType w:val="hybridMultilevel"/>
    <w:tmpl w:val="24AADE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98A6B30"/>
    <w:multiLevelType w:val="hybridMultilevel"/>
    <w:tmpl w:val="A5A2E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EFA"/>
    <w:rsid w:val="00232A09"/>
    <w:rsid w:val="005A1EFA"/>
    <w:rsid w:val="006B5E19"/>
    <w:rsid w:val="009E27C7"/>
    <w:rsid w:val="00AF08DC"/>
    <w:rsid w:val="00B676CB"/>
    <w:rsid w:val="00C92436"/>
    <w:rsid w:val="00CB2E57"/>
    <w:rsid w:val="00F20F08"/>
    <w:rsid w:val="00F81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sadik</cp:lastModifiedBy>
  <cp:revision>3</cp:revision>
  <dcterms:created xsi:type="dcterms:W3CDTF">2020-11-18T10:36:00Z</dcterms:created>
  <dcterms:modified xsi:type="dcterms:W3CDTF">2020-11-19T08:34:00Z</dcterms:modified>
</cp:coreProperties>
</file>