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87" w:rsidRDefault="00174EB5" w:rsidP="003C78B3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-395568</wp:posOffset>
            </wp:positionH>
            <wp:positionV relativeFrom="paragraph">
              <wp:posOffset>-341779</wp:posOffset>
            </wp:positionV>
            <wp:extent cx="10827460" cy="7632436"/>
            <wp:effectExtent l="19050" t="0" r="0" b="0"/>
            <wp:wrapNone/>
            <wp:docPr id="2" name="Рисунок 2" descr="C:\Users\sadik\Desktop\22 сентября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\Desktop\22 сентября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154" cy="76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987" w:rsidRP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 </w:t>
      </w:r>
      <w:r w:rsidR="00640987"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640987" w:rsidRPr="003C78B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="00640987"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640987"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педагогических условий для реализации детской инициативы посредством использования инновационных технологий в рамках перехода на ФОП </w:t>
      </w:r>
      <w:proofErr w:type="gramStart"/>
      <w:r w:rsidR="00640987"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</w:p>
    <w:p w:rsidR="00640987" w:rsidRPr="003C78B3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40987" w:rsidRPr="003C78B3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 площадки: </w:t>
      </w:r>
      <w:r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дегустация педагогических новинок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площадки: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Тимошина Ольга Евгеньевна, заведующий МДОАУ “Детский сад № 96 г. Орска”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группа площадки: 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Викторовна, педагог-психолог МДОАУ “Детский сад № 96 г. Орска”</w:t>
      </w:r>
    </w:p>
    <w:p w:rsidR="00640987" w:rsidRPr="003C78B3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“Детский сад № 96 г</w:t>
      </w:r>
      <w:proofErr w:type="gramStart"/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рска”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“Детский сад № 96 г. Орска”</w:t>
      </w:r>
    </w:p>
    <w:p w:rsidR="003C78B3" w:rsidRPr="00174EB5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Орск, ул.</w:t>
      </w:r>
      <w:r w:rsidRPr="00802B6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223 “Б”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3C78B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часть:</w:t>
      </w:r>
    </w:p>
    <w:p w:rsidR="00640987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Инициация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(приветственное слово руководителя Тимошиной Ольги Евгеньевны, визитная карточка МДОАУ “Детский сад № 96 г. Орска”)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8B3" w:rsidRPr="00174EB5" w:rsidRDefault="003C78B3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 на работу, созд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комфорта </w:t>
      </w:r>
      <w:r w:rsidR="00262566" w:rsidRP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(Козлова Любовь Викторовна, педагог-психолог МДОАУ № 96).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Погружение в тему</w:t>
      </w:r>
    </w:p>
    <w:p w:rsidR="00640987" w:rsidRPr="002625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эффективных инновационных технологий для поддержки детской инициативы в современном дошкольном образовании (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 №</w:t>
      </w:r>
      <w:r w:rsidR="0017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="003C7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Проработка содержания темы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(трансляция лучших образовательных практик по маршруту, выполнение практических заданий)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4EB5" w:rsidRDefault="003C78B3" w:rsidP="00174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МАДбординг</w:t>
      </w:r>
      <w:proofErr w:type="spellEnd"/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</w:t>
      </w:r>
      <w:proofErr w:type="spellStart"/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</w:t>
      </w:r>
      <w:proofErr w:type="spellEnd"/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детском саду (Фролова Мария Сергеевна, Ермолаева Татьяна Петровна, </w:t>
      </w:r>
      <w:proofErr w:type="gramEnd"/>
    </w:p>
    <w:p w:rsidR="00174EB5" w:rsidRDefault="00174EB5" w:rsidP="00174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СЕКЦИЯ </w:t>
      </w:r>
      <w:r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3C78B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педагогических условий для реализации детской инициативы посредством использования инновационных технологий в рамках перехода на ФОП </w:t>
      </w:r>
      <w:proofErr w:type="gramStart"/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 площадки: </w:t>
      </w:r>
      <w:r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дегустация педагогических новинок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площадки: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Тимошина Ольга Евгеньевна, заведующий МДОАУ “Детский сад № 96 г. Орска”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группа площадки: 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Викторовна, педагог-психолог МДОАУ “Детский сад № 96 г. Орска”</w:t>
      </w:r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“Детский сад № 96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“Детский сад № 96 г. Орска”</w:t>
      </w:r>
    </w:p>
    <w:p w:rsidR="00174EB5" w:rsidRP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Орск, ул.</w:t>
      </w:r>
      <w:r w:rsidRPr="00802B6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223 “Б”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часть:</w:t>
      </w:r>
    </w:p>
    <w:p w:rsid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Инициация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(приветственное слово руководителя Тимошиной Ольги Евгеньевны, визитная карточка МДОАУ “Детский сад № 96 г. Орска”)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EB5" w:rsidRP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Настрой на работу, создание атмосферы эмоционального комфорта </w:t>
      </w:r>
      <w:r w:rsidRP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(Козлова Любовь Викторовна, педагог-психолог МДОАУ № 96).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Погружение в тему</w:t>
      </w:r>
    </w:p>
    <w:p w:rsidR="00174EB5" w:rsidRPr="002625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эффективных инновационных технологий для поддержки детской инициативы в современном дошкольном образовании (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Проработка содержания темы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(трансляция лучших образовательных практик по маршруту, выполнение практических заданий)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4EB5" w:rsidRDefault="00174EB5" w:rsidP="00174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МАДбординг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детском саду (Фролова Мария Сергеевна, Ермолаева Татьяна Петровна, </w:t>
      </w:r>
      <w:proofErr w:type="gramEnd"/>
    </w:p>
    <w:p w:rsidR="00174EB5" w:rsidRDefault="00174EB5" w:rsidP="00174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СЕКЦИЯ </w:t>
      </w:r>
      <w:r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3C78B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педагогических условий для реализации детской инициативы посредством использования инновационных технологий в рамках перехода на ФОП </w:t>
      </w:r>
      <w:proofErr w:type="gramStart"/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 площадки: </w:t>
      </w:r>
      <w:r w:rsidRPr="003C7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дегустация педагогических новинок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площадки: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Тимошина Ольга Евгеньевна, заведующий МДОАУ “Детский сад № 96 г. Орска”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группа площадки: 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Викторовна, педагог-психолог МДОАУ “Детский сад № 96 г. Орска”</w:t>
      </w:r>
    </w:p>
    <w:p w:rsidR="00174EB5" w:rsidRPr="003C78B3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“Детский сад № 96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“Детский сад № 96 г. Орска”</w:t>
      </w:r>
    </w:p>
    <w:p w:rsidR="00174EB5" w:rsidRP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проведения: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Орск, ул.</w:t>
      </w:r>
      <w:r w:rsidRPr="00802B6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</w:t>
      </w:r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223 “Б”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часть:</w:t>
      </w:r>
    </w:p>
    <w:p w:rsid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Инициация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(приветственное слово руководителя Тимошиной Ольги Евгеньевны, визитная карточка МДОАУ “Детский сад № 96 г. Орска”)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EB5" w:rsidRPr="00174EB5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Настрой на работу, создание атмосферы эмоционального комфорта </w:t>
      </w:r>
      <w:r w:rsidRP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(Козлова Любовь Викторовна, педагог-психолог МДОАУ № 96).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    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Погружение в тему</w:t>
      </w:r>
    </w:p>
    <w:p w:rsidR="00174EB5" w:rsidRPr="002625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эффективных инновационных технологий для поддержки детской инициативы в современном дошкольном образовании (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Владимировна, старший воспитатель МДОАУ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EB5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802B6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Проработка содержания темы </w:t>
      </w:r>
      <w:r w:rsidRPr="00802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(трансляция лучших образовательных практик по маршруту, выполнение практических заданий)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87" w:rsidRPr="00802B66" w:rsidRDefault="00174EB5" w:rsidP="00174EB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МАДбординг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</w:t>
      </w:r>
      <w:proofErr w:type="spellStart"/>
      <w:proofErr w:type="gram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</w:t>
      </w:r>
      <w:proofErr w:type="spellEnd"/>
      <w:proofErr w:type="gram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детском саду (Фролова Мария Сергеевна, Ермолаева Татьяна Петровна, </w:t>
      </w:r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</w:t>
      </w:r>
      <w:r w:rsidR="0026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 МДОАУ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96</w:t>
      </w:r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 проведения - мозговой штурм).</w:t>
      </w:r>
    </w:p>
    <w:p w:rsidR="00640987" w:rsidRPr="00802B66" w:rsidRDefault="00174EB5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-251012</wp:posOffset>
            </wp:positionH>
            <wp:positionV relativeFrom="paragraph">
              <wp:posOffset>-657374</wp:posOffset>
            </wp:positionV>
            <wp:extent cx="10608646" cy="7512424"/>
            <wp:effectExtent l="19050" t="0" r="2204" b="0"/>
            <wp:wrapNone/>
            <wp:docPr id="3" name="Рисунок 3" descr="C:\Users\sadik\Desktop\22 сентября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ik\Desktop\22 сентября\ф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646" cy="751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8B3" w:rsidRPr="00262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2.2.2.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“Три дня без игрушек” - реализация детских замыслов в “ограниченных” обстоятельствах  (Зверева Елена Петровна, </w:t>
      </w:r>
      <w:r w:rsidR="003C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МДОАУ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96</w:t>
      </w:r>
      <w:r w:rsidR="00640987"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 проведения - педагогический калейдоскоп).</w:t>
      </w:r>
    </w:p>
    <w:p w:rsidR="00640987" w:rsidRPr="00802B66" w:rsidRDefault="00640987" w:rsidP="003C78B3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2.2.3.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световом столе как эффективное средство развития дошкольников (</w:t>
      </w:r>
      <w:proofErr w:type="spellStart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Разумова</w:t>
      </w:r>
      <w:proofErr w:type="spellEnd"/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Васильевна, учитель-логопед МДОАУ </w:t>
      </w:r>
      <w:r w:rsidR="00174EB5">
        <w:rPr>
          <w:rFonts w:ascii="Times New Roman" w:eastAsia="Times New Roman" w:hAnsi="Times New Roman" w:cs="Times New Roman"/>
          <w:sz w:val="24"/>
          <w:szCs w:val="24"/>
          <w:lang w:eastAsia="ru-RU"/>
        </w:rPr>
        <w:t>№ 96</w:t>
      </w:r>
      <w:r w:rsidRPr="00802B6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 проведения - аквариум).</w:t>
      </w:r>
    </w:p>
    <w:p w:rsidR="00640987" w:rsidRPr="00802B66" w:rsidRDefault="00640987" w:rsidP="003C78B3">
      <w:pPr>
        <w:pStyle w:val="a5"/>
        <w:spacing w:before="0" w:beforeAutospacing="0" w:after="0" w:afterAutospacing="0" w:line="216" w:lineRule="auto"/>
        <w:jc w:val="both"/>
      </w:pPr>
      <w:r w:rsidRPr="00262566">
        <w:rPr>
          <w:b/>
        </w:rPr>
        <w:t>2.2.4.</w:t>
      </w:r>
      <w:r w:rsidRPr="00802B66">
        <w:t xml:space="preserve"> </w:t>
      </w:r>
      <w:r>
        <w:t xml:space="preserve">Творческая мастерская в стиле </w:t>
      </w:r>
      <w:proofErr w:type="spellStart"/>
      <w:r w:rsidRPr="00802B66">
        <w:t>реджио</w:t>
      </w:r>
      <w:proofErr w:type="spellEnd"/>
      <w:r w:rsidRPr="00802B66">
        <w:t xml:space="preserve"> - ателье как источник развития детской творческой инициативы (Громова Лариса Николаевна, воспитатель МДОАУ № 96, форма проведения - спринт - практика).</w:t>
      </w:r>
    </w:p>
    <w:p w:rsidR="003C78B3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262566">
        <w:rPr>
          <w:b/>
        </w:rPr>
        <w:t>2.2.5.</w:t>
      </w:r>
      <w:r w:rsidRPr="00802B66">
        <w:t xml:space="preserve"> Музыкально-</w:t>
      </w:r>
      <w:proofErr w:type="gramStart"/>
      <w:r w:rsidRPr="00802B66">
        <w:t>ритмические движения</w:t>
      </w:r>
      <w:proofErr w:type="gramEnd"/>
      <w:r w:rsidRPr="00802B66">
        <w:t xml:space="preserve"> как </w:t>
      </w:r>
      <w:r w:rsidRPr="00802B66">
        <w:rPr>
          <w:shd w:val="clear" w:color="auto" w:fill="FFFFFF"/>
        </w:rPr>
        <w:t xml:space="preserve">действенный </w:t>
      </w:r>
      <w:r w:rsidRPr="00802B66">
        <w:t xml:space="preserve">способ самовыражения детей </w:t>
      </w:r>
      <w:r w:rsidRPr="00B817FD">
        <w:t>дошкольного возраста (</w:t>
      </w:r>
      <w:proofErr w:type="spellStart"/>
      <w:r w:rsidRPr="00B817FD">
        <w:t>Костылева</w:t>
      </w:r>
      <w:proofErr w:type="spellEnd"/>
      <w:r w:rsidRPr="00B817FD">
        <w:t xml:space="preserve"> Маргарита Викторовна, инструктор по физической культуре, Романенко Светлана Павловна, музыкальный руководитель МДОАУ № 96</w:t>
      </w:r>
      <w:r w:rsidR="00174EB5" w:rsidRPr="00B817FD">
        <w:t xml:space="preserve">, форма проведения </w:t>
      </w:r>
      <w:r w:rsidRPr="00B817FD">
        <w:t xml:space="preserve"> музыкальная импровизация).</w:t>
      </w:r>
    </w:p>
    <w:p w:rsidR="00640987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</w:t>
      </w:r>
      <w:r w:rsidRPr="00B817FD">
        <w:rPr>
          <w:sz w:val="14"/>
          <w:szCs w:val="14"/>
        </w:rPr>
        <w:t> </w:t>
      </w:r>
      <w:r w:rsidRPr="00B817FD">
        <w:rPr>
          <w:b/>
          <w:bCs/>
        </w:rPr>
        <w:t>Заключительная часть.</w:t>
      </w:r>
    </w:p>
    <w:p w:rsidR="00640987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3.1.</w:t>
      </w:r>
      <w:r w:rsidRPr="00B817FD">
        <w:t xml:space="preserve"> Эмоциональная разрядка “Фонтан </w:t>
      </w:r>
      <w:r w:rsidR="00262566" w:rsidRPr="00B817FD">
        <w:t>по</w:t>
      </w:r>
      <w:r w:rsidRPr="00B817FD">
        <w:t>желаний” (Козлова Любовь Викт</w:t>
      </w:r>
      <w:r w:rsidR="00174EB5" w:rsidRPr="00B817FD">
        <w:t xml:space="preserve">оровна, педагог-психолог МДОАУ </w:t>
      </w:r>
      <w:r w:rsidRPr="00B817FD">
        <w:t xml:space="preserve"> № 96).</w:t>
      </w:r>
    </w:p>
    <w:p w:rsidR="00640987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3.2.</w:t>
      </w:r>
      <w:r w:rsidRPr="00B817FD">
        <w:rPr>
          <w:sz w:val="14"/>
          <w:szCs w:val="14"/>
        </w:rPr>
        <w:t> </w:t>
      </w:r>
      <w:r w:rsidRPr="00B817FD">
        <w:t>Подведение итогов (интерактивная рефлексия).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640987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4.</w:t>
      </w:r>
      <w:r w:rsidR="00262566" w:rsidRPr="00B817FD">
        <w:rPr>
          <w:rStyle w:val="apple-tab-span"/>
          <w:sz w:val="14"/>
          <w:szCs w:val="14"/>
        </w:rPr>
        <w:t xml:space="preserve"> </w:t>
      </w:r>
      <w:r w:rsidRPr="00B817FD">
        <w:rPr>
          <w:b/>
          <w:bCs/>
        </w:rPr>
        <w:t>Продукт работы площадки</w:t>
      </w:r>
      <w:r w:rsidRPr="00B817FD">
        <w:t xml:space="preserve">: </w:t>
      </w:r>
      <w:proofErr w:type="spellStart"/>
      <w:r w:rsidRPr="00B817FD">
        <w:t>гайды</w:t>
      </w:r>
      <w:proofErr w:type="spellEnd"/>
      <w:r w:rsidRPr="00B817FD">
        <w:t xml:space="preserve"> по современным технологиям развития детской инициативы, методическая разработка по теме секции, презентация. 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  <w:rPr>
          <w:b/>
          <w:bCs/>
        </w:rPr>
      </w:pPr>
    </w:p>
    <w:p w:rsidR="00640987" w:rsidRPr="00B817FD" w:rsidRDefault="00640987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  <w:bCs/>
        </w:rPr>
        <w:t>Ссылка на платформу секции</w:t>
      </w:r>
      <w:r w:rsidRPr="00B817FD">
        <w:t>: </w:t>
      </w:r>
    </w:p>
    <w:p w:rsidR="00CB436C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hyperlink r:id="rId7" w:history="1">
        <w:r w:rsidRPr="00B817FD">
          <w:rPr>
            <w:rStyle w:val="a6"/>
          </w:rPr>
          <w:t>https://vk.com/away.php?to=https%3A%2F%2Frossinka91.netboard.me%2F2631qxij207h774%2F%3Ftab%3D725007%26link%3D2p6jxJ0r-3DMCKGvL-F1DaakyB&amp;cc_key</w:t>
        </w:r>
      </w:hyperlink>
      <w:r w:rsidR="00262566" w:rsidRPr="00B817FD">
        <w:t>=</w:t>
      </w:r>
      <w:r w:rsidRPr="00B817FD">
        <w:t xml:space="preserve"> 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воспитатели МДОАУ № 96, форма проведения - мозговой штурм).</w:t>
      </w: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2.2.2.</w:t>
      </w: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“Три дня без игрушек” - реализация детских замыслов в “ограниченных” обстоятельствах  (Зверева Елена Петровна, воспитатель МДОАУ № 96, форма проведения - педагогический калейдоскоп).</w:t>
      </w: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2.2.3.</w:t>
      </w: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световом столе как эффективное средство развития дошкольников (</w:t>
      </w:r>
      <w:proofErr w:type="spellStart"/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Разумова</w:t>
      </w:r>
      <w:proofErr w:type="spellEnd"/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Васильевна, учитель-логопед МДОАУ № 96, форма проведения - аквариум).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2.2.4.</w:t>
      </w:r>
      <w:r w:rsidRPr="00B817FD">
        <w:t xml:space="preserve"> Творческая мастерская в стиле </w:t>
      </w:r>
      <w:proofErr w:type="spellStart"/>
      <w:r w:rsidRPr="00B817FD">
        <w:t>реджио</w:t>
      </w:r>
      <w:proofErr w:type="spellEnd"/>
      <w:r w:rsidRPr="00B817FD">
        <w:t xml:space="preserve"> - ателье как источник развития детской творческой инициативы (Громова Лариса Николаевна, воспитатель МДОАУ № 96, форма проведения - спринт - практика).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2.2.5.</w:t>
      </w:r>
      <w:r w:rsidRPr="00B817FD">
        <w:t xml:space="preserve"> Музыкально-</w:t>
      </w:r>
      <w:proofErr w:type="gramStart"/>
      <w:r w:rsidRPr="00B817FD">
        <w:t>ритмические движения</w:t>
      </w:r>
      <w:proofErr w:type="gramEnd"/>
      <w:r w:rsidRPr="00B817FD">
        <w:t xml:space="preserve"> как </w:t>
      </w:r>
      <w:r w:rsidRPr="00B817FD">
        <w:rPr>
          <w:shd w:val="clear" w:color="auto" w:fill="FFFFFF"/>
        </w:rPr>
        <w:t xml:space="preserve">действенный </w:t>
      </w:r>
      <w:r w:rsidRPr="00B817FD">
        <w:t>способ самовыражения детей дошкольного возраста (</w:t>
      </w:r>
      <w:proofErr w:type="spellStart"/>
      <w:r w:rsidRPr="00B817FD">
        <w:t>Костылева</w:t>
      </w:r>
      <w:proofErr w:type="spellEnd"/>
      <w:r w:rsidRPr="00B817FD">
        <w:t xml:space="preserve"> Маргарита Викторовна, инструктор по физической культуре, Романенко Светлана Павловна, музыкальный руководитель МДОАУ № 96, форма проведения  музыкальная импровизация).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</w:t>
      </w:r>
      <w:r w:rsidRPr="00B817FD">
        <w:rPr>
          <w:sz w:val="14"/>
          <w:szCs w:val="14"/>
        </w:rPr>
        <w:t> </w:t>
      </w:r>
      <w:r w:rsidRPr="00B817FD">
        <w:rPr>
          <w:b/>
          <w:bCs/>
        </w:rPr>
        <w:t>Заключительная часть.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3.1.</w:t>
      </w:r>
      <w:r w:rsidRPr="00B817FD">
        <w:t xml:space="preserve"> Эмоциональная разрядка “Фонтан пожеланий” (Козлова Любовь Викторовна, педагог-психолог МДОАУ  № 96).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3.2.</w:t>
      </w:r>
      <w:r w:rsidRPr="00B817FD">
        <w:rPr>
          <w:sz w:val="14"/>
          <w:szCs w:val="14"/>
        </w:rPr>
        <w:t> </w:t>
      </w:r>
      <w:r w:rsidRPr="00B817FD">
        <w:t>Подведение итогов (интерактивная рефлексия).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4.</w:t>
      </w:r>
      <w:r w:rsidRPr="00B817FD">
        <w:rPr>
          <w:rStyle w:val="apple-tab-span"/>
          <w:sz w:val="14"/>
          <w:szCs w:val="14"/>
        </w:rPr>
        <w:t xml:space="preserve"> </w:t>
      </w:r>
      <w:r w:rsidRPr="00B817FD">
        <w:rPr>
          <w:b/>
          <w:bCs/>
        </w:rPr>
        <w:t>Продукт работы площадки</w:t>
      </w:r>
      <w:r w:rsidRPr="00B817FD">
        <w:t xml:space="preserve">: </w:t>
      </w:r>
      <w:proofErr w:type="spellStart"/>
      <w:r w:rsidRPr="00B817FD">
        <w:t>гайды</w:t>
      </w:r>
      <w:proofErr w:type="spellEnd"/>
      <w:r w:rsidRPr="00B817FD">
        <w:t xml:space="preserve"> по современным технологиям развития детской инициативы, методическая разработка по теме секции, презентация. 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  <w:rPr>
          <w:b/>
          <w:bCs/>
        </w:rPr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  <w:bCs/>
        </w:rPr>
        <w:t>Ссылка на платформу секции</w:t>
      </w:r>
      <w:r w:rsidRPr="00B817FD">
        <w:t>: 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hyperlink r:id="rId8" w:history="1">
        <w:r w:rsidRPr="00B817FD">
          <w:rPr>
            <w:rStyle w:val="a6"/>
          </w:rPr>
          <w:t>https://vk.com/away.php?to=https%3A%2F%2Frossinka91.netboard.me%2F2631qxij207h774%2F%3Ftab%3D725007%26link%3D2p6jxJ0r-3DMCKGvL-F1DaakyB&amp;cc_key</w:t>
        </w:r>
      </w:hyperlink>
      <w:r w:rsidRPr="00B817FD">
        <w:t xml:space="preserve">= 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воспитатели МДОАУ № 96, форма проведения - мозговой штурм).</w:t>
      </w: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2.2.2.</w:t>
      </w: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“Три дня без игрушек” - реализация детских замыслов в “ограниченных” обстоятельствах  (Зверева Елена Петровна, воспитатель МДОАУ № 96, форма проведения - педагогический калейдоскоп).</w:t>
      </w:r>
    </w:p>
    <w:p w:rsidR="00174EB5" w:rsidRPr="00B817FD" w:rsidRDefault="00174EB5" w:rsidP="00B817FD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2.2.3.</w:t>
      </w:r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световом столе как эффективное средство развития дошкольников (</w:t>
      </w:r>
      <w:proofErr w:type="spellStart"/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Разумова</w:t>
      </w:r>
      <w:proofErr w:type="spellEnd"/>
      <w:r w:rsidRPr="00B8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Васильевна, учитель-логопед МДОАУ № 96, форма проведения - аквариум).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2.2.4.</w:t>
      </w:r>
      <w:r w:rsidRPr="00B817FD">
        <w:t xml:space="preserve"> Творческая мастерская в стиле </w:t>
      </w:r>
      <w:proofErr w:type="spellStart"/>
      <w:r w:rsidRPr="00B817FD">
        <w:t>реджио</w:t>
      </w:r>
      <w:proofErr w:type="spellEnd"/>
      <w:r w:rsidRPr="00B817FD">
        <w:t xml:space="preserve"> - ателье как источник развития детской творческой инициативы (Громова Лариса Николаевна, воспитатель МДОАУ № 96, форма проведения - спринт - практика).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2.2.5.</w:t>
      </w:r>
      <w:r w:rsidRPr="00B817FD">
        <w:t xml:space="preserve"> Музыкально-</w:t>
      </w:r>
      <w:proofErr w:type="gramStart"/>
      <w:r w:rsidRPr="00B817FD">
        <w:t>ритмические движения</w:t>
      </w:r>
      <w:proofErr w:type="gramEnd"/>
      <w:r w:rsidRPr="00B817FD">
        <w:t xml:space="preserve"> как </w:t>
      </w:r>
      <w:r w:rsidRPr="00B817FD">
        <w:rPr>
          <w:shd w:val="clear" w:color="auto" w:fill="FFFFFF"/>
        </w:rPr>
        <w:t xml:space="preserve">действенный </w:t>
      </w:r>
      <w:r w:rsidRPr="00B817FD">
        <w:t>способ самовыражения детей дошкольного возраста (</w:t>
      </w:r>
      <w:proofErr w:type="spellStart"/>
      <w:r w:rsidRPr="00B817FD">
        <w:t>Костылева</w:t>
      </w:r>
      <w:proofErr w:type="spellEnd"/>
      <w:r w:rsidRPr="00B817FD">
        <w:t xml:space="preserve"> Маргарита Викторовна, инструктор по физической культуре, Романенко Светлана Павловна, музыкальный руководитель МДОАУ № 96, форма проведения  музыкальная импровизация).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</w:t>
      </w:r>
      <w:r w:rsidRPr="00B817FD">
        <w:rPr>
          <w:sz w:val="14"/>
          <w:szCs w:val="14"/>
        </w:rPr>
        <w:t> </w:t>
      </w:r>
      <w:r w:rsidRPr="00B817FD">
        <w:rPr>
          <w:b/>
          <w:bCs/>
        </w:rPr>
        <w:t>Заключительная часть.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3.1.</w:t>
      </w:r>
      <w:r w:rsidRPr="00B817FD">
        <w:t xml:space="preserve"> Эмоциональная разрядка “Фонтан пожеланий” (Козлова Любовь Викторовна, педагог-психолог МДОАУ  № 96).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3.2.</w:t>
      </w:r>
      <w:r w:rsidRPr="00B817FD">
        <w:rPr>
          <w:sz w:val="14"/>
          <w:szCs w:val="14"/>
        </w:rPr>
        <w:t> </w:t>
      </w:r>
      <w:r w:rsidRPr="00B817FD">
        <w:t>Подведение итогов (интерактивная рефлексия).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</w:rPr>
        <w:t>4.</w:t>
      </w:r>
      <w:r w:rsidRPr="00B817FD">
        <w:rPr>
          <w:rStyle w:val="apple-tab-span"/>
          <w:sz w:val="14"/>
          <w:szCs w:val="14"/>
        </w:rPr>
        <w:t xml:space="preserve"> </w:t>
      </w:r>
      <w:r w:rsidRPr="00B817FD">
        <w:rPr>
          <w:b/>
          <w:bCs/>
        </w:rPr>
        <w:t>Продукт работы площадки</w:t>
      </w:r>
      <w:r w:rsidRPr="00B817FD">
        <w:t xml:space="preserve">: </w:t>
      </w:r>
      <w:proofErr w:type="spellStart"/>
      <w:r w:rsidRPr="00B817FD">
        <w:t>гайды</w:t>
      </w:r>
      <w:proofErr w:type="spellEnd"/>
      <w:r w:rsidRPr="00B817FD">
        <w:t xml:space="preserve"> по современным технологиям развития детской инициативы, методическая разработка по теме секции, презентация. </w:t>
      </w: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  <w:rPr>
          <w:b/>
          <w:bCs/>
        </w:rPr>
      </w:pPr>
    </w:p>
    <w:p w:rsidR="00174EB5" w:rsidRPr="00B817FD" w:rsidRDefault="00174EB5" w:rsidP="00B817FD">
      <w:pPr>
        <w:pStyle w:val="a5"/>
        <w:spacing w:before="0" w:beforeAutospacing="0" w:after="0" w:afterAutospacing="0" w:line="216" w:lineRule="auto"/>
        <w:jc w:val="both"/>
      </w:pPr>
      <w:r w:rsidRPr="00B817FD">
        <w:rPr>
          <w:b/>
          <w:bCs/>
        </w:rPr>
        <w:t>Ссылка на платформу секции</w:t>
      </w:r>
      <w:r w:rsidRPr="00B817FD">
        <w:t>: </w:t>
      </w:r>
    </w:p>
    <w:p w:rsidR="00174EB5" w:rsidRDefault="00174EB5" w:rsidP="00B817FD">
      <w:pPr>
        <w:pStyle w:val="a5"/>
        <w:spacing w:before="0" w:beforeAutospacing="0" w:after="0" w:afterAutospacing="0" w:line="216" w:lineRule="auto"/>
        <w:jc w:val="both"/>
      </w:pPr>
      <w:hyperlink r:id="rId9" w:history="1">
        <w:r w:rsidRPr="00B817FD">
          <w:rPr>
            <w:rStyle w:val="a6"/>
          </w:rPr>
          <w:t>https://vk.com/away.php?to=https%3A%2F%2Frossinka91.netboard.me%2F2631qxij207h774%2F%3Ftab%3D725007%26link%3D2p6jxJ0r-3DMCKGvL-F1DaakyB&amp;cc_key</w:t>
        </w:r>
      </w:hyperlink>
      <w:r w:rsidRPr="00B817FD">
        <w:t>=</w:t>
      </w:r>
      <w:r>
        <w:t xml:space="preserve"> </w:t>
      </w:r>
    </w:p>
    <w:p w:rsidR="00174EB5" w:rsidRDefault="00174EB5" w:rsidP="00B817FD">
      <w:pPr>
        <w:pStyle w:val="a5"/>
        <w:spacing w:before="0" w:beforeAutospacing="0" w:after="0" w:afterAutospacing="0" w:line="216" w:lineRule="auto"/>
        <w:jc w:val="both"/>
      </w:pPr>
    </w:p>
    <w:sectPr w:rsidR="00174EB5" w:rsidSect="00174EB5">
      <w:pgSz w:w="16838" w:h="11906" w:orient="landscape"/>
      <w:pgMar w:top="510" w:right="510" w:bottom="510" w:left="510" w:header="454" w:footer="454" w:gutter="0"/>
      <w:cols w:num="3" w:space="3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C66" w:rsidRDefault="00FA0C66" w:rsidP="00174EB5">
      <w:pPr>
        <w:spacing w:after="0" w:line="240" w:lineRule="auto"/>
      </w:pPr>
      <w:r>
        <w:separator/>
      </w:r>
    </w:p>
  </w:endnote>
  <w:endnote w:type="continuationSeparator" w:id="0">
    <w:p w:rsidR="00FA0C66" w:rsidRDefault="00FA0C66" w:rsidP="0017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C66" w:rsidRDefault="00FA0C66" w:rsidP="00174EB5">
      <w:pPr>
        <w:spacing w:after="0" w:line="240" w:lineRule="auto"/>
      </w:pPr>
      <w:r>
        <w:separator/>
      </w:r>
    </w:p>
  </w:footnote>
  <w:footnote w:type="continuationSeparator" w:id="0">
    <w:p w:rsidR="00FA0C66" w:rsidRDefault="00FA0C66" w:rsidP="0017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987"/>
    <w:rsid w:val="00174EB5"/>
    <w:rsid w:val="00262566"/>
    <w:rsid w:val="003C78B3"/>
    <w:rsid w:val="00412B1D"/>
    <w:rsid w:val="00640987"/>
    <w:rsid w:val="00B817FD"/>
    <w:rsid w:val="00CB436C"/>
    <w:rsid w:val="00FA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9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4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40987"/>
  </w:style>
  <w:style w:type="character" w:styleId="a6">
    <w:name w:val="Hyperlink"/>
    <w:basedOn w:val="a0"/>
    <w:uiPriority w:val="99"/>
    <w:unhideWhenUsed/>
    <w:rsid w:val="00174E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7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4EB5"/>
  </w:style>
  <w:style w:type="paragraph" w:styleId="a9">
    <w:name w:val="footer"/>
    <w:basedOn w:val="a"/>
    <w:link w:val="aa"/>
    <w:uiPriority w:val="99"/>
    <w:semiHidden/>
    <w:unhideWhenUsed/>
    <w:rsid w:val="0017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ossinka91.netboard.me%2F2631qxij207h774%2F%3Ftab%3D725007%26link%3D2p6jxJ0r-3DMCKGvL-F1DaakyB&amp;cc_k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ossinka91.netboard.me%2F2631qxij207h774%2F%3Ftab%3D725007%26link%3D2p6jxJ0r-3DMCKGvL-F1DaakyB&amp;cc_k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rossinka91.netboard.me%2F2631qxij207h774%2F%3Ftab%3D725007%26link%3D2p6jxJ0r-3DMCKGvL-F1DaakyB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2023-09-20T10:19:00Z</dcterms:created>
  <dcterms:modified xsi:type="dcterms:W3CDTF">2023-09-20T11:08:00Z</dcterms:modified>
</cp:coreProperties>
</file>