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9B" w:rsidRPr="00C97F38" w:rsidRDefault="0081409B" w:rsidP="00C97F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="00E873EB"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:rsidR="0081409B" w:rsidRPr="00C97F38" w:rsidRDefault="0081409B" w:rsidP="00C9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</w:rPr>
        <w:t>«</w:t>
      </w:r>
      <w:r w:rsidRPr="00C97F38">
        <w:rPr>
          <w:rFonts w:ascii="Times New Roman" w:eastAsia="Times New Roman" w:hAnsi="Times New Roman" w:cs="Times New Roman"/>
          <w:b/>
          <w:sz w:val="24"/>
          <w:szCs w:val="24"/>
        </w:rPr>
        <w:t>Организация и функционирование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81409B" w:rsidRDefault="0081409B" w:rsidP="00C97F38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на 2021- 2022 </w:t>
      </w:r>
      <w:proofErr w:type="spellStart"/>
      <w:r w:rsidRPr="00C97F38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Pr="00C97F38">
        <w:rPr>
          <w:rFonts w:ascii="Times New Roman" w:hAnsi="Times New Roman" w:cs="Times New Roman"/>
          <w:b/>
          <w:bCs/>
          <w:sz w:val="24"/>
          <w:szCs w:val="24"/>
        </w:rPr>
        <w:t>. год</w:t>
      </w:r>
    </w:p>
    <w:p w:rsidR="00471C3D" w:rsidRPr="00C97F38" w:rsidRDefault="00471C3D" w:rsidP="00C97F38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409B" w:rsidRPr="00C97F38" w:rsidRDefault="0081409B" w:rsidP="00C97F3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База</w:t>
      </w:r>
      <w:r w:rsidRPr="00C97F38">
        <w:rPr>
          <w:rFonts w:ascii="Times New Roman" w:hAnsi="Times New Roman" w:cs="Times New Roman"/>
          <w:bCs/>
          <w:sz w:val="24"/>
          <w:szCs w:val="24"/>
        </w:rPr>
        <w:t>: МДОАУ «</w:t>
      </w:r>
      <w:r w:rsidR="00C97F38" w:rsidRPr="00C97F38">
        <w:rPr>
          <w:rFonts w:ascii="Times New Roman" w:hAnsi="Times New Roman" w:cs="Times New Roman"/>
          <w:bCs/>
          <w:sz w:val="24"/>
          <w:szCs w:val="24"/>
        </w:rPr>
        <w:t>ЦРР</w:t>
      </w:r>
      <w:r w:rsidRPr="00C97F3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C97F38" w:rsidRPr="00C97F38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="00C97F38" w:rsidRPr="00C97F38">
        <w:rPr>
          <w:rFonts w:ascii="Times New Roman" w:hAnsi="Times New Roman" w:cs="Times New Roman"/>
          <w:bCs/>
          <w:sz w:val="24"/>
          <w:szCs w:val="24"/>
        </w:rPr>
        <w:t>/с</w:t>
      </w:r>
      <w:r w:rsidRPr="00C97F38">
        <w:rPr>
          <w:rFonts w:ascii="Times New Roman" w:hAnsi="Times New Roman" w:cs="Times New Roman"/>
          <w:bCs/>
          <w:sz w:val="24"/>
          <w:szCs w:val="24"/>
        </w:rPr>
        <w:t xml:space="preserve"> № 56 «Надежда» 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. Орска»</w:t>
      </w: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14FA" w:rsidRPr="00C97F38" w:rsidRDefault="0081409B" w:rsidP="00C97F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 </w:t>
      </w:r>
      <w:r w:rsidRPr="00C97F38"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оспитатель Рахматуллина Н.Г.</w:t>
      </w:r>
    </w:p>
    <w:p w:rsidR="00C97F38" w:rsidRPr="00C97F38" w:rsidRDefault="00C97F38" w:rsidP="00C97F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97F38" w:rsidRPr="00C97F38" w:rsidRDefault="00C97F38" w:rsidP="00C97F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914FA" w:rsidRPr="00C97F38" w:rsidRDefault="00A914FA" w:rsidP="00C97F3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C97F38">
        <w:rPr>
          <w:rFonts w:ascii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C97F38" w:rsidRPr="00C97F38">
        <w:rPr>
          <w:rFonts w:ascii="Times New Roman" w:hAnsi="Times New Roman" w:cs="Times New Roman"/>
          <w:b/>
          <w:i/>
          <w:sz w:val="24"/>
          <w:szCs w:val="24"/>
        </w:rPr>
        <w:t xml:space="preserve">Деятельность </w:t>
      </w:r>
      <w:r w:rsidRPr="00C97F38">
        <w:rPr>
          <w:rFonts w:ascii="Times New Roman" w:hAnsi="Times New Roman" w:cs="Times New Roman"/>
          <w:b/>
          <w:i/>
          <w:sz w:val="24"/>
          <w:szCs w:val="24"/>
        </w:rPr>
        <w:t xml:space="preserve">узких специалистов в рамках </w:t>
      </w:r>
      <w:r w:rsidRPr="00C97F38">
        <w:rPr>
          <w:rFonts w:ascii="Times New Roman" w:hAnsi="Times New Roman" w:cs="Times New Roman"/>
          <w:b/>
          <w:bCs/>
          <w:i/>
          <w:sz w:val="24"/>
          <w:szCs w:val="24"/>
        </w:rPr>
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образования»</w:t>
      </w:r>
    </w:p>
    <w:p w:rsidR="00A914FA" w:rsidRPr="00C97F38" w:rsidRDefault="00A914FA" w:rsidP="00C97F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914FA" w:rsidRPr="00C97F38" w:rsidRDefault="00A914FA" w:rsidP="00C97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F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F38"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сопровождение узких специалистов по повышению уровня профессиональной компетентности по реализации деятельности в условиях </w:t>
      </w:r>
      <w:r w:rsidRPr="00C97F38">
        <w:rPr>
          <w:rFonts w:ascii="Times New Roman" w:hAnsi="Times New Roman" w:cs="Times New Roman"/>
          <w:sz w:val="24"/>
          <w:szCs w:val="24"/>
        </w:rPr>
        <w:t>расширения доступности качественного дошкольного образования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>, распространение передового опыта в рамках профессионального сообщества.</w:t>
      </w:r>
    </w:p>
    <w:p w:rsidR="00C97F38" w:rsidRPr="00C97F38" w:rsidRDefault="00C97F38" w:rsidP="00C97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14FA" w:rsidRPr="00C97F38" w:rsidRDefault="00A914FA" w:rsidP="00C97F38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7F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A914FA" w:rsidRPr="00C97F38" w:rsidRDefault="00A914FA" w:rsidP="00C97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F3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97F38"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>трансли</w:t>
      </w:r>
      <w:r w:rsidR="00C97F38" w:rsidRPr="00C97F38">
        <w:rPr>
          <w:rFonts w:ascii="Times New Roman" w:eastAsia="Times New Roman" w:hAnsi="Times New Roman" w:cs="Times New Roman"/>
          <w:sz w:val="24"/>
          <w:szCs w:val="24"/>
        </w:rPr>
        <w:t xml:space="preserve">рование и распространение опыта 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>узких специалистов ДО по организаци</w:t>
      </w:r>
      <w:r w:rsidR="00C97F38" w:rsidRPr="00C97F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и функционировани</w:t>
      </w:r>
      <w:r w:rsidR="00C97F38" w:rsidRPr="00C97F3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sz w:val="24"/>
          <w:szCs w:val="24"/>
        </w:rPr>
        <w:t>консультационно-методических центров (пунктов) методической,</w:t>
      </w:r>
      <w:proofErr w:type="gramEnd"/>
      <w:r w:rsidRPr="00C97F38">
        <w:rPr>
          <w:rFonts w:ascii="Times New Roman" w:hAnsi="Times New Roman" w:cs="Times New Roman"/>
          <w:sz w:val="24"/>
          <w:szCs w:val="24"/>
        </w:rPr>
        <w:t xml:space="preserve"> педагогической, диагностической и консультационной помощи для родителей (законных представителей) детей, не охваченных дошкольным образованием и получающих образование в форме «семейного»;</w:t>
      </w:r>
    </w:p>
    <w:p w:rsidR="00067B3B" w:rsidRPr="00C97F38" w:rsidRDefault="00A914FA" w:rsidP="00C97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F38">
        <w:rPr>
          <w:rFonts w:ascii="Times New Roman" w:eastAsia="Times New Roman" w:hAnsi="Times New Roman" w:cs="Times New Roman"/>
          <w:sz w:val="24"/>
          <w:szCs w:val="24"/>
        </w:rPr>
        <w:t>2. эффективные формы и методы работы узких специалистов с родителями</w:t>
      </w:r>
      <w:r w:rsidRPr="00C97F38">
        <w:rPr>
          <w:rFonts w:ascii="Times New Roman" w:hAnsi="Times New Roman" w:cs="Times New Roman"/>
          <w:sz w:val="24"/>
          <w:szCs w:val="24"/>
        </w:rPr>
        <w:t xml:space="preserve"> (законными представителями) детей, не охваченных дошкольным образованием и получающих образование в форме «семейного».</w:t>
      </w:r>
    </w:p>
    <w:p w:rsidR="00C97F38" w:rsidRPr="00C97F38" w:rsidRDefault="00C97F38" w:rsidP="00814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F38" w:rsidRPr="00C97F38" w:rsidRDefault="00C97F38" w:rsidP="00814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F38" w:rsidRPr="00C97F38" w:rsidRDefault="00C97F38" w:rsidP="00814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8"/>
        <w:gridCol w:w="5039"/>
        <w:gridCol w:w="1889"/>
        <w:gridCol w:w="2188"/>
      </w:tblGrid>
      <w:tr w:rsidR="0081409B" w:rsidRPr="00C97F38" w:rsidTr="00C97F38">
        <w:tc>
          <w:tcPr>
            <w:tcW w:w="738" w:type="dxa"/>
          </w:tcPr>
          <w:p w:rsidR="0081409B" w:rsidRPr="00C97F38" w:rsidRDefault="0081409B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9" w:type="dxa"/>
            <w:vAlign w:val="center"/>
          </w:tcPr>
          <w:p w:rsidR="0081409B" w:rsidRPr="00C97F38" w:rsidRDefault="0081409B" w:rsidP="00C97F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1409B" w:rsidRPr="00C97F38" w:rsidRDefault="0081409B" w:rsidP="00C97F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81409B" w:rsidRPr="00C97F38" w:rsidRDefault="0081409B" w:rsidP="00C97F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67B3B" w:rsidRPr="00C97F38" w:rsidTr="00C97F38">
        <w:trPr>
          <w:trHeight w:val="2683"/>
        </w:trPr>
        <w:tc>
          <w:tcPr>
            <w:tcW w:w="738" w:type="dxa"/>
            <w:tcBorders>
              <w:bottom w:val="single" w:sz="4" w:space="0" w:color="000000" w:themeColor="text1"/>
            </w:tcBorders>
          </w:tcPr>
          <w:p w:rsidR="00067B3B" w:rsidRPr="00C97F38" w:rsidRDefault="00067B3B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9" w:type="dxa"/>
            <w:tcBorders>
              <w:bottom w:val="single" w:sz="4" w:space="0" w:color="000000" w:themeColor="text1"/>
            </w:tcBorders>
          </w:tcPr>
          <w:p w:rsidR="00067B3B" w:rsidRPr="00C97F38" w:rsidRDefault="00067B3B" w:rsidP="00C97F38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="00C97F38" w:rsidRPr="00C9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C97F38" w:rsidRPr="00C97F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еятельность педагога-психолога  в рамках К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</w:t>
            </w:r>
            <w:r w:rsidR="00C97F38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и дошкольного возраста».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bottom w:val="single" w:sz="4" w:space="0" w:color="000000" w:themeColor="text1"/>
            </w:tcBorders>
          </w:tcPr>
          <w:p w:rsidR="00067B3B" w:rsidRPr="00C97F38" w:rsidRDefault="00067B3B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67B3B" w:rsidRPr="00C97F38" w:rsidRDefault="00067B3B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7F38" w:rsidRPr="00C97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8" w:type="dxa"/>
          </w:tcPr>
          <w:p w:rsidR="00067B3B" w:rsidRPr="00C97F38" w:rsidRDefault="00883A61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122,104,124</w:t>
            </w:r>
          </w:p>
        </w:tc>
      </w:tr>
      <w:tr w:rsidR="00067B3B" w:rsidRPr="00C97F38" w:rsidTr="00C97F38">
        <w:trPr>
          <w:trHeight w:val="2057"/>
        </w:trPr>
        <w:tc>
          <w:tcPr>
            <w:tcW w:w="738" w:type="dxa"/>
          </w:tcPr>
          <w:p w:rsidR="00067B3B" w:rsidRPr="00C97F38" w:rsidRDefault="00067B3B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067B3B" w:rsidRPr="00C97F38" w:rsidRDefault="00067B3B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067B3B" w:rsidRPr="00C97F38" w:rsidRDefault="00067B3B" w:rsidP="00F012E3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Тема: </w:t>
            </w:r>
            <w:r w:rsidR="00C97F38" w:rsidRPr="00C97F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 </w:t>
            </w:r>
            <w:r w:rsidR="00C97F38" w:rsidRPr="00C97F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онсультирование родителей по вопросам музыкального развития и воспитания, обучение родителей с детьми, не посещающими дошкольное учреждение приемам, способствующим творческому развитию детей и способам организации досуга дома</w:t>
            </w:r>
            <w:r w:rsidR="00C97F38" w:rsidRPr="00C97F3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067B3B" w:rsidRPr="00C97F38" w:rsidRDefault="00C97F38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67B3B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067B3B" w:rsidRPr="00C97F38" w:rsidRDefault="00883A61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115,18,16</w:t>
            </w:r>
          </w:p>
        </w:tc>
      </w:tr>
      <w:tr w:rsidR="0081409B" w:rsidRPr="00C97F38" w:rsidTr="00C97F38">
        <w:tc>
          <w:tcPr>
            <w:tcW w:w="738" w:type="dxa"/>
          </w:tcPr>
          <w:p w:rsidR="0081409B" w:rsidRPr="00C97F38" w:rsidRDefault="0081409B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9" w:type="dxa"/>
            <w:tcBorders>
              <w:bottom w:val="single" w:sz="4" w:space="0" w:color="auto"/>
            </w:tcBorders>
          </w:tcPr>
          <w:p w:rsidR="0081409B" w:rsidRPr="00C97F38" w:rsidRDefault="0081409B" w:rsidP="00F012E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C9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C97F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67B3B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эффективных форм </w:t>
            </w:r>
            <w:r w:rsidR="005A2C67" w:rsidRPr="00C97F3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F012E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5A2C67" w:rsidRPr="00C97F38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 w:rsidR="00F012E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5A2C67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и дефектолог</w:t>
            </w:r>
            <w:r w:rsidR="00F012E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5A2C67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67B3B" w:rsidRPr="00C97F38">
              <w:rPr>
                <w:rFonts w:ascii="Times New Roman" w:hAnsi="Times New Roman" w:cs="Times New Roman"/>
                <w:sz w:val="24"/>
                <w:szCs w:val="24"/>
              </w:rPr>
              <w:t>организации методической, диагностической и консультационной помощи родителям для детей с ОВЗ, получающим дошкольно</w:t>
            </w:r>
            <w:r w:rsidR="005A2C67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образование в форме </w:t>
            </w:r>
            <w:proofErr w:type="gramStart"/>
            <w:r w:rsidR="005A2C67" w:rsidRPr="00C97F38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  <w:r w:rsidR="005A2C67" w:rsidRPr="00C97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81409B" w:rsidRPr="00C97F38" w:rsidRDefault="00C97F38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81409B" w:rsidRPr="00C97F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409B" w:rsidRPr="00C97F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8" w:type="dxa"/>
          </w:tcPr>
          <w:p w:rsidR="0081409B" w:rsidRPr="00C97F38" w:rsidRDefault="00883A61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121,38,123</w:t>
            </w:r>
          </w:p>
        </w:tc>
      </w:tr>
      <w:tr w:rsidR="0081409B" w:rsidRPr="00C97F38" w:rsidTr="00C97F38">
        <w:tc>
          <w:tcPr>
            <w:tcW w:w="738" w:type="dxa"/>
          </w:tcPr>
          <w:p w:rsidR="0081409B" w:rsidRPr="00C97F38" w:rsidRDefault="005A2C67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9" w:type="dxa"/>
          </w:tcPr>
          <w:p w:rsidR="0081409B" w:rsidRPr="00C97F38" w:rsidRDefault="005A2C67" w:rsidP="00F0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F38" w:rsidRPr="00C97F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своевременной поддержки </w:t>
            </w:r>
            <w:r w:rsidR="00F012E3" w:rsidRPr="00C97F38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 w:rsidR="00F012E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012E3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физическому воспитанию</w:t>
            </w:r>
            <w:r w:rsidR="00F012E3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F012E3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в формировании ЗОЖ и  физическом развитии родителям (законным представителям) с детьми, получающим дошкольное образование в форме 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  <w:r w:rsidR="00C97F38" w:rsidRPr="00C97F3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81409B" w:rsidRPr="00C97F38" w:rsidRDefault="00C97F38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Апрель 2022г.</w:t>
            </w:r>
          </w:p>
        </w:tc>
        <w:tc>
          <w:tcPr>
            <w:tcW w:w="2188" w:type="dxa"/>
          </w:tcPr>
          <w:p w:rsidR="0081409B" w:rsidRPr="00C97F38" w:rsidRDefault="00883A61" w:rsidP="00C97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62,92,56,60</w:t>
            </w:r>
          </w:p>
        </w:tc>
      </w:tr>
      <w:tr w:rsidR="0081409B" w:rsidRPr="00C97F38" w:rsidTr="00C97F38">
        <w:tc>
          <w:tcPr>
            <w:tcW w:w="738" w:type="dxa"/>
          </w:tcPr>
          <w:p w:rsidR="0081409B" w:rsidRPr="00C97F38" w:rsidRDefault="005A2C67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9" w:type="dxa"/>
          </w:tcPr>
          <w:p w:rsidR="0081409B" w:rsidRPr="00C97F38" w:rsidRDefault="005A2C67" w:rsidP="00C9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Конкурс на лучший раздел сайта</w:t>
            </w:r>
            <w:r w:rsidR="00C97F38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«Консультационный</w:t>
            </w:r>
            <w:r w:rsidR="00C97F38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81409B" w:rsidRPr="00C97F38" w:rsidRDefault="00C97F38" w:rsidP="00C9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По согласованию с планом НМЦ</w:t>
            </w:r>
          </w:p>
        </w:tc>
        <w:tc>
          <w:tcPr>
            <w:tcW w:w="2188" w:type="dxa"/>
          </w:tcPr>
          <w:p w:rsidR="0081409B" w:rsidRPr="00C97F38" w:rsidRDefault="0081409B" w:rsidP="00C97F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</w:tr>
    </w:tbl>
    <w:p w:rsidR="0081409B" w:rsidRPr="00C97F38" w:rsidRDefault="0081409B" w:rsidP="00814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09B" w:rsidRPr="00C97F38" w:rsidRDefault="0081409B" w:rsidP="008140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409B" w:rsidRDefault="0081409B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Default="00FD3FF0">
      <w:pPr>
        <w:rPr>
          <w:rFonts w:ascii="Times New Roman" w:hAnsi="Times New Roman" w:cs="Times New Roman"/>
          <w:sz w:val="28"/>
          <w:szCs w:val="28"/>
        </w:rPr>
      </w:pPr>
    </w:p>
    <w:p w:rsidR="00FD3FF0" w:rsidRPr="00C97F38" w:rsidRDefault="00FD3FF0">
      <w:pPr>
        <w:rPr>
          <w:rFonts w:ascii="Times New Roman" w:hAnsi="Times New Roman" w:cs="Times New Roman"/>
          <w:sz w:val="28"/>
          <w:szCs w:val="28"/>
        </w:rPr>
      </w:pPr>
    </w:p>
    <w:p w:rsidR="00C97F38" w:rsidRDefault="00C97F38">
      <w:pPr>
        <w:rPr>
          <w:rFonts w:ascii="Times New Roman" w:hAnsi="Times New Roman" w:cs="Times New Roman"/>
          <w:sz w:val="26"/>
          <w:szCs w:val="24"/>
        </w:rPr>
      </w:pPr>
    </w:p>
    <w:p w:rsidR="0009358D" w:rsidRPr="00335449" w:rsidRDefault="0009358D" w:rsidP="0009358D">
      <w:pPr>
        <w:spacing w:after="1" w:line="259" w:lineRule="auto"/>
        <w:ind w:left="252"/>
        <w:jc w:val="righ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Утверждаю: </w:t>
      </w:r>
    </w:p>
    <w:p w:rsidR="0009358D" w:rsidRPr="00335449" w:rsidRDefault="0009358D" w:rsidP="0009358D">
      <w:pPr>
        <w:spacing w:after="1" w:line="259" w:lineRule="auto"/>
        <w:ind w:left="252"/>
        <w:jc w:val="righ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Заведующий МБДОУ </w:t>
      </w:r>
      <w:proofErr w:type="spellStart"/>
      <w:r w:rsidRPr="00335449">
        <w:rPr>
          <w:rFonts w:ascii="PT Astra Serif" w:hAnsi="PT Astra Serif"/>
          <w:szCs w:val="24"/>
        </w:rPr>
        <w:t>д</w:t>
      </w:r>
      <w:proofErr w:type="spellEnd"/>
      <w:r w:rsidRPr="00335449">
        <w:rPr>
          <w:rFonts w:ascii="PT Astra Serif" w:hAnsi="PT Astra Serif"/>
          <w:szCs w:val="24"/>
        </w:rPr>
        <w:t xml:space="preserve">/сад №190 </w:t>
      </w:r>
      <w:r>
        <w:rPr>
          <w:rFonts w:ascii="PT Astra Serif" w:hAnsi="PT Astra Serif"/>
          <w:szCs w:val="24"/>
        </w:rPr>
        <w:t>«Род</w:t>
      </w:r>
      <w:r w:rsidRPr="00335449">
        <w:rPr>
          <w:rFonts w:ascii="PT Astra Serif" w:hAnsi="PT Astra Serif"/>
          <w:szCs w:val="24"/>
        </w:rPr>
        <w:t>ничок»</w:t>
      </w:r>
    </w:p>
    <w:p w:rsidR="0009358D" w:rsidRPr="00335449" w:rsidRDefault="0009358D" w:rsidP="0009358D">
      <w:pPr>
        <w:spacing w:after="1" w:line="259" w:lineRule="auto"/>
        <w:ind w:left="252"/>
        <w:jc w:val="righ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_____________С. Г. </w:t>
      </w:r>
      <w:proofErr w:type="spellStart"/>
      <w:r w:rsidRPr="00335449">
        <w:rPr>
          <w:rFonts w:ascii="PT Astra Serif" w:hAnsi="PT Astra Serif"/>
          <w:szCs w:val="24"/>
        </w:rPr>
        <w:t>Донич</w:t>
      </w:r>
      <w:proofErr w:type="spellEnd"/>
    </w:p>
    <w:p w:rsidR="0009358D" w:rsidRPr="00335449" w:rsidRDefault="0009358D" w:rsidP="0009358D">
      <w:pPr>
        <w:spacing w:after="0" w:line="259" w:lineRule="auto"/>
        <w:ind w:left="68"/>
        <w:jc w:val="right"/>
        <w:rPr>
          <w:rFonts w:ascii="PT Astra Serif" w:hAnsi="PT Astra Serif"/>
          <w:szCs w:val="24"/>
        </w:rPr>
      </w:pPr>
    </w:p>
    <w:p w:rsidR="0009358D" w:rsidRPr="00335449" w:rsidRDefault="0009358D" w:rsidP="0009358D">
      <w:pPr>
        <w:spacing w:after="29" w:line="259" w:lineRule="auto"/>
        <w:ind w:left="68"/>
        <w:jc w:val="center"/>
        <w:rPr>
          <w:rFonts w:ascii="PT Astra Serif" w:hAnsi="PT Astra Serif"/>
          <w:szCs w:val="24"/>
        </w:rPr>
      </w:pPr>
    </w:p>
    <w:p w:rsidR="0009358D" w:rsidRDefault="0009358D" w:rsidP="0009358D">
      <w:pPr>
        <w:spacing w:after="0"/>
        <w:ind w:right="1860"/>
        <w:jc w:val="center"/>
        <w:rPr>
          <w:rFonts w:ascii="PT Astra Serif" w:hAnsi="PT Astra Serif"/>
          <w:b/>
          <w:sz w:val="36"/>
          <w:szCs w:val="36"/>
        </w:rPr>
      </w:pPr>
      <w:r w:rsidRPr="00335449">
        <w:rPr>
          <w:rFonts w:ascii="PT Astra Serif" w:hAnsi="PT Astra Serif"/>
          <w:b/>
          <w:sz w:val="36"/>
          <w:szCs w:val="36"/>
        </w:rPr>
        <w:t xml:space="preserve">План работы </w:t>
      </w:r>
      <w:r>
        <w:rPr>
          <w:rFonts w:ascii="PT Astra Serif" w:hAnsi="PT Astra Serif"/>
          <w:b/>
          <w:sz w:val="36"/>
          <w:szCs w:val="36"/>
        </w:rPr>
        <w:t xml:space="preserve">консультационного </w:t>
      </w:r>
      <w:r w:rsidRPr="00335449">
        <w:rPr>
          <w:rFonts w:ascii="PT Astra Serif" w:hAnsi="PT Astra Serif"/>
          <w:b/>
          <w:sz w:val="36"/>
          <w:szCs w:val="36"/>
        </w:rPr>
        <w:t>центра</w:t>
      </w:r>
    </w:p>
    <w:p w:rsidR="0009358D" w:rsidRPr="00335449" w:rsidRDefault="0009358D" w:rsidP="0009358D">
      <w:pPr>
        <w:spacing w:after="0"/>
        <w:ind w:right="1860"/>
        <w:jc w:val="center"/>
        <w:rPr>
          <w:rFonts w:ascii="PT Astra Serif" w:hAnsi="PT Astra Serif"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>на 2020 – 2021</w:t>
      </w:r>
      <w:r w:rsidRPr="00335449">
        <w:rPr>
          <w:rFonts w:ascii="PT Astra Serif" w:hAnsi="PT Astra Serif"/>
          <w:b/>
          <w:sz w:val="36"/>
          <w:szCs w:val="36"/>
        </w:rPr>
        <w:t xml:space="preserve"> учебный год</w:t>
      </w:r>
    </w:p>
    <w:p w:rsidR="0009358D" w:rsidRPr="00335449" w:rsidRDefault="0009358D" w:rsidP="0009358D">
      <w:pPr>
        <w:spacing w:after="70" w:line="259" w:lineRule="auto"/>
        <w:ind w:left="58"/>
        <w:jc w:val="center"/>
        <w:rPr>
          <w:rFonts w:ascii="PT Astra Serif" w:hAnsi="PT Astra Serif"/>
          <w:szCs w:val="24"/>
        </w:rPr>
      </w:pPr>
    </w:p>
    <w:p w:rsidR="0009358D" w:rsidRPr="00335449" w:rsidRDefault="0009358D" w:rsidP="0009358D">
      <w:pPr>
        <w:ind w:left="-15" w:firstLine="566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 xml:space="preserve">Цель деятельности консультационного центра МБДОУ детский сад №190 «Родничок»: </w:t>
      </w:r>
      <w:r w:rsidRPr="00335449">
        <w:rPr>
          <w:rFonts w:ascii="PT Astra Serif" w:hAnsi="PT Astra Serif"/>
          <w:szCs w:val="24"/>
        </w:rPr>
        <w:t xml:space="preserve">оказание психолого-педагогической, методической, диагностической и консультативной помощи родителям (законным представителям) с детьми раннего и дошкольного возраста, в т.ч. с ограниченными возможностями здоровья, преимущественно не посещающими дошкольную образовательную организацию. </w:t>
      </w:r>
    </w:p>
    <w:p w:rsidR="0009358D" w:rsidRPr="00335449" w:rsidRDefault="0009358D" w:rsidP="0009358D">
      <w:pPr>
        <w:spacing w:after="18" w:line="259" w:lineRule="auto"/>
        <w:ind w:left="576" w:hanging="10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 xml:space="preserve">Задачи: </w:t>
      </w:r>
    </w:p>
    <w:p w:rsidR="0009358D" w:rsidRPr="00335449" w:rsidRDefault="0009358D" w:rsidP="0009358D">
      <w:pPr>
        <w:numPr>
          <w:ilvl w:val="0"/>
          <w:numId w:val="1"/>
        </w:numPr>
        <w:spacing w:after="4" w:line="269" w:lineRule="auto"/>
        <w:ind w:firstLine="566"/>
        <w:jc w:val="both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Осуществлять индивидуально ориентированную или групповую консультативно-диагностическую, психолого-педагогическую и методическую помощь родителям (законным представителям), испытывающим разного уровня трудности в развитии и социализации ребенка раннего и дошкольного возраста. </w:t>
      </w:r>
    </w:p>
    <w:p w:rsidR="0009358D" w:rsidRPr="00335449" w:rsidRDefault="0009358D" w:rsidP="0009358D">
      <w:pPr>
        <w:numPr>
          <w:ilvl w:val="0"/>
          <w:numId w:val="1"/>
        </w:numPr>
        <w:spacing w:after="4" w:line="269" w:lineRule="auto"/>
        <w:ind w:firstLine="566"/>
        <w:jc w:val="both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Оказывать консультативную помощь родителям (законным представителям) с детьми по вопросам воспитания в рамках действующего стандарта дошкольного образования и основной образовательной программы. </w:t>
      </w:r>
    </w:p>
    <w:p w:rsidR="0009358D" w:rsidRPr="00335449" w:rsidRDefault="0009358D" w:rsidP="0009358D">
      <w:pPr>
        <w:numPr>
          <w:ilvl w:val="0"/>
          <w:numId w:val="1"/>
        </w:numPr>
        <w:spacing w:after="4" w:line="269" w:lineRule="auto"/>
        <w:ind w:firstLine="566"/>
        <w:jc w:val="both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>Выполнять своевременную поддержку родителей (законных представителей) с детьми с ограниченными возможностями здоровья и (или) с особыми образовательными потребностями.</w:t>
      </w:r>
    </w:p>
    <w:p w:rsidR="0009358D" w:rsidRPr="00335449" w:rsidRDefault="0009358D" w:rsidP="0009358D">
      <w:pPr>
        <w:rPr>
          <w:rFonts w:ascii="PT Astra Serif" w:hAnsi="PT Astra Serif"/>
          <w:szCs w:val="24"/>
        </w:rPr>
      </w:pPr>
    </w:p>
    <w:p w:rsidR="0009358D" w:rsidRPr="00335449" w:rsidRDefault="0009358D" w:rsidP="0009358D">
      <w:pPr>
        <w:spacing w:after="44" w:line="259" w:lineRule="auto"/>
        <w:ind w:left="576" w:hanging="10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>Получатели услуг КЦ</w:t>
      </w:r>
      <w:r w:rsidRPr="00335449">
        <w:rPr>
          <w:rFonts w:ascii="PT Astra Serif" w:hAnsi="PT Astra Serif"/>
          <w:szCs w:val="24"/>
        </w:rPr>
        <w:t xml:space="preserve">: </w:t>
      </w:r>
    </w:p>
    <w:p w:rsidR="0009358D" w:rsidRPr="00335449" w:rsidRDefault="0009358D" w:rsidP="0009358D">
      <w:pPr>
        <w:numPr>
          <w:ilvl w:val="0"/>
          <w:numId w:val="5"/>
        </w:numPr>
        <w:spacing w:after="33" w:line="269" w:lineRule="auto"/>
        <w:ind w:left="993" w:hanging="427"/>
        <w:jc w:val="both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родители (законные представители) детей от 0-3 лет, обеспечивающие получение детьми дошкольного образования в форме семейного образования; </w:t>
      </w:r>
    </w:p>
    <w:p w:rsidR="0009358D" w:rsidRPr="00335449" w:rsidRDefault="0009358D" w:rsidP="0009358D">
      <w:pPr>
        <w:numPr>
          <w:ilvl w:val="0"/>
          <w:numId w:val="5"/>
        </w:numPr>
        <w:spacing w:after="33" w:line="269" w:lineRule="auto"/>
        <w:ind w:left="993" w:hanging="427"/>
        <w:jc w:val="both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родители (законные представители) с детьми дошкольного возраста, не получающие услуги дошкольного образования в образовательной организации; </w:t>
      </w:r>
    </w:p>
    <w:p w:rsidR="0009358D" w:rsidRPr="00335449" w:rsidRDefault="0009358D" w:rsidP="0009358D">
      <w:pPr>
        <w:numPr>
          <w:ilvl w:val="0"/>
          <w:numId w:val="5"/>
        </w:numPr>
        <w:spacing w:after="36" w:line="269" w:lineRule="auto"/>
        <w:ind w:left="993" w:hanging="427"/>
        <w:jc w:val="both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родители (законные представители) детей дошкольного возраста, в т.ч. от 0 до 3 лет, получающие услуги дошкольного образования в дошкольной образовательной организации;  </w:t>
      </w:r>
    </w:p>
    <w:p w:rsidR="0009358D" w:rsidRPr="00335449" w:rsidRDefault="0009358D" w:rsidP="0009358D">
      <w:pPr>
        <w:numPr>
          <w:ilvl w:val="0"/>
          <w:numId w:val="5"/>
        </w:numPr>
        <w:spacing w:after="4" w:line="269" w:lineRule="auto"/>
        <w:ind w:left="993" w:hanging="427"/>
        <w:jc w:val="both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родители (законные представители) с детьми дошкольного возраста с особыми образовательными потребностями.  </w:t>
      </w:r>
    </w:p>
    <w:p w:rsidR="0009358D" w:rsidRPr="00335449" w:rsidRDefault="0009358D" w:rsidP="0009358D">
      <w:pPr>
        <w:spacing w:after="25" w:line="259" w:lineRule="auto"/>
        <w:ind w:left="566"/>
        <w:rPr>
          <w:rFonts w:ascii="PT Astra Serif" w:hAnsi="PT Astra Serif"/>
          <w:szCs w:val="24"/>
        </w:rPr>
      </w:pPr>
    </w:p>
    <w:p w:rsidR="0009358D" w:rsidRPr="00335449" w:rsidRDefault="0009358D" w:rsidP="0009358D">
      <w:pPr>
        <w:spacing w:after="57"/>
        <w:ind w:left="-15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Консультационный центр оказывает услуги: </w:t>
      </w:r>
    </w:p>
    <w:p w:rsidR="0009358D" w:rsidRPr="00335449" w:rsidRDefault="0009358D" w:rsidP="0009358D">
      <w:pPr>
        <w:numPr>
          <w:ilvl w:val="0"/>
          <w:numId w:val="6"/>
        </w:numPr>
        <w:spacing w:after="51" w:line="269" w:lineRule="auto"/>
        <w:ind w:hanging="360"/>
        <w:jc w:val="both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в очной форме (по предварительной записи) через  индивидуальные или групповые консультации и практико-ориентированные занятия с узкими специалистами ДОУ; </w:t>
      </w:r>
    </w:p>
    <w:p w:rsidR="0009358D" w:rsidRPr="00335449" w:rsidRDefault="0009358D" w:rsidP="0009358D">
      <w:pPr>
        <w:numPr>
          <w:ilvl w:val="0"/>
          <w:numId w:val="6"/>
        </w:numPr>
        <w:spacing w:after="45" w:line="269" w:lineRule="auto"/>
        <w:ind w:hanging="360"/>
        <w:jc w:val="both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в заочной форме посредством распространения буклетов, памяток, агитационных проспектов и листовок в детской поликлинике, магазине, размещение на сайте, в СМИ и т.д. </w:t>
      </w:r>
    </w:p>
    <w:p w:rsidR="0081409B" w:rsidRDefault="0081409B">
      <w:pPr>
        <w:rPr>
          <w:rFonts w:ascii="Times New Roman" w:hAnsi="Times New Roman" w:cs="Times New Roman"/>
          <w:sz w:val="26"/>
          <w:szCs w:val="24"/>
        </w:rPr>
      </w:pPr>
    </w:p>
    <w:p w:rsidR="0056014A" w:rsidRDefault="00067B3B">
      <w:pPr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lastRenderedPageBreak/>
        <w:t xml:space="preserve">План для </w:t>
      </w:r>
      <w:proofErr w:type="gramStart"/>
      <w:r>
        <w:rPr>
          <w:rFonts w:ascii="Times New Roman" w:hAnsi="Times New Roman" w:cs="Times New Roman"/>
          <w:sz w:val="26"/>
          <w:szCs w:val="24"/>
        </w:rPr>
        <w:t>нашего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ДС</w:t>
      </w:r>
    </w:p>
    <w:p w:rsidR="00067B3B" w:rsidRPr="00335449" w:rsidRDefault="00067B3B" w:rsidP="00067B3B">
      <w:pPr>
        <w:numPr>
          <w:ilvl w:val="0"/>
          <w:numId w:val="2"/>
        </w:numPr>
        <w:spacing w:after="18" w:line="259" w:lineRule="auto"/>
        <w:ind w:hanging="240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 xml:space="preserve">План оказания услуг в очной форме </w:t>
      </w:r>
    </w:p>
    <w:p w:rsidR="00067B3B" w:rsidRPr="00335449" w:rsidRDefault="00067B3B" w:rsidP="00067B3B">
      <w:pPr>
        <w:spacing w:after="0" w:line="259" w:lineRule="auto"/>
        <w:rPr>
          <w:rFonts w:ascii="PT Astra Serif" w:hAnsi="PT Astra Serif"/>
          <w:szCs w:val="24"/>
        </w:rPr>
      </w:pPr>
    </w:p>
    <w:tbl>
      <w:tblPr>
        <w:tblStyle w:val="TableGrid"/>
        <w:tblW w:w="9417" w:type="dxa"/>
        <w:tblInd w:w="-108" w:type="dxa"/>
        <w:tblCellMar>
          <w:top w:w="7" w:type="dxa"/>
          <w:left w:w="106" w:type="dxa"/>
          <w:right w:w="48" w:type="dxa"/>
        </w:tblCellMar>
        <w:tblLook w:val="04A0"/>
      </w:tblPr>
      <w:tblGrid>
        <w:gridCol w:w="444"/>
        <w:gridCol w:w="1985"/>
        <w:gridCol w:w="5183"/>
        <w:gridCol w:w="1805"/>
      </w:tblGrid>
      <w:tr w:rsidR="00067B3B" w:rsidRPr="00335449" w:rsidTr="00874B73">
        <w:trPr>
          <w:trHeight w:val="194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Педагог-психолог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right="63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Просвещение родителей по вопросам психического развития ребенка, подготовки детей к детскому саду и обучению в школе, оказание консультативной помощи и поддержки в разрешении трудных ситуаций, возникающих в семье в процессе развития, воспитания и обучения ребенка.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В течение года по запросу </w:t>
            </w:r>
          </w:p>
        </w:tc>
      </w:tr>
      <w:tr w:rsidR="00067B3B" w:rsidRPr="00335449" w:rsidTr="00874B73">
        <w:trPr>
          <w:trHeight w:val="194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Музыкальный руководитель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46" w:lineRule="auto"/>
              <w:ind w:right="61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консультирование родителей по вопросам музыкального развития и воспитания, обучение родителей с детьми, не посещающими дошкольное учреждение приемам, способствующим творческому развитию детей и способам организации досуга дома. </w:t>
            </w:r>
          </w:p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В течение года по запросу </w:t>
            </w:r>
          </w:p>
        </w:tc>
      </w:tr>
    </w:tbl>
    <w:p w:rsidR="00067B3B" w:rsidRPr="00335449" w:rsidRDefault="00067B3B" w:rsidP="00067B3B">
      <w:pPr>
        <w:spacing w:after="72" w:line="259" w:lineRule="auto"/>
        <w:rPr>
          <w:rFonts w:ascii="PT Astra Serif" w:hAnsi="PT Astra Serif"/>
          <w:szCs w:val="24"/>
        </w:rPr>
      </w:pPr>
    </w:p>
    <w:p w:rsidR="00067B3B" w:rsidRPr="00335449" w:rsidRDefault="00067B3B" w:rsidP="00067B3B">
      <w:pPr>
        <w:numPr>
          <w:ilvl w:val="0"/>
          <w:numId w:val="2"/>
        </w:numPr>
        <w:spacing w:after="18" w:line="259" w:lineRule="auto"/>
        <w:ind w:hanging="240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 xml:space="preserve">План оказания услуг в заочной форме </w:t>
      </w:r>
    </w:p>
    <w:p w:rsidR="00067B3B" w:rsidRPr="00335449" w:rsidRDefault="00067B3B" w:rsidP="00067B3B">
      <w:pPr>
        <w:spacing w:after="0" w:line="259" w:lineRule="auto"/>
        <w:rPr>
          <w:rFonts w:ascii="PT Astra Serif" w:hAnsi="PT Astra Serif"/>
          <w:szCs w:val="24"/>
        </w:rPr>
      </w:pPr>
    </w:p>
    <w:tbl>
      <w:tblPr>
        <w:tblStyle w:val="TableGrid"/>
        <w:tblW w:w="9573" w:type="dxa"/>
        <w:tblInd w:w="-108" w:type="dxa"/>
        <w:tblCellMar>
          <w:top w:w="5" w:type="dxa"/>
          <w:left w:w="106" w:type="dxa"/>
          <w:right w:w="48" w:type="dxa"/>
        </w:tblCellMar>
        <w:tblLook w:val="04A0"/>
      </w:tblPr>
      <w:tblGrid>
        <w:gridCol w:w="515"/>
        <w:gridCol w:w="3824"/>
        <w:gridCol w:w="2252"/>
        <w:gridCol w:w="1867"/>
        <w:gridCol w:w="1115"/>
      </w:tblGrid>
      <w:tr w:rsidR="00067B3B" w:rsidRPr="00335449" w:rsidTr="00874B73">
        <w:trPr>
          <w:trHeight w:val="83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№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Тематика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Ответственный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Отчетный период 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7B3B" w:rsidRPr="00335449" w:rsidRDefault="00067B3B" w:rsidP="00874B73">
            <w:pPr>
              <w:spacing w:line="259" w:lineRule="auto"/>
              <w:ind w:left="375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Современное дошкольное образование </w:t>
            </w: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«Организация консультационного центра на базе ДОУ»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Ст. воспитатель </w:t>
            </w:r>
          </w:p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 w:right="21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Август-сентябрь 2020</w:t>
            </w:r>
            <w:r w:rsidRPr="00335449">
              <w:rPr>
                <w:rFonts w:ascii="PT Astra Serif" w:hAnsi="PT Astra Serif"/>
                <w:b/>
                <w:szCs w:val="24"/>
              </w:rPr>
              <w:t xml:space="preserve"> г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Сайт ДОУ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2.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«Современный детский сад» </w:t>
            </w:r>
          </w:p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6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3.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21"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«Занятия с педагогом или мамой: </w:t>
            </w:r>
          </w:p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что лучше?»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Педагог- психолог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Сентябрь, 2020</w:t>
            </w:r>
            <w:r w:rsidRPr="00335449">
              <w:rPr>
                <w:rFonts w:ascii="PT Astra Serif" w:hAnsi="PT Astra Serif"/>
                <w:b/>
                <w:szCs w:val="24"/>
              </w:rPr>
              <w:t xml:space="preserve"> г.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Личная.</w:t>
            </w:r>
            <w:proofErr w:type="gramStart"/>
            <w:r w:rsidRPr="00335449">
              <w:rPr>
                <w:rFonts w:ascii="PT Astra Serif" w:hAnsi="PT Astra Serif"/>
                <w:szCs w:val="24"/>
              </w:rPr>
              <w:t xml:space="preserve"> .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 xml:space="preserve"> страничка педагога -психолога</w:t>
            </w:r>
          </w:p>
        </w:tc>
      </w:tr>
      <w:tr w:rsidR="00067B3B" w:rsidRPr="00335449" w:rsidTr="00874B73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7B3B" w:rsidRPr="00335449" w:rsidRDefault="00067B3B" w:rsidP="00874B73">
            <w:pPr>
              <w:spacing w:line="259" w:lineRule="auto"/>
              <w:ind w:left="374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Раннее развитие ребенка </w:t>
            </w: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4.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«Раннее </w:t>
            </w:r>
            <w:proofErr w:type="spellStart"/>
            <w:r w:rsidRPr="00335449">
              <w:rPr>
                <w:rFonts w:ascii="PT Astra Serif" w:hAnsi="PT Astra Serif"/>
                <w:szCs w:val="24"/>
              </w:rPr>
              <w:t>развитие</w:t>
            </w:r>
            <w:proofErr w:type="gramStart"/>
            <w:r w:rsidRPr="00335449">
              <w:rPr>
                <w:rFonts w:ascii="PT Astra Serif" w:hAnsi="PT Astra Serif"/>
                <w:szCs w:val="24"/>
              </w:rPr>
              <w:t>:-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>польза</w:t>
            </w:r>
            <w:proofErr w:type="spellEnd"/>
            <w:r w:rsidRPr="00335449">
              <w:rPr>
                <w:rFonts w:ascii="PT Astra Serif" w:hAnsi="PT Astra Serif"/>
                <w:szCs w:val="24"/>
              </w:rPr>
              <w:t xml:space="preserve"> или вред»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Педагог-психолог 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Октябрь, 2020</w:t>
            </w:r>
            <w:r w:rsidRPr="00335449">
              <w:rPr>
                <w:rFonts w:ascii="PT Astra Serif" w:hAnsi="PT Astra Serif"/>
                <w:b/>
                <w:szCs w:val="24"/>
              </w:rPr>
              <w:t xml:space="preserve"> г.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  <w:proofErr w:type="gramStart"/>
            <w:r w:rsidRPr="00335449">
              <w:rPr>
                <w:rFonts w:ascii="PT Astra Serif" w:hAnsi="PT Astra Serif"/>
                <w:szCs w:val="24"/>
              </w:rPr>
              <w:t>л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>/стр. на сайте ДОУ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5.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«Развитие речи у ребенка 1 – 3 лет. Простые и эффективные игры»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Решетова С.В.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6.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«Детские </w:t>
            </w:r>
            <w:proofErr w:type="spellStart"/>
            <w:r w:rsidRPr="00335449">
              <w:rPr>
                <w:rFonts w:ascii="PT Astra Serif" w:hAnsi="PT Astra Serif"/>
                <w:szCs w:val="24"/>
              </w:rPr>
              <w:t>потешки</w:t>
            </w:r>
            <w:proofErr w:type="spellEnd"/>
            <w:r w:rsidRPr="00335449">
              <w:rPr>
                <w:rFonts w:ascii="PT Astra Serif" w:hAnsi="PT Astra Serif"/>
                <w:szCs w:val="24"/>
              </w:rPr>
              <w:t xml:space="preserve">. Их влияние на развитие ребенка раннего возраста»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Воспитатели гр. раннего возраста №03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288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right="56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Познавательное развитие 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7.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tabs>
                <w:tab w:val="right" w:pos="3893"/>
              </w:tabs>
              <w:spacing w:after="28" w:line="259" w:lineRule="auto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«Формирование </w:t>
            </w:r>
            <w:r w:rsidRPr="00335449">
              <w:rPr>
                <w:rFonts w:ascii="PT Astra Serif" w:hAnsi="PT Astra Serif"/>
                <w:szCs w:val="24"/>
              </w:rPr>
              <w:tab/>
            </w:r>
            <w:proofErr w:type="gramStart"/>
            <w:r w:rsidRPr="00335449">
              <w:rPr>
                <w:rFonts w:ascii="PT Astra Serif" w:hAnsi="PT Astra Serif"/>
                <w:szCs w:val="24"/>
              </w:rPr>
              <w:t>познавательного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 xml:space="preserve"> </w:t>
            </w:r>
          </w:p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интереса в семье»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Воспитатели  мл группы №04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Ноябрь, 2020</w:t>
            </w:r>
            <w:r w:rsidRPr="00335449">
              <w:rPr>
                <w:rFonts w:ascii="PT Astra Serif" w:hAnsi="PT Astra Serif"/>
                <w:b/>
                <w:szCs w:val="24"/>
              </w:rPr>
              <w:t xml:space="preserve"> г.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  <w:proofErr w:type="gramStart"/>
            <w:r w:rsidRPr="00335449">
              <w:rPr>
                <w:rFonts w:ascii="PT Astra Serif" w:hAnsi="PT Astra Serif"/>
                <w:szCs w:val="24"/>
              </w:rPr>
              <w:t>л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>/стр. на сайте ДОУ</w:t>
            </w:r>
          </w:p>
        </w:tc>
      </w:tr>
      <w:tr w:rsidR="00067B3B" w:rsidRPr="00335449" w:rsidTr="00874B73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right="59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Организация </w:t>
            </w:r>
            <w:proofErr w:type="spellStart"/>
            <w:r w:rsidRPr="00335449">
              <w:rPr>
                <w:rFonts w:ascii="PT Astra Serif" w:hAnsi="PT Astra Serif"/>
                <w:b/>
                <w:szCs w:val="24"/>
              </w:rPr>
              <w:t>досуговой</w:t>
            </w:r>
            <w:proofErr w:type="spellEnd"/>
            <w:r w:rsidRPr="00335449">
              <w:rPr>
                <w:rFonts w:ascii="PT Astra Serif" w:hAnsi="PT Astra Serif"/>
                <w:b/>
                <w:szCs w:val="24"/>
              </w:rPr>
              <w:t xml:space="preserve"> деятельности 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8.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«Что подарить ребенку на Новый год?»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Муз руководитель</w:t>
            </w:r>
          </w:p>
          <w:p w:rsidR="00067B3B" w:rsidRPr="00335449" w:rsidRDefault="00067B3B" w:rsidP="00874B73">
            <w:pPr>
              <w:spacing w:line="259" w:lineRule="auto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1 блока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 w:right="34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Декабрь, 2020</w:t>
            </w:r>
            <w:r w:rsidRPr="00335449">
              <w:rPr>
                <w:rFonts w:ascii="PT Astra Serif" w:hAnsi="PT Astra Serif"/>
                <w:b/>
                <w:szCs w:val="24"/>
              </w:rPr>
              <w:t xml:space="preserve"> г.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  <w:proofErr w:type="gramStart"/>
            <w:r w:rsidRPr="00335449">
              <w:rPr>
                <w:rFonts w:ascii="PT Astra Serif" w:hAnsi="PT Astra Serif"/>
                <w:szCs w:val="24"/>
              </w:rPr>
              <w:t>л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>/стр. на сайте ДОУ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9.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tabs>
                <w:tab w:val="center" w:pos="1760"/>
                <w:tab w:val="right" w:pos="3893"/>
              </w:tabs>
              <w:spacing w:after="27" w:line="259" w:lineRule="auto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«Как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организовать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детский </w:t>
            </w:r>
          </w:p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праздник?»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Муз</w:t>
            </w:r>
            <w:proofErr w:type="gramStart"/>
            <w:r w:rsidRPr="00335449">
              <w:rPr>
                <w:rFonts w:ascii="PT Astra Serif" w:hAnsi="PT Astra Serif"/>
                <w:szCs w:val="24"/>
              </w:rPr>
              <w:t>.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 xml:space="preserve"> </w:t>
            </w:r>
            <w:proofErr w:type="gramStart"/>
            <w:r w:rsidRPr="00335449">
              <w:rPr>
                <w:rFonts w:ascii="PT Astra Serif" w:hAnsi="PT Astra Serif"/>
                <w:szCs w:val="24"/>
              </w:rPr>
              <w:t>р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>уководитель</w:t>
            </w:r>
          </w:p>
          <w:p w:rsidR="00067B3B" w:rsidRPr="00335449" w:rsidRDefault="00067B3B" w:rsidP="00874B73">
            <w:pPr>
              <w:spacing w:line="259" w:lineRule="auto"/>
              <w:ind w:left="2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2 блока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right="56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Социально-коммуникативное развитие </w:t>
            </w:r>
          </w:p>
        </w:tc>
      </w:tr>
      <w:tr w:rsidR="00067B3B" w:rsidRPr="00335449" w:rsidTr="00874B73">
        <w:trPr>
          <w:trHeight w:val="56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lastRenderedPageBreak/>
              <w:t xml:space="preserve">10.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tabs>
                <w:tab w:val="center" w:pos="2617"/>
                <w:tab w:val="right" w:pos="3893"/>
              </w:tabs>
              <w:spacing w:after="28" w:line="259" w:lineRule="auto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«Сюжетно-ролевая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игра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дома. </w:t>
            </w:r>
          </w:p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Правила организации» </w:t>
            </w:r>
          </w:p>
        </w:tc>
        <w:tc>
          <w:tcPr>
            <w:tcW w:w="4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F11BDB" w:rsidP="00874B73">
            <w:pPr>
              <w:spacing w:line="259" w:lineRule="auto"/>
              <w:ind w:left="2"/>
              <w:jc w:val="center"/>
              <w:rPr>
                <w:rFonts w:ascii="PT Astra Serif" w:hAnsi="PT Astra Serif"/>
                <w:szCs w:val="24"/>
              </w:rPr>
            </w:pPr>
            <w:r w:rsidRPr="00F11BDB">
              <w:rPr>
                <w:rFonts w:ascii="PT Astra Serif" w:eastAsia="Calibri" w:hAnsi="PT Astra Serif" w:cs="Calibri"/>
                <w:noProof/>
                <w:szCs w:val="24"/>
              </w:rPr>
              <w:pict>
                <v:group id="Group 9732" o:spid="_x0000_s1032" style="position:absolute;left:0;text-align:left;margin-left:110.65pt;margin-top:0;width:.5pt;height:55.8pt;z-index:251661312;mso-position-horizontal-relative:text;mso-position-vertical-relative:text" coordsize="60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">
                  <v:shape id="Shape 11152" o:spid="_x0000_s1033" style="position:absolute;width:91;height:3520;visibility:visible" coordsize="9144,3520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" adj="0,,0" path="m,l9144,r,352044l,352044,,e" fillcolor="black" stroked="f" strokeweight="0">
                    <v:stroke miterlimit="83231f" joinstyle="miter"/>
                    <v:formulas/>
                    <v:path arrowok="t" o:connecttype="segments" textboxrect="0,0,9144,352044"/>
                  </v:shape>
                  <v:shape id="Shape 11153" o:spid="_x0000_s1034" style="position:absolute;top:352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" adj="0,,0" path="m,l9144,r,9144l,9144,,e" fillcolor="black" stroked="f" strokeweight="0">
                    <v:stroke miterlimit="83231f" joinstyle="miter"/>
                    <v:formulas/>
                    <v:path arrowok="t" o:connecttype="segments" textboxrect="0,0,9144,9144"/>
                  </v:shape>
                  <v:shape id="Shape 11154" o:spid="_x0000_s1035" style="position:absolute;top:3581;width:91;height:3505;visibility:visible" coordsize="9144,35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" adj="0,,0" path="m,l9144,r,350520l,350520,,e" fillcolor="black" stroked="f" strokeweight="0">
                    <v:stroke miterlimit="83231f" joinstyle="miter"/>
                    <v:formulas/>
                    <v:path arrowok="t" o:connecttype="segments" textboxrect="0,0,9144,350520"/>
                  </v:shape>
                  <w10:wrap type="square"/>
                </v:group>
              </w:pict>
            </w:r>
            <w:r w:rsidR="00067B3B" w:rsidRPr="00335449">
              <w:rPr>
                <w:rFonts w:ascii="PT Astra Serif" w:hAnsi="PT Astra Serif"/>
                <w:szCs w:val="24"/>
              </w:rPr>
              <w:t xml:space="preserve">Воспитатели </w:t>
            </w:r>
            <w:r w:rsidR="00067B3B" w:rsidRPr="00335449">
              <w:rPr>
                <w:rFonts w:ascii="PT Astra Serif" w:hAnsi="PT Astra Serif"/>
                <w:szCs w:val="24"/>
              </w:rPr>
              <w:tab/>
            </w:r>
            <w:proofErr w:type="gramStart"/>
            <w:r w:rsidR="00067B3B" w:rsidRPr="00335449">
              <w:rPr>
                <w:rFonts w:ascii="PT Astra Serif" w:hAnsi="PT Astra Serif"/>
                <w:szCs w:val="24"/>
              </w:rPr>
              <w:t>ср</w:t>
            </w:r>
            <w:proofErr w:type="gramEnd"/>
            <w:r w:rsidR="00067B3B" w:rsidRPr="00335449">
              <w:rPr>
                <w:rFonts w:ascii="PT Astra Serif" w:hAnsi="PT Astra Serif"/>
                <w:szCs w:val="24"/>
              </w:rPr>
              <w:t xml:space="preserve">. </w:t>
            </w:r>
            <w:r w:rsidR="00067B3B">
              <w:rPr>
                <w:rFonts w:ascii="PT Astra Serif" w:hAnsi="PT Astra Serif"/>
                <w:b/>
                <w:szCs w:val="24"/>
              </w:rPr>
              <w:t>Январь, 2021</w:t>
            </w:r>
            <w:r w:rsidR="00067B3B" w:rsidRPr="00335449">
              <w:rPr>
                <w:rFonts w:ascii="PT Astra Serif" w:hAnsi="PT Astra Serif"/>
                <w:b/>
                <w:szCs w:val="24"/>
              </w:rPr>
              <w:t xml:space="preserve"> г </w:t>
            </w:r>
            <w:r w:rsidR="00067B3B" w:rsidRPr="00335449">
              <w:rPr>
                <w:rFonts w:ascii="PT Astra Serif" w:hAnsi="PT Astra Serif"/>
                <w:szCs w:val="24"/>
              </w:rPr>
              <w:t xml:space="preserve">группы </w:t>
            </w:r>
            <w:r w:rsidR="00067B3B" w:rsidRPr="00335449">
              <w:rPr>
                <w:rFonts w:ascii="PT Astra Serif" w:hAnsi="PT Astra Serif"/>
                <w:b/>
                <w:szCs w:val="24"/>
              </w:rPr>
              <w:t>№05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  <w:proofErr w:type="gramStart"/>
            <w:r w:rsidRPr="00335449">
              <w:rPr>
                <w:rFonts w:ascii="PT Astra Serif" w:hAnsi="PT Astra Serif"/>
                <w:szCs w:val="24"/>
              </w:rPr>
              <w:t>л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>/</w:t>
            </w:r>
            <w:proofErr w:type="spellStart"/>
            <w:r w:rsidRPr="00335449">
              <w:rPr>
                <w:rFonts w:ascii="PT Astra Serif" w:hAnsi="PT Astra Serif"/>
                <w:szCs w:val="24"/>
              </w:rPr>
              <w:t>сЛ</w:t>
            </w:r>
            <w:proofErr w:type="spellEnd"/>
            <w:r w:rsidRPr="00335449">
              <w:rPr>
                <w:rFonts w:ascii="PT Astra Serif" w:hAnsi="PT Astra Serif"/>
                <w:szCs w:val="24"/>
              </w:rPr>
              <w:t>/стр. на сайте ДОУ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11.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tabs>
                <w:tab w:val="center" w:pos="1539"/>
                <w:tab w:val="center" w:pos="2680"/>
                <w:tab w:val="right" w:pos="3893"/>
              </w:tabs>
              <w:spacing w:after="27" w:line="259" w:lineRule="auto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«Ссоры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между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детьми: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как </w:t>
            </w:r>
          </w:p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помирить» </w:t>
            </w:r>
          </w:p>
        </w:tc>
        <w:tc>
          <w:tcPr>
            <w:tcW w:w="43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right="56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Речевое развитие </w:t>
            </w:r>
          </w:p>
        </w:tc>
      </w:tr>
      <w:tr w:rsidR="00067B3B" w:rsidRPr="00335449" w:rsidTr="00874B73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12.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«Нарушение речевого развития»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tabs>
                <w:tab w:val="right" w:pos="2184"/>
              </w:tabs>
              <w:spacing w:after="28" w:line="259" w:lineRule="auto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Воспитатели ст. группы №11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F11BDB" w:rsidP="00874B73">
            <w:pPr>
              <w:spacing w:after="23" w:line="259" w:lineRule="auto"/>
              <w:ind w:left="2"/>
              <w:rPr>
                <w:rFonts w:ascii="PT Astra Serif" w:hAnsi="PT Astra Serif"/>
                <w:szCs w:val="24"/>
              </w:rPr>
            </w:pPr>
            <w:r w:rsidRPr="00F11BDB">
              <w:rPr>
                <w:rFonts w:ascii="PT Astra Serif" w:eastAsia="Calibri" w:hAnsi="PT Astra Serif" w:cs="Calibri"/>
                <w:noProof/>
                <w:szCs w:val="24"/>
              </w:rPr>
              <w:pict>
                <v:group id="Group 9900" o:spid="_x0000_s1026" style="position:absolute;left:0;text-align:left;margin-left:92.3pt;margin-top:0;width:.5pt;height:56.2pt;z-index:251660288;mso-position-horizontal-relative:text;mso-position-vertical-relative:text" coordsize="60,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">
                  <v:shape id="Shape 11158" o:spid="_x0000_s1027" style="position:absolute;width:91;height:1755;visibility:visible" coordsize="9144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" adj="0,,0" path="m,l9144,r,175564l,175564,,e" fillcolor="black" stroked="f" strokeweight="0">
                    <v:stroke miterlimit="83231f" joinstyle="miter"/>
                    <v:formulas/>
                    <v:path arrowok="t" o:connecttype="segments" textboxrect="0,0,9144,175564"/>
                  </v:shape>
                  <v:shape id="Shape 11159" o:spid="_x0000_s1028" style="position:absolute;top:1755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" adj="0,,0" path="m,l9144,r,9144l,9144,,e" fillcolor="black" stroked="f" strokeweight="0">
                    <v:stroke miterlimit="83231f" joinstyle="miter"/>
                    <v:formulas/>
                    <v:path arrowok="t" o:connecttype="segments" textboxrect="0,0,9144,9144"/>
                  </v:shape>
                  <v:shape id="Shape 11160" o:spid="_x0000_s1029" style="position:absolute;top:1816;width:91;height:3505;visibility:visible" coordsize="9144,350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" adj="0,,0" path="m,l9144,r,350520l,350520,,e" fillcolor="black" stroked="f" strokeweight="0">
                    <v:stroke miterlimit="83231f" joinstyle="miter"/>
                    <v:formulas/>
                    <v:path arrowok="t" o:connecttype="segments" textboxrect="0,0,9144,350520"/>
                  </v:shape>
                  <v:shape id="Shape 11161" o:spid="_x0000_s1030" style="position:absolute;top:5321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" adj="0,,0" path="m,l9144,r,9144l,9144,,e" fillcolor="black" stroked="f" strokeweight="0">
                    <v:stroke miterlimit="83231f" joinstyle="miter"/>
                    <v:formulas/>
                    <v:path arrowok="t" o:connecttype="segments" textboxrect="0,0,9144,9144"/>
                  </v:shape>
                  <v:shape id="Shape 11162" o:spid="_x0000_s1031" style="position:absolute;top:5382;width:91;height:1753;visibility:visible" coordsize="9144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" adj="0,,0" path="m,l9144,r,175260l,175260,,e" fillcolor="black" stroked="f" strokeweight="0">
                    <v:stroke miterlimit="83231f" joinstyle="miter"/>
                    <v:formulas/>
                    <v:path arrowok="t" o:connecttype="segments" textboxrect="0,0,9144,175260"/>
                  </v:shape>
                  <w10:wrap type="square"/>
                </v:group>
              </w:pict>
            </w:r>
            <w:r w:rsidR="00067B3B" w:rsidRPr="00335449">
              <w:rPr>
                <w:rFonts w:ascii="PT Astra Serif" w:hAnsi="PT Astra Serif"/>
                <w:b/>
                <w:szCs w:val="24"/>
              </w:rPr>
              <w:t>Февраль,</w:t>
            </w:r>
          </w:p>
          <w:p w:rsidR="00067B3B" w:rsidRPr="00335449" w:rsidRDefault="00067B3B" w:rsidP="00874B73">
            <w:pPr>
              <w:spacing w:line="259" w:lineRule="auto"/>
              <w:ind w:left="2" w:right="905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2021</w:t>
            </w:r>
            <w:r w:rsidRPr="00335449">
              <w:rPr>
                <w:rFonts w:ascii="PT Astra Serif" w:hAnsi="PT Astra Serif"/>
                <w:b/>
                <w:szCs w:val="24"/>
              </w:rPr>
              <w:t xml:space="preserve"> г. 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13.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«Веселая артикуляционная гимнастика» </w:t>
            </w:r>
          </w:p>
        </w:tc>
        <w:tc>
          <w:tcPr>
            <w:tcW w:w="2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14.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«Игры между делом»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right="6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Художественно-эстетическое развитие 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>15.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«Нетрадиционные техники рисования. Игры с красками»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Воспитатели </w:t>
            </w:r>
            <w:r w:rsidRPr="00335449">
              <w:rPr>
                <w:rFonts w:ascii="PT Astra Serif" w:hAnsi="PT Astra Serif"/>
                <w:szCs w:val="24"/>
              </w:rPr>
              <w:tab/>
              <w:t>ст. группы №12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Март, 2021</w:t>
            </w:r>
            <w:r w:rsidRPr="00335449">
              <w:rPr>
                <w:rFonts w:ascii="PT Astra Serif" w:hAnsi="PT Astra Serif"/>
                <w:b/>
                <w:szCs w:val="24"/>
              </w:rPr>
              <w:t xml:space="preserve"> г</w:t>
            </w:r>
            <w:r w:rsidRPr="00335449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  <w:proofErr w:type="gramStart"/>
            <w:r w:rsidRPr="00335449">
              <w:rPr>
                <w:rFonts w:ascii="PT Astra Serif" w:hAnsi="PT Astra Serif"/>
                <w:szCs w:val="24"/>
              </w:rPr>
              <w:t>л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>/стр. на сайте ДОУ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16.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«Развитие творческих способностей в семье»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right="62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Воспитание. Детско-родительские отношения 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17.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9"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«Жестокие родители – жестокие </w:t>
            </w:r>
          </w:p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дети»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Педагог-психолог 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3" w:line="259" w:lineRule="auto"/>
              <w:ind w:left="2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Апрель, 2021</w:t>
            </w:r>
            <w:r w:rsidRPr="00335449">
              <w:rPr>
                <w:rFonts w:ascii="PT Astra Serif" w:hAnsi="PT Astra Serif"/>
                <w:b/>
                <w:szCs w:val="24"/>
              </w:rPr>
              <w:t xml:space="preserve"> г.</w:t>
            </w:r>
          </w:p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</w:p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  <w:proofErr w:type="gramStart"/>
            <w:r w:rsidRPr="00335449">
              <w:rPr>
                <w:rFonts w:ascii="PT Astra Serif" w:hAnsi="PT Astra Serif"/>
                <w:szCs w:val="24"/>
              </w:rPr>
              <w:t>л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>/стр. на сайте ДОУ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18.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«Ребенок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не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слушается. </w:t>
            </w:r>
            <w:r w:rsidRPr="00335449">
              <w:rPr>
                <w:rFonts w:ascii="PT Astra Serif" w:hAnsi="PT Astra Serif"/>
                <w:szCs w:val="24"/>
              </w:rPr>
              <w:tab/>
              <w:t xml:space="preserve">Что делать?»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</w:p>
        </w:tc>
      </w:tr>
      <w:tr w:rsidR="00067B3B" w:rsidRPr="00335449" w:rsidTr="00874B73">
        <w:trPr>
          <w:trHeight w:val="288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right="60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Физическое развитие. Здоровье и безопасность </w:t>
            </w:r>
          </w:p>
        </w:tc>
      </w:tr>
      <w:tr w:rsidR="00067B3B" w:rsidRPr="00335449" w:rsidTr="00874B73">
        <w:trPr>
          <w:trHeight w:val="5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19.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«Физическое воспитание детей в семье»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jc w:val="center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>Инструктор по физ. развитию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Май, 2021</w:t>
            </w:r>
            <w:bookmarkStart w:id="0" w:name="_GoBack"/>
            <w:bookmarkEnd w:id="0"/>
            <w:r w:rsidRPr="00335449">
              <w:rPr>
                <w:rFonts w:ascii="PT Astra Serif" w:hAnsi="PT Astra Serif"/>
                <w:b/>
                <w:szCs w:val="24"/>
              </w:rPr>
              <w:t xml:space="preserve"> г. 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  <w:proofErr w:type="gramStart"/>
            <w:r w:rsidRPr="00335449">
              <w:rPr>
                <w:rFonts w:ascii="PT Astra Serif" w:hAnsi="PT Astra Serif"/>
                <w:szCs w:val="24"/>
              </w:rPr>
              <w:t>л</w:t>
            </w:r>
            <w:proofErr w:type="gramEnd"/>
            <w:r w:rsidRPr="00335449">
              <w:rPr>
                <w:rFonts w:ascii="PT Astra Serif" w:hAnsi="PT Astra Serif"/>
                <w:szCs w:val="24"/>
              </w:rPr>
              <w:t>/стр. на сайте ДОУ</w:t>
            </w:r>
          </w:p>
        </w:tc>
      </w:tr>
      <w:tr w:rsidR="00067B3B" w:rsidRPr="00335449" w:rsidTr="00874B73">
        <w:trPr>
          <w:trHeight w:val="28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b/>
                <w:szCs w:val="24"/>
              </w:rPr>
              <w:t xml:space="preserve">20.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ind w:left="2"/>
              <w:rPr>
                <w:rFonts w:ascii="PT Astra Serif" w:hAnsi="PT Astra Serif"/>
                <w:szCs w:val="24"/>
              </w:rPr>
            </w:pPr>
            <w:r w:rsidRPr="00335449">
              <w:rPr>
                <w:rFonts w:ascii="PT Astra Serif" w:hAnsi="PT Astra Serif"/>
                <w:szCs w:val="24"/>
              </w:rPr>
              <w:t xml:space="preserve">«Закаливание в семье»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after="160" w:line="259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3B" w:rsidRPr="00335449" w:rsidRDefault="00067B3B" w:rsidP="00874B73">
            <w:pPr>
              <w:spacing w:line="259" w:lineRule="auto"/>
              <w:rPr>
                <w:rFonts w:ascii="PT Astra Serif" w:hAnsi="PT Astra Serif"/>
                <w:szCs w:val="24"/>
              </w:rPr>
            </w:pPr>
          </w:p>
        </w:tc>
      </w:tr>
    </w:tbl>
    <w:p w:rsidR="00067B3B" w:rsidRPr="00335449" w:rsidRDefault="00067B3B" w:rsidP="00067B3B">
      <w:pPr>
        <w:spacing w:after="0" w:line="259" w:lineRule="auto"/>
        <w:rPr>
          <w:rFonts w:ascii="PT Astra Serif" w:hAnsi="PT Astra Serif"/>
          <w:szCs w:val="24"/>
        </w:rPr>
      </w:pPr>
    </w:p>
    <w:p w:rsidR="00067B3B" w:rsidRDefault="00067B3B"/>
    <w:sectPr w:rsidR="00067B3B" w:rsidSect="00C97F3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2CE"/>
    <w:multiLevelType w:val="hybridMultilevel"/>
    <w:tmpl w:val="7EC0FD7C"/>
    <w:lvl w:ilvl="0" w:tplc="3D64A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CF2D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E26D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860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67C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CDC5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BE7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5A13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CEDD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4B0347"/>
    <w:multiLevelType w:val="hybridMultilevel"/>
    <w:tmpl w:val="7EC0FD7C"/>
    <w:lvl w:ilvl="0" w:tplc="3D64A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CF2D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E26D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860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67C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CDC5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BE7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5A13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CEDD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A74278"/>
    <w:multiLevelType w:val="hybridMultilevel"/>
    <w:tmpl w:val="7A269EF6"/>
    <w:lvl w:ilvl="0" w:tplc="CF4A0AAC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8D99C">
      <w:start w:val="1"/>
      <w:numFmt w:val="bullet"/>
      <w:lvlText w:val="o"/>
      <w:lvlJc w:val="left"/>
      <w:pPr>
        <w:ind w:left="1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B27064">
      <w:start w:val="1"/>
      <w:numFmt w:val="bullet"/>
      <w:lvlText w:val="▪"/>
      <w:lvlJc w:val="left"/>
      <w:pPr>
        <w:ind w:left="2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4D946">
      <w:start w:val="1"/>
      <w:numFmt w:val="bullet"/>
      <w:lvlText w:val="•"/>
      <w:lvlJc w:val="left"/>
      <w:pPr>
        <w:ind w:left="2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2ADD0">
      <w:start w:val="1"/>
      <w:numFmt w:val="bullet"/>
      <w:lvlText w:val="o"/>
      <w:lvlJc w:val="left"/>
      <w:pPr>
        <w:ind w:left="3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EB0CE">
      <w:start w:val="1"/>
      <w:numFmt w:val="bullet"/>
      <w:lvlText w:val="▪"/>
      <w:lvlJc w:val="left"/>
      <w:pPr>
        <w:ind w:left="4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C2B8C">
      <w:start w:val="1"/>
      <w:numFmt w:val="bullet"/>
      <w:lvlText w:val="•"/>
      <w:lvlJc w:val="left"/>
      <w:pPr>
        <w:ind w:left="5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AD9F8">
      <w:start w:val="1"/>
      <w:numFmt w:val="bullet"/>
      <w:lvlText w:val="o"/>
      <w:lvlJc w:val="left"/>
      <w:pPr>
        <w:ind w:left="5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491D8">
      <w:start w:val="1"/>
      <w:numFmt w:val="bullet"/>
      <w:lvlText w:val="▪"/>
      <w:lvlJc w:val="left"/>
      <w:pPr>
        <w:ind w:left="6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41305F"/>
    <w:multiLevelType w:val="hybridMultilevel"/>
    <w:tmpl w:val="F6361C8A"/>
    <w:lvl w:ilvl="0" w:tplc="454CD68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6AE06">
      <w:start w:val="1"/>
      <w:numFmt w:val="lowerLetter"/>
      <w:lvlText w:val="%2"/>
      <w:lvlJc w:val="left"/>
      <w:pPr>
        <w:ind w:left="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83A5C">
      <w:start w:val="1"/>
      <w:numFmt w:val="lowerRoman"/>
      <w:lvlText w:val="%3"/>
      <w:lvlJc w:val="left"/>
      <w:pPr>
        <w:ind w:left="1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AC552">
      <w:start w:val="1"/>
      <w:numFmt w:val="decimal"/>
      <w:lvlText w:val="%4"/>
      <w:lvlJc w:val="left"/>
      <w:pPr>
        <w:ind w:left="2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A19FC">
      <w:start w:val="1"/>
      <w:numFmt w:val="lowerLetter"/>
      <w:lvlText w:val="%5"/>
      <w:lvlJc w:val="left"/>
      <w:pPr>
        <w:ind w:left="3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87772">
      <w:start w:val="1"/>
      <w:numFmt w:val="lowerRoman"/>
      <w:lvlText w:val="%6"/>
      <w:lvlJc w:val="left"/>
      <w:pPr>
        <w:ind w:left="3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C60C0">
      <w:start w:val="1"/>
      <w:numFmt w:val="decimal"/>
      <w:lvlText w:val="%7"/>
      <w:lvlJc w:val="left"/>
      <w:pPr>
        <w:ind w:left="4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E24DC">
      <w:start w:val="1"/>
      <w:numFmt w:val="lowerLetter"/>
      <w:lvlText w:val="%8"/>
      <w:lvlJc w:val="left"/>
      <w:pPr>
        <w:ind w:left="5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0DECA">
      <w:start w:val="1"/>
      <w:numFmt w:val="lowerRoman"/>
      <w:lvlText w:val="%9"/>
      <w:lvlJc w:val="left"/>
      <w:pPr>
        <w:ind w:left="6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6E267B"/>
    <w:multiLevelType w:val="hybridMultilevel"/>
    <w:tmpl w:val="7EC0FD7C"/>
    <w:lvl w:ilvl="0" w:tplc="3D64A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CF2D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E26D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860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67C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CDC5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BE7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5A13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CEDD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C444CA"/>
    <w:multiLevelType w:val="hybridMultilevel"/>
    <w:tmpl w:val="864228EE"/>
    <w:lvl w:ilvl="0" w:tplc="B62068E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8BC2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6321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2CC1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19D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071E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C085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AD2A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0898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409B"/>
    <w:rsid w:val="00067B3B"/>
    <w:rsid w:val="0009358D"/>
    <w:rsid w:val="001E50DB"/>
    <w:rsid w:val="00471C3D"/>
    <w:rsid w:val="00521578"/>
    <w:rsid w:val="0056014A"/>
    <w:rsid w:val="00586427"/>
    <w:rsid w:val="005A2C67"/>
    <w:rsid w:val="00613F53"/>
    <w:rsid w:val="0081409B"/>
    <w:rsid w:val="0084683F"/>
    <w:rsid w:val="00883A61"/>
    <w:rsid w:val="00910B39"/>
    <w:rsid w:val="00A914FA"/>
    <w:rsid w:val="00C97F38"/>
    <w:rsid w:val="00E873EB"/>
    <w:rsid w:val="00F012E3"/>
    <w:rsid w:val="00F11BDB"/>
    <w:rsid w:val="00FD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1409B"/>
    <w:rPr>
      <w:b/>
      <w:bCs/>
    </w:rPr>
  </w:style>
  <w:style w:type="table" w:customStyle="1" w:styleId="TableGrid">
    <w:name w:val="TableGrid"/>
    <w:rsid w:val="00067B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13</cp:revision>
  <dcterms:created xsi:type="dcterms:W3CDTF">2021-07-28T08:00:00Z</dcterms:created>
  <dcterms:modified xsi:type="dcterms:W3CDTF">2021-09-27T04:15:00Z</dcterms:modified>
</cp:coreProperties>
</file>