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A6" w:rsidRPr="00EF1690" w:rsidRDefault="00C876E0" w:rsidP="00796AA6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F1690">
        <w:rPr>
          <w:rFonts w:ascii="Times New Roman" w:hAnsi="Times New Roman" w:cs="Times New Roman"/>
          <w:b/>
          <w:color w:val="C00000"/>
          <w:sz w:val="28"/>
          <w:szCs w:val="28"/>
        </w:rPr>
        <w:t>Обязательные требования для владельцев пляжей</w:t>
      </w:r>
    </w:p>
    <w:p w:rsidR="00796AA6" w:rsidRDefault="00796AA6" w:rsidP="00796AA6">
      <w:pPr>
        <w:spacing w:after="0" w:line="240" w:lineRule="auto"/>
        <w:ind w:right="-58"/>
        <w:jc w:val="center"/>
        <w:rPr>
          <w:rStyle w:val="FontStyle33"/>
          <w:rFonts w:ascii="Times New Roman" w:hAnsi="Times New Roman" w:cs="Times New Roman"/>
          <w:sz w:val="22"/>
          <w:szCs w:val="22"/>
        </w:rPr>
      </w:pPr>
      <w:r w:rsidRPr="00796AA6">
        <w:rPr>
          <w:rStyle w:val="FontStyle33"/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2052320" cy="972000"/>
            <wp:effectExtent l="19050" t="0" r="5080" b="0"/>
            <wp:docPr id="11" name="Рисунок 4" descr="http://ria56.ru/uploads/posts/820x460_tr/359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4" name="Picture 6" descr="http://ria56.ru/uploads/posts/820x460_tr/35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97200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53D" w:rsidRPr="00022C82" w:rsidRDefault="00A6753D" w:rsidP="00F40B2E">
      <w:pPr>
        <w:spacing w:after="0" w:line="240" w:lineRule="auto"/>
        <w:jc w:val="both"/>
        <w:rPr>
          <w:rStyle w:val="FontStyle33"/>
          <w:rFonts w:ascii="Times New Roman" w:hAnsi="Times New Roman" w:cs="Times New Roman"/>
          <w:color w:val="C00000"/>
          <w:sz w:val="24"/>
          <w:szCs w:val="24"/>
        </w:rPr>
      </w:pPr>
      <w:r w:rsidRPr="00022C82">
        <w:rPr>
          <w:rStyle w:val="FontStyle33"/>
          <w:rFonts w:ascii="Times New Roman" w:hAnsi="Times New Roman" w:cs="Times New Roman"/>
          <w:color w:val="C00000"/>
          <w:sz w:val="24"/>
          <w:szCs w:val="24"/>
        </w:rPr>
        <w:t>Владельцы пляжей обязаны:</w:t>
      </w:r>
    </w:p>
    <w:p w:rsidR="00EF518C" w:rsidRPr="00EF518C" w:rsidRDefault="00820105" w:rsidP="00F40B2E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EF518C">
        <w:rPr>
          <w:rFonts w:ascii="Times New Roman" w:hAnsi="Times New Roman" w:cs="Times New Roman"/>
          <w:b/>
        </w:rPr>
        <w:t>организовать</w:t>
      </w:r>
      <w:r w:rsidR="005242C1" w:rsidRPr="00EF518C">
        <w:rPr>
          <w:rFonts w:ascii="Times New Roman" w:hAnsi="Times New Roman" w:cs="Times New Roman"/>
          <w:b/>
        </w:rPr>
        <w:t xml:space="preserve"> </w:t>
      </w:r>
      <w:r w:rsidRPr="00EF518C">
        <w:rPr>
          <w:rFonts w:ascii="Times New Roman" w:hAnsi="Times New Roman" w:cs="Times New Roman"/>
          <w:b/>
        </w:rPr>
        <w:t>ежедневную уборку</w:t>
      </w:r>
      <w:r w:rsidR="005242C1" w:rsidRPr="00CF4019">
        <w:rPr>
          <w:rFonts w:ascii="Times New Roman" w:hAnsi="Times New Roman" w:cs="Times New Roman"/>
        </w:rPr>
        <w:t xml:space="preserve"> </w:t>
      </w:r>
    </w:p>
    <w:p w:rsidR="00622EBF" w:rsidRDefault="00820105" w:rsidP="00F40B2E">
      <w:pPr>
        <w:pStyle w:val="a7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CF4019">
        <w:rPr>
          <w:rFonts w:ascii="Times New Roman" w:hAnsi="Times New Roman" w:cs="Times New Roman"/>
        </w:rPr>
        <w:t>берега,</w:t>
      </w:r>
      <w:r w:rsidR="005242C1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раздевалок, туалетов,</w:t>
      </w:r>
      <w:r w:rsidR="005242C1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 xml:space="preserve">мойку тары и дезинфекцию туалетов, вывозить собранные отходы </w:t>
      </w:r>
      <w:r w:rsidRPr="0090356F">
        <w:rPr>
          <w:rFonts w:ascii="Times New Roman" w:hAnsi="Times New Roman" w:cs="Times New Roman"/>
          <w:b/>
        </w:rPr>
        <w:t>не реже 1 раза в</w:t>
      </w:r>
      <w:r w:rsidR="005242C1" w:rsidRPr="0090356F">
        <w:rPr>
          <w:rFonts w:ascii="Times New Roman" w:hAnsi="Times New Roman" w:cs="Times New Roman"/>
          <w:b/>
        </w:rPr>
        <w:t xml:space="preserve"> </w:t>
      </w:r>
      <w:r w:rsidR="005242C1" w:rsidRPr="0090356F">
        <w:rPr>
          <w:rFonts w:ascii="Times New Roman" w:hAnsi="Times New Roman" w:cs="Times New Roman"/>
          <w:b/>
          <w:spacing w:val="-2"/>
        </w:rPr>
        <w:t>сутки</w:t>
      </w:r>
      <w:r w:rsidRPr="00CF4019">
        <w:rPr>
          <w:rFonts w:ascii="Times New Roman" w:hAnsi="Times New Roman" w:cs="Times New Roman"/>
          <w:spacing w:val="-2"/>
        </w:rPr>
        <w:t>;</w:t>
      </w:r>
    </w:p>
    <w:p w:rsidR="00622EBF" w:rsidRPr="00CF4019" w:rsidRDefault="00622EBF" w:rsidP="00DF035F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440000" cy="845419"/>
            <wp:effectExtent l="19050" t="0" r="7800" b="0"/>
            <wp:docPr id="12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4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50E6">
        <w:rPr>
          <w:rFonts w:ascii="Times New Roman" w:hAnsi="Times New Roman" w:cs="Times New Roman"/>
        </w:rPr>
        <w:t xml:space="preserve">  </w:t>
      </w:r>
      <w:r w:rsidR="00FB50E6" w:rsidRPr="00FB50E6">
        <w:rPr>
          <w:rFonts w:ascii="Times New Roman" w:hAnsi="Times New Roman" w:cs="Times New Roman"/>
          <w:noProof/>
        </w:rPr>
        <w:drawing>
          <wp:inline distT="0" distB="0" distL="0" distR="0">
            <wp:extent cx="900000" cy="835714"/>
            <wp:effectExtent l="19050" t="0" r="0" b="0"/>
            <wp:docPr id="14" name="Рисунок 26" descr="C:\Users\UMCBUH\Downloads\6b2d733e62f961aa8f8d2da1c77df19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MCBUH\Downloads\6b2d733e62f961aa8f8d2da1c77df197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89" t="3774" r="4242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B2E" w:rsidRPr="00F40B2E" w:rsidRDefault="00820105" w:rsidP="00DF035F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04C3">
        <w:rPr>
          <w:rFonts w:ascii="Times New Roman" w:hAnsi="Times New Roman" w:cs="Times New Roman"/>
          <w:b/>
        </w:rPr>
        <w:t>устанавливать урны</w:t>
      </w:r>
      <w:r w:rsidRPr="00CF4019">
        <w:rPr>
          <w:rFonts w:ascii="Times New Roman" w:hAnsi="Times New Roman" w:cs="Times New Roman"/>
        </w:rPr>
        <w:t xml:space="preserve"> на расстоянии </w:t>
      </w:r>
      <w:r w:rsidR="00F40B2E">
        <w:rPr>
          <w:rFonts w:ascii="Times New Roman" w:hAnsi="Times New Roman" w:cs="Times New Roman"/>
        </w:rPr>
        <w:t xml:space="preserve"> </w:t>
      </w:r>
      <w:r w:rsidRPr="0090356F">
        <w:rPr>
          <w:rFonts w:ascii="Times New Roman" w:hAnsi="Times New Roman" w:cs="Times New Roman"/>
          <w:b/>
        </w:rPr>
        <w:t>3-</w:t>
      </w:r>
      <w:r w:rsidR="00F40B2E">
        <w:rPr>
          <w:rFonts w:ascii="Times New Roman" w:hAnsi="Times New Roman" w:cs="Times New Roman"/>
          <w:b/>
        </w:rPr>
        <w:t>5</w:t>
      </w:r>
      <w:r w:rsidR="00F40B2E" w:rsidRPr="00F40B2E">
        <w:rPr>
          <w:rFonts w:ascii="Times New Roman" w:hAnsi="Times New Roman" w:cs="Times New Roman"/>
          <w:b/>
        </w:rPr>
        <w:t xml:space="preserve"> </w:t>
      </w:r>
    </w:p>
    <w:p w:rsidR="00820105" w:rsidRDefault="00F40B2E" w:rsidP="00DF035F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90356F">
        <w:rPr>
          <w:rFonts w:ascii="Times New Roman" w:hAnsi="Times New Roman" w:cs="Times New Roman"/>
          <w:b/>
        </w:rPr>
        <w:t>метров</w:t>
      </w:r>
      <w:r>
        <w:rPr>
          <w:rFonts w:ascii="Times New Roman" w:hAnsi="Times New Roman" w:cs="Times New Roman"/>
        </w:rPr>
        <w:t xml:space="preserve"> </w:t>
      </w:r>
      <w:r w:rsidR="00820105" w:rsidRPr="00CF4019">
        <w:rPr>
          <w:rFonts w:ascii="Times New Roman" w:hAnsi="Times New Roman" w:cs="Times New Roman"/>
        </w:rPr>
        <w:t xml:space="preserve">от полосы зеленых насаждений </w:t>
      </w:r>
      <w:r w:rsidR="00820105" w:rsidRPr="0090356F">
        <w:rPr>
          <w:rFonts w:ascii="Times New Roman" w:hAnsi="Times New Roman" w:cs="Times New Roman"/>
          <w:b/>
        </w:rPr>
        <w:t xml:space="preserve">и не менее 10 метров </w:t>
      </w:r>
      <w:r w:rsidR="00820105" w:rsidRPr="00CF4019">
        <w:rPr>
          <w:rFonts w:ascii="Times New Roman" w:hAnsi="Times New Roman" w:cs="Times New Roman"/>
        </w:rPr>
        <w:t xml:space="preserve">от уреза воды из расчета </w:t>
      </w:r>
      <w:r w:rsidR="00820105" w:rsidRPr="0090356F">
        <w:rPr>
          <w:rFonts w:ascii="Times New Roman" w:hAnsi="Times New Roman" w:cs="Times New Roman"/>
          <w:b/>
        </w:rPr>
        <w:t>не менее одной урны на 100 квадратных метров</w:t>
      </w:r>
      <w:r w:rsidR="00820105" w:rsidRPr="00CF4019">
        <w:rPr>
          <w:rFonts w:ascii="Times New Roman" w:hAnsi="Times New Roman" w:cs="Times New Roman"/>
        </w:rPr>
        <w:t xml:space="preserve"> территории пляжа (расстояние между установленными урнами не должно превышать </w:t>
      </w:r>
      <w:r w:rsidR="00820105" w:rsidRPr="0090356F">
        <w:rPr>
          <w:rFonts w:ascii="Times New Roman" w:hAnsi="Times New Roman" w:cs="Times New Roman"/>
          <w:b/>
        </w:rPr>
        <w:t>10 метров</w:t>
      </w:r>
      <w:r w:rsidR="00820105" w:rsidRPr="00CF4019">
        <w:rPr>
          <w:rFonts w:ascii="Times New Roman" w:hAnsi="Times New Roman" w:cs="Times New Roman"/>
        </w:rPr>
        <w:t>);</w:t>
      </w:r>
    </w:p>
    <w:p w:rsidR="00FB50E6" w:rsidRPr="00CF4019" w:rsidRDefault="00FB50E6" w:rsidP="00DF035F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B50E6">
        <w:rPr>
          <w:rFonts w:ascii="Times New Roman" w:hAnsi="Times New Roman" w:cs="Times New Roman"/>
          <w:noProof/>
        </w:rPr>
        <w:drawing>
          <wp:inline distT="0" distB="0" distL="0" distR="0">
            <wp:extent cx="1188000" cy="755163"/>
            <wp:effectExtent l="19050" t="0" r="0" b="0"/>
            <wp:docPr id="13" name="Рисунок 29" descr="https://avatars.mds.yandex.net/i?id=db163f7f0a409bdb5edb05109a701e761c80a29b-51334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i?id=db163f7f0a409bdb5edb05109a701e761c80a29b-51334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75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C3" w:rsidRDefault="00820105" w:rsidP="00DF035F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9B04C3">
        <w:rPr>
          <w:rFonts w:ascii="Times New Roman" w:hAnsi="Times New Roman" w:cs="Times New Roman"/>
          <w:b/>
        </w:rPr>
        <w:t>у</w:t>
      </w:r>
      <w:r w:rsidR="009B04C3">
        <w:rPr>
          <w:rFonts w:ascii="Times New Roman" w:hAnsi="Times New Roman" w:cs="Times New Roman"/>
          <w:b/>
        </w:rPr>
        <w:t xml:space="preserve">станавливать емкости с питьевой </w:t>
      </w:r>
      <w:r w:rsidR="00DF035F" w:rsidRPr="009B04C3">
        <w:rPr>
          <w:rFonts w:ascii="Times New Roman" w:hAnsi="Times New Roman" w:cs="Times New Roman"/>
          <w:b/>
        </w:rPr>
        <w:t>водой</w:t>
      </w:r>
    </w:p>
    <w:p w:rsidR="00820105" w:rsidRPr="009B04C3" w:rsidRDefault="00820105" w:rsidP="00B9768B">
      <w:pPr>
        <w:pStyle w:val="a7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4019">
        <w:rPr>
          <w:rFonts w:ascii="Times New Roman" w:hAnsi="Times New Roman" w:cs="Times New Roman"/>
        </w:rPr>
        <w:t xml:space="preserve">(фонтанчики с питьевой водой), расстояние между которыми </w:t>
      </w:r>
      <w:r w:rsidRPr="0090356F">
        <w:rPr>
          <w:rFonts w:ascii="Times New Roman" w:hAnsi="Times New Roman" w:cs="Times New Roman"/>
          <w:b/>
        </w:rPr>
        <w:t xml:space="preserve">не должно превышать 50 метров </w:t>
      </w:r>
      <w:r w:rsidRPr="00CF4019">
        <w:rPr>
          <w:rFonts w:ascii="Times New Roman" w:hAnsi="Times New Roman" w:cs="Times New Roman"/>
        </w:rPr>
        <w:t xml:space="preserve">(отвод использованных в фонтанчиках вод допускается в проточные водоемы на расстоянии </w:t>
      </w:r>
      <w:r w:rsidRPr="0090356F">
        <w:rPr>
          <w:rFonts w:ascii="Times New Roman" w:hAnsi="Times New Roman" w:cs="Times New Roman"/>
          <w:b/>
        </w:rPr>
        <w:t>не менее 100 метров</w:t>
      </w:r>
      <w:r w:rsidRPr="00CF4019">
        <w:rPr>
          <w:rFonts w:ascii="Times New Roman" w:hAnsi="Times New Roman" w:cs="Times New Roman"/>
        </w:rPr>
        <w:t xml:space="preserve"> ниже по течению реки от границы пляжа);</w:t>
      </w:r>
    </w:p>
    <w:p w:rsidR="00FB50E6" w:rsidRPr="00CF4019" w:rsidRDefault="00FB50E6" w:rsidP="00FB50E6">
      <w:pPr>
        <w:pStyle w:val="a7"/>
        <w:spacing w:line="242" w:lineRule="auto"/>
        <w:ind w:left="152" w:right="10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24000" cy="778909"/>
            <wp:effectExtent l="19050" t="0" r="0" b="0"/>
            <wp:docPr id="32" name="Рисунок 32" descr="https://avatars.mds.yandex.net/i?id=24a6ead9f3f304f8af55b7de0f938f11de932484-75547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i?id=24a6ead9f3f304f8af55b7de0f938f11de932484-755471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77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82" w:rsidRDefault="00820105" w:rsidP="001939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518C">
        <w:rPr>
          <w:rFonts w:ascii="Times New Roman" w:hAnsi="Times New Roman" w:cs="Times New Roman"/>
          <w:b/>
        </w:rPr>
        <w:lastRenderedPageBreak/>
        <w:t>оборудовать</w:t>
      </w:r>
      <w:r w:rsidR="00DF4810" w:rsidRPr="00EF518C">
        <w:rPr>
          <w:rFonts w:ascii="Times New Roman" w:hAnsi="Times New Roman" w:cs="Times New Roman"/>
          <w:b/>
        </w:rPr>
        <w:t xml:space="preserve"> </w:t>
      </w:r>
      <w:r w:rsidRPr="00EF518C">
        <w:rPr>
          <w:rFonts w:ascii="Times New Roman" w:hAnsi="Times New Roman" w:cs="Times New Roman"/>
          <w:b/>
        </w:rPr>
        <w:t>общественные</w:t>
      </w:r>
      <w:r w:rsidR="00DF4810" w:rsidRPr="00EF518C">
        <w:rPr>
          <w:rFonts w:ascii="Times New Roman" w:hAnsi="Times New Roman" w:cs="Times New Roman"/>
          <w:b/>
        </w:rPr>
        <w:t xml:space="preserve"> </w:t>
      </w:r>
      <w:r w:rsidRPr="00EF518C">
        <w:rPr>
          <w:rFonts w:ascii="Times New Roman" w:hAnsi="Times New Roman" w:cs="Times New Roman"/>
          <w:b/>
        </w:rPr>
        <w:t>туалеты</w:t>
      </w:r>
      <w:r w:rsidR="00DF4810" w:rsidRPr="00CF4019">
        <w:rPr>
          <w:rFonts w:ascii="Times New Roman" w:hAnsi="Times New Roman" w:cs="Times New Roman"/>
        </w:rPr>
        <w:t xml:space="preserve"> </w:t>
      </w:r>
      <w:proofErr w:type="gramStart"/>
      <w:r w:rsidRPr="00CF4019">
        <w:rPr>
          <w:rFonts w:ascii="Times New Roman" w:hAnsi="Times New Roman" w:cs="Times New Roman"/>
        </w:rPr>
        <w:t>из</w:t>
      </w:r>
      <w:proofErr w:type="gramEnd"/>
      <w:r w:rsidR="00DF4810" w:rsidRPr="00CF4019">
        <w:rPr>
          <w:rFonts w:ascii="Times New Roman" w:hAnsi="Times New Roman" w:cs="Times New Roman"/>
        </w:rPr>
        <w:t xml:space="preserve"> </w:t>
      </w:r>
    </w:p>
    <w:p w:rsidR="00820105" w:rsidRPr="00CF4019" w:rsidRDefault="00820105" w:rsidP="00193982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CF4019">
        <w:rPr>
          <w:rFonts w:ascii="Times New Roman" w:hAnsi="Times New Roman" w:cs="Times New Roman"/>
        </w:rPr>
        <w:t>расчета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90356F">
        <w:rPr>
          <w:rFonts w:ascii="Times New Roman" w:hAnsi="Times New Roman" w:cs="Times New Roman"/>
          <w:b/>
        </w:rPr>
        <w:t>одно</w:t>
      </w:r>
      <w:r w:rsidR="00DF4810" w:rsidRPr="0090356F">
        <w:rPr>
          <w:rFonts w:ascii="Times New Roman" w:hAnsi="Times New Roman" w:cs="Times New Roman"/>
          <w:b/>
        </w:rPr>
        <w:t xml:space="preserve"> </w:t>
      </w:r>
      <w:r w:rsidRPr="0090356F">
        <w:rPr>
          <w:rFonts w:ascii="Times New Roman" w:hAnsi="Times New Roman" w:cs="Times New Roman"/>
          <w:b/>
        </w:rPr>
        <w:t>место</w:t>
      </w:r>
      <w:r w:rsidR="00DF4810" w:rsidRPr="0090356F">
        <w:rPr>
          <w:rFonts w:ascii="Times New Roman" w:hAnsi="Times New Roman" w:cs="Times New Roman"/>
          <w:b/>
        </w:rPr>
        <w:t xml:space="preserve"> </w:t>
      </w:r>
      <w:r w:rsidRPr="0090356F">
        <w:rPr>
          <w:rFonts w:ascii="Times New Roman" w:hAnsi="Times New Roman" w:cs="Times New Roman"/>
          <w:b/>
          <w:spacing w:val="-5"/>
        </w:rPr>
        <w:t>на</w:t>
      </w:r>
      <w:r w:rsidR="00DF4810" w:rsidRPr="0090356F">
        <w:rPr>
          <w:rFonts w:ascii="Times New Roman" w:hAnsi="Times New Roman" w:cs="Times New Roman"/>
          <w:b/>
        </w:rPr>
        <w:t xml:space="preserve"> </w:t>
      </w:r>
      <w:r w:rsidRPr="0090356F">
        <w:rPr>
          <w:rFonts w:ascii="Times New Roman" w:hAnsi="Times New Roman" w:cs="Times New Roman"/>
          <w:b/>
        </w:rPr>
        <w:t>75 посетителей</w:t>
      </w:r>
      <w:r w:rsidRPr="00CF4019">
        <w:rPr>
          <w:rFonts w:ascii="Times New Roman" w:hAnsi="Times New Roman" w:cs="Times New Roman"/>
        </w:rPr>
        <w:t xml:space="preserve"> (расстояние от общественных туалетов до места купания должно составлять </w:t>
      </w:r>
      <w:r w:rsidRPr="00DC5E6F">
        <w:rPr>
          <w:rFonts w:ascii="Times New Roman" w:hAnsi="Times New Roman" w:cs="Times New Roman"/>
          <w:b/>
        </w:rPr>
        <w:t>не менее 50 метров</w:t>
      </w:r>
      <w:r w:rsidRPr="00CF4019">
        <w:rPr>
          <w:rFonts w:ascii="Times New Roman" w:hAnsi="Times New Roman" w:cs="Times New Roman"/>
        </w:rPr>
        <w:t xml:space="preserve"> и </w:t>
      </w:r>
      <w:r w:rsidRPr="00DC5E6F">
        <w:rPr>
          <w:rFonts w:ascii="Times New Roman" w:hAnsi="Times New Roman" w:cs="Times New Roman"/>
          <w:b/>
        </w:rPr>
        <w:t>не более 200 метров</w:t>
      </w:r>
      <w:r w:rsidRPr="00CF4019">
        <w:rPr>
          <w:rFonts w:ascii="Times New Roman" w:hAnsi="Times New Roman" w:cs="Times New Roman"/>
        </w:rPr>
        <w:t>);</w:t>
      </w:r>
    </w:p>
    <w:p w:rsidR="00D9776B" w:rsidRPr="00D9776B" w:rsidRDefault="00820105" w:rsidP="00972C1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776B">
        <w:rPr>
          <w:rFonts w:ascii="Times New Roman" w:hAnsi="Times New Roman" w:cs="Times New Roman"/>
          <w:b/>
        </w:rPr>
        <w:t>производить</w:t>
      </w:r>
      <w:r w:rsidRPr="00CF4019">
        <w:rPr>
          <w:rFonts w:ascii="Times New Roman" w:hAnsi="Times New Roman" w:cs="Times New Roman"/>
        </w:rPr>
        <w:t xml:space="preserve"> на песчаных пляжах </w:t>
      </w:r>
      <w:r w:rsidRPr="00DC5E6F">
        <w:rPr>
          <w:rFonts w:ascii="Times New Roman" w:hAnsi="Times New Roman" w:cs="Times New Roman"/>
          <w:b/>
        </w:rPr>
        <w:t xml:space="preserve">не </w:t>
      </w:r>
    </w:p>
    <w:p w:rsidR="00820105" w:rsidRDefault="00972C13" w:rsidP="00972C13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DC5E6F">
        <w:rPr>
          <w:rFonts w:ascii="Times New Roman" w:hAnsi="Times New Roman" w:cs="Times New Roman"/>
          <w:b/>
        </w:rPr>
        <w:t>реже</w:t>
      </w:r>
      <w:r w:rsidR="00D9776B">
        <w:rPr>
          <w:rFonts w:ascii="Times New Roman" w:hAnsi="Times New Roman" w:cs="Times New Roman"/>
        </w:rPr>
        <w:t xml:space="preserve"> </w:t>
      </w:r>
      <w:r w:rsidR="00820105" w:rsidRPr="00DC5E6F">
        <w:rPr>
          <w:rFonts w:ascii="Times New Roman" w:hAnsi="Times New Roman" w:cs="Times New Roman"/>
          <w:b/>
        </w:rPr>
        <w:t>одного раза в неделю</w:t>
      </w:r>
      <w:r w:rsidR="00820105" w:rsidRPr="00CF4019">
        <w:rPr>
          <w:rFonts w:ascii="Times New Roman" w:hAnsi="Times New Roman" w:cs="Times New Roman"/>
        </w:rPr>
        <w:t xml:space="preserve"> механизированное рыхление поверхностного слоя песка с удалением собранных отходов;</w:t>
      </w:r>
    </w:p>
    <w:p w:rsidR="00734F7D" w:rsidRPr="00CF4019" w:rsidRDefault="00734F7D" w:rsidP="00734F7D">
      <w:pPr>
        <w:pStyle w:val="a7"/>
        <w:spacing w:line="242" w:lineRule="auto"/>
        <w:ind w:left="164" w:right="105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476000" cy="1039698"/>
            <wp:effectExtent l="19050" t="0" r="0" b="0"/>
            <wp:docPr id="38" name="Рисунок 38" descr="https://avatars.mds.yandex.net/i?id=73662ad6b9ab0f64dced763e2097bac14de5a6db-54922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vatars.mds.yandex.net/i?id=73662ad6b9ab0f64dced763e2097bac14de5a6db-54922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03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A50">
        <w:pict>
          <v:shape id="_x0000_i1025" type="#_x0000_t75" alt="Picture background" style="width:24pt;height:24pt"/>
        </w:pict>
      </w:r>
    </w:p>
    <w:p w:rsidR="00957545" w:rsidRPr="00957545" w:rsidRDefault="00820105" w:rsidP="00022C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76B">
        <w:rPr>
          <w:rFonts w:ascii="Times New Roman" w:hAnsi="Times New Roman" w:cs="Times New Roman"/>
          <w:b/>
        </w:rPr>
        <w:t>выставлять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на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береговой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части</w:t>
      </w:r>
      <w:r w:rsidR="00DF4810" w:rsidRPr="00CF4019">
        <w:rPr>
          <w:rFonts w:ascii="Times New Roman" w:hAnsi="Times New Roman" w:cs="Times New Roman"/>
        </w:rPr>
        <w:t xml:space="preserve"> пля</w:t>
      </w:r>
      <w:r w:rsidRPr="00CF4019">
        <w:rPr>
          <w:rFonts w:ascii="Times New Roman" w:hAnsi="Times New Roman" w:cs="Times New Roman"/>
        </w:rPr>
        <w:t>жа,</w:t>
      </w:r>
      <w:r w:rsidR="00BD7BDC" w:rsidRPr="00CF4019">
        <w:rPr>
          <w:rFonts w:ascii="Times New Roman" w:hAnsi="Times New Roman" w:cs="Times New Roman"/>
        </w:rPr>
        <w:t xml:space="preserve"> </w:t>
      </w:r>
      <w:r w:rsidRPr="00144CFF">
        <w:rPr>
          <w:rFonts w:ascii="Times New Roman" w:hAnsi="Times New Roman" w:cs="Times New Roman"/>
          <w:b/>
        </w:rPr>
        <w:t>не</w:t>
      </w:r>
      <w:r w:rsidR="00DF4810" w:rsidRPr="00144CFF">
        <w:rPr>
          <w:rFonts w:ascii="Times New Roman" w:hAnsi="Times New Roman" w:cs="Times New Roman"/>
          <w:b/>
        </w:rPr>
        <w:t xml:space="preserve"> </w:t>
      </w:r>
    </w:p>
    <w:p w:rsidR="00820105" w:rsidRDefault="00820105" w:rsidP="00957545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FF">
        <w:rPr>
          <w:rFonts w:ascii="Times New Roman" w:hAnsi="Times New Roman" w:cs="Times New Roman"/>
          <w:b/>
        </w:rPr>
        <w:t>далее</w:t>
      </w:r>
      <w:r w:rsidR="00DF4810" w:rsidRPr="00144CFF">
        <w:rPr>
          <w:rFonts w:ascii="Times New Roman" w:hAnsi="Times New Roman" w:cs="Times New Roman"/>
          <w:b/>
        </w:rPr>
        <w:t xml:space="preserve"> </w:t>
      </w:r>
      <w:r w:rsidRPr="00144CFF">
        <w:rPr>
          <w:rFonts w:ascii="Times New Roman" w:hAnsi="Times New Roman" w:cs="Times New Roman"/>
          <w:b/>
        </w:rPr>
        <w:t>5</w:t>
      </w:r>
      <w:r w:rsidR="00C97B43" w:rsidRPr="00144CFF">
        <w:rPr>
          <w:rFonts w:ascii="Times New Roman" w:hAnsi="Times New Roman" w:cs="Times New Roman"/>
          <w:b/>
        </w:rPr>
        <w:t xml:space="preserve"> </w:t>
      </w:r>
      <w:r w:rsidRPr="00144CFF">
        <w:rPr>
          <w:rFonts w:ascii="Times New Roman" w:hAnsi="Times New Roman" w:cs="Times New Roman"/>
          <w:b/>
        </w:rPr>
        <w:t>метров</w:t>
      </w:r>
      <w:r w:rsidR="00DF4810" w:rsidRPr="00144CFF">
        <w:rPr>
          <w:rFonts w:ascii="Times New Roman" w:hAnsi="Times New Roman" w:cs="Times New Roman"/>
          <w:b/>
        </w:rPr>
        <w:t xml:space="preserve"> </w:t>
      </w:r>
      <w:r w:rsidRPr="00CF4019">
        <w:rPr>
          <w:rFonts w:ascii="Times New Roman" w:hAnsi="Times New Roman" w:cs="Times New Roman"/>
        </w:rPr>
        <w:t>от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уреза</w:t>
      </w:r>
      <w:r w:rsidR="00BD7BDC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 xml:space="preserve">воды, через каждые </w:t>
      </w:r>
      <w:r w:rsidRPr="00144CFF">
        <w:rPr>
          <w:rFonts w:ascii="Times New Roman" w:hAnsi="Times New Roman" w:cs="Times New Roman"/>
          <w:b/>
        </w:rPr>
        <w:t xml:space="preserve">50 метров </w:t>
      </w:r>
      <w:r w:rsidRPr="00CF4019">
        <w:rPr>
          <w:rFonts w:ascii="Times New Roman" w:hAnsi="Times New Roman" w:cs="Times New Roman"/>
        </w:rPr>
        <w:t>стойки (</w:t>
      </w:r>
      <w:r w:rsidRPr="00D9776B">
        <w:rPr>
          <w:rFonts w:ascii="Times New Roman" w:hAnsi="Times New Roman" w:cs="Times New Roman"/>
          <w:b/>
        </w:rPr>
        <w:t>щиты</w:t>
      </w:r>
      <w:r w:rsidRPr="00CF4019">
        <w:rPr>
          <w:rFonts w:ascii="Times New Roman" w:hAnsi="Times New Roman" w:cs="Times New Roman"/>
        </w:rPr>
        <w:t>) с размещенными на них спасательными кругами, на спасательные круги должны быть нанесены название пляжа и надпись: «</w:t>
      </w:r>
      <w:r w:rsidRPr="00144CFF">
        <w:rPr>
          <w:rFonts w:ascii="Times New Roman" w:hAnsi="Times New Roman" w:cs="Times New Roman"/>
          <w:b/>
        </w:rPr>
        <w:t>Бросай утопающему</w:t>
      </w:r>
      <w:r w:rsidRPr="00820105">
        <w:rPr>
          <w:rFonts w:ascii="Times New Roman" w:hAnsi="Times New Roman" w:cs="Times New Roman"/>
          <w:sz w:val="20"/>
          <w:szCs w:val="20"/>
        </w:rPr>
        <w:t>».</w:t>
      </w:r>
    </w:p>
    <w:p w:rsidR="00C97B43" w:rsidRDefault="00C97B43" w:rsidP="008E01F2">
      <w:pPr>
        <w:pStyle w:val="a7"/>
        <w:spacing w:line="242" w:lineRule="auto"/>
        <w:ind w:left="169" w:right="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76000" cy="928760"/>
            <wp:effectExtent l="19050" t="0" r="5250" b="0"/>
            <wp:docPr id="41" name="Рисунок 41" descr="https://avatars.mds.yandex.net/i?id=18ad6b412876f5014c61ca4929fb5c06a0fb6d24-102448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avatars.mds.yandex.net/i?id=18ad6b412876f5014c61ca4929fb5c06a0fb6d24-102448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9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DC" w:rsidRPr="00BD7BDC" w:rsidRDefault="00BD7BDC" w:rsidP="00BD7BDC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1792">
        <w:rPr>
          <w:rFonts w:ascii="Times New Roman" w:hAnsi="Times New Roman" w:cs="Times New Roman"/>
          <w:b/>
          <w:color w:val="C00000"/>
          <w:sz w:val="24"/>
          <w:szCs w:val="24"/>
        </w:rPr>
        <w:t>Купание должно ограничиваться владельцем пляжа</w:t>
      </w:r>
      <w:r w:rsidRPr="00C7281F">
        <w:rPr>
          <w:rFonts w:ascii="Times New Roman" w:hAnsi="Times New Roman" w:cs="Times New Roman"/>
        </w:rPr>
        <w:t xml:space="preserve"> с применением сигнального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флага</w:t>
      </w:r>
      <w:r w:rsidR="00817A77">
        <w:rPr>
          <w:rFonts w:ascii="Times New Roman" w:hAnsi="Times New Roman" w:cs="Times New Roman"/>
        </w:rPr>
        <w:t xml:space="preserve"> </w:t>
      </w:r>
      <w:r w:rsidRPr="00DC5E6F">
        <w:rPr>
          <w:rFonts w:ascii="Times New Roman" w:hAnsi="Times New Roman" w:cs="Times New Roman"/>
          <w:b/>
        </w:rPr>
        <w:t>желтого</w:t>
      </w:r>
      <w:r w:rsidR="00817A77" w:rsidRPr="00DC5E6F">
        <w:rPr>
          <w:rFonts w:ascii="Times New Roman" w:hAnsi="Times New Roman" w:cs="Times New Roman"/>
          <w:b/>
        </w:rPr>
        <w:t xml:space="preserve"> </w:t>
      </w:r>
      <w:r w:rsidRPr="00DC5E6F">
        <w:rPr>
          <w:rFonts w:ascii="Times New Roman" w:hAnsi="Times New Roman" w:cs="Times New Roman"/>
          <w:b/>
        </w:rPr>
        <w:t>цвета</w:t>
      </w:r>
      <w:r w:rsidRPr="00C7281F">
        <w:rPr>
          <w:rFonts w:ascii="Times New Roman" w:hAnsi="Times New Roman" w:cs="Times New Roman"/>
        </w:rPr>
        <w:t>,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информирующего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об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опасности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нахождения в воде лиц, не имеющих навыков плавания, людей, имеющих</w:t>
      </w:r>
      <w:r w:rsidRPr="00BD7BDC">
        <w:rPr>
          <w:sz w:val="28"/>
        </w:rPr>
        <w:t xml:space="preserve"> </w:t>
      </w:r>
      <w:r w:rsidRPr="00BD7BDC">
        <w:rPr>
          <w:rFonts w:ascii="Times New Roman" w:hAnsi="Times New Roman" w:cs="Times New Roman"/>
        </w:rPr>
        <w:t>хронические заболевания, и детей, в следующих случаях:</w:t>
      </w:r>
    </w:p>
    <w:p w:rsidR="00DC5E6F" w:rsidRPr="00DC5E6F" w:rsidRDefault="00BD7BDC" w:rsidP="008E01F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7BDC">
        <w:rPr>
          <w:rFonts w:ascii="Times New Roman" w:hAnsi="Times New Roman" w:cs="Times New Roman"/>
        </w:rPr>
        <w:t xml:space="preserve">при воздействии ветра силой </w:t>
      </w:r>
      <w:r w:rsidRPr="00DC5E6F">
        <w:rPr>
          <w:rFonts w:ascii="Times New Roman" w:hAnsi="Times New Roman" w:cs="Times New Roman"/>
          <w:b/>
        </w:rPr>
        <w:t xml:space="preserve">5,5 метра </w:t>
      </w:r>
      <w:r w:rsidR="00DC5E6F">
        <w:rPr>
          <w:rFonts w:ascii="Times New Roman" w:hAnsi="Times New Roman" w:cs="Times New Roman"/>
          <w:b/>
          <w:w w:val="90"/>
        </w:rPr>
        <w:t>–</w:t>
      </w:r>
      <w:r w:rsidR="008E01F2" w:rsidRPr="00DC5E6F">
        <w:rPr>
          <w:rFonts w:ascii="Times New Roman" w:hAnsi="Times New Roman" w:cs="Times New Roman"/>
          <w:b/>
          <w:w w:val="90"/>
        </w:rPr>
        <w:t xml:space="preserve"> </w:t>
      </w:r>
    </w:p>
    <w:p w:rsidR="00BD7BDC" w:rsidRPr="00DC5E6F" w:rsidRDefault="00BD7BDC" w:rsidP="00DC5E6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5E6F">
        <w:rPr>
          <w:rFonts w:ascii="Times New Roman" w:hAnsi="Times New Roman" w:cs="Times New Roman"/>
          <w:b/>
        </w:rPr>
        <w:t>9 метр</w:t>
      </w:r>
      <w:r w:rsidR="00817A77" w:rsidRPr="00DC5E6F">
        <w:rPr>
          <w:rFonts w:ascii="Times New Roman" w:hAnsi="Times New Roman" w:cs="Times New Roman"/>
          <w:b/>
        </w:rPr>
        <w:t>ов в секунду</w:t>
      </w:r>
      <w:r w:rsidR="00817A77" w:rsidRPr="00DC5E6F">
        <w:rPr>
          <w:rFonts w:ascii="Times New Roman" w:hAnsi="Times New Roman" w:cs="Times New Roman"/>
        </w:rPr>
        <w:t xml:space="preserve"> и волн высотой </w:t>
      </w:r>
      <w:r w:rsidR="00817A77" w:rsidRPr="00DC5E6F">
        <w:rPr>
          <w:rFonts w:ascii="Times New Roman" w:hAnsi="Times New Roman" w:cs="Times New Roman"/>
          <w:b/>
        </w:rPr>
        <w:t xml:space="preserve">1,2- </w:t>
      </w:r>
      <w:r w:rsidRPr="00DC5E6F">
        <w:rPr>
          <w:rFonts w:ascii="Times New Roman" w:hAnsi="Times New Roman" w:cs="Times New Roman"/>
          <w:b/>
        </w:rPr>
        <w:t>1,5 метра</w:t>
      </w:r>
      <w:r w:rsidRPr="00DC5E6F">
        <w:rPr>
          <w:rFonts w:ascii="Times New Roman" w:hAnsi="Times New Roman" w:cs="Times New Roman"/>
        </w:rPr>
        <w:t>;</w:t>
      </w:r>
    </w:p>
    <w:p w:rsidR="008E01F2" w:rsidRDefault="00BD7BDC" w:rsidP="008E01F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при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возникновении</w:t>
      </w:r>
      <w:r w:rsidR="001F1F90">
        <w:rPr>
          <w:rFonts w:ascii="Times New Roman" w:hAnsi="Times New Roman" w:cs="Times New Roman"/>
        </w:rPr>
        <w:t xml:space="preserve"> </w:t>
      </w:r>
      <w:proofErr w:type="gramStart"/>
      <w:r w:rsidRPr="00BD7BDC">
        <w:rPr>
          <w:rFonts w:ascii="Times New Roman" w:hAnsi="Times New Roman" w:cs="Times New Roman"/>
        </w:rPr>
        <w:t>периодических</w:t>
      </w:r>
      <w:proofErr w:type="gramEnd"/>
      <w:r w:rsidR="001F1F90">
        <w:rPr>
          <w:rFonts w:ascii="Times New Roman" w:hAnsi="Times New Roman" w:cs="Times New Roman"/>
        </w:rPr>
        <w:t xml:space="preserve"> </w:t>
      </w:r>
    </w:p>
    <w:p w:rsidR="00BD7BDC" w:rsidRPr="00BD7BDC" w:rsidRDefault="00BD7BDC" w:rsidP="008E01F2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кратковременных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(</w:t>
      </w:r>
      <w:r w:rsidRPr="00127FAC">
        <w:rPr>
          <w:rFonts w:ascii="Times New Roman" w:hAnsi="Times New Roman" w:cs="Times New Roman"/>
          <w:b/>
        </w:rPr>
        <w:t>не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более</w:t>
      </w:r>
      <w:r w:rsidR="001F1F90" w:rsidRPr="00127FAC">
        <w:rPr>
          <w:rFonts w:ascii="Times New Roman" w:hAnsi="Times New Roman" w:cs="Times New Roman"/>
          <w:b/>
        </w:rPr>
        <w:t xml:space="preserve"> 5-</w:t>
      </w:r>
      <w:r w:rsidRPr="00127FAC">
        <w:rPr>
          <w:rFonts w:ascii="Times New Roman" w:hAnsi="Times New Roman" w:cs="Times New Roman"/>
          <w:b/>
        </w:rPr>
        <w:t>7</w:t>
      </w:r>
      <w:r w:rsidR="00127FAC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минут</w:t>
      </w:r>
      <w:r w:rsidRPr="00BD7BDC">
        <w:rPr>
          <w:rFonts w:ascii="Times New Roman" w:hAnsi="Times New Roman" w:cs="Times New Roman"/>
        </w:rPr>
        <w:t>)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течений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скоростью</w:t>
      </w:r>
      <w:r w:rsidR="001F1F90">
        <w:rPr>
          <w:rFonts w:ascii="Times New Roman" w:hAnsi="Times New Roman" w:cs="Times New Roman"/>
        </w:rPr>
        <w:t xml:space="preserve"> </w:t>
      </w:r>
      <w:r w:rsidR="001F1F90" w:rsidRPr="00127FAC">
        <w:rPr>
          <w:rFonts w:ascii="Times New Roman" w:hAnsi="Times New Roman" w:cs="Times New Roman"/>
          <w:b/>
        </w:rPr>
        <w:t>0,5- 0</w:t>
      </w:r>
      <w:r w:rsidRPr="00127FAC">
        <w:rPr>
          <w:rFonts w:ascii="Times New Roman" w:hAnsi="Times New Roman" w:cs="Times New Roman"/>
          <w:b/>
        </w:rPr>
        <w:t>,7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метра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в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секунду</w:t>
      </w:r>
      <w:r w:rsidRPr="00BD7BDC">
        <w:rPr>
          <w:rFonts w:ascii="Times New Roman" w:hAnsi="Times New Roman" w:cs="Times New Roman"/>
        </w:rPr>
        <w:t>.</w:t>
      </w:r>
    </w:p>
    <w:p w:rsidR="00BD7BDC" w:rsidRPr="001F1F90" w:rsidRDefault="00BD7BDC" w:rsidP="00E17454">
      <w:pPr>
        <w:tabs>
          <w:tab w:val="left" w:pos="13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20D1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Купание должно запрещаться владельцем пляжа</w:t>
      </w:r>
      <w:r w:rsidRPr="0038505C">
        <w:rPr>
          <w:rFonts w:ascii="Times New Roman" w:hAnsi="Times New Roman" w:cs="Times New Roman"/>
          <w:sz w:val="24"/>
          <w:szCs w:val="24"/>
        </w:rPr>
        <w:t xml:space="preserve"> </w:t>
      </w:r>
      <w:r w:rsidRPr="001F1F90">
        <w:rPr>
          <w:rFonts w:ascii="Times New Roman" w:hAnsi="Times New Roman" w:cs="Times New Roman"/>
        </w:rPr>
        <w:t xml:space="preserve">с применением сигнального флага </w:t>
      </w:r>
      <w:r w:rsidRPr="00187AD4">
        <w:rPr>
          <w:rFonts w:ascii="Times New Roman" w:hAnsi="Times New Roman" w:cs="Times New Roman"/>
          <w:b/>
        </w:rPr>
        <w:t>красного (черного) цвета</w:t>
      </w:r>
      <w:r w:rsidRPr="001F1F90">
        <w:rPr>
          <w:rFonts w:ascii="Times New Roman" w:hAnsi="Times New Roman" w:cs="Times New Roman"/>
        </w:rPr>
        <w:t>, информирующего</w:t>
      </w:r>
      <w:r w:rsidR="001F1F90">
        <w:rPr>
          <w:rFonts w:ascii="Times New Roman" w:hAnsi="Times New Roman" w:cs="Times New Roman"/>
        </w:rPr>
        <w:t xml:space="preserve"> </w:t>
      </w:r>
      <w:r w:rsidRPr="001F1F90">
        <w:rPr>
          <w:rFonts w:ascii="Times New Roman" w:hAnsi="Times New Roman" w:cs="Times New Roman"/>
        </w:rPr>
        <w:t>об опасности нахождения</w:t>
      </w:r>
      <w:r w:rsidR="001F1F90">
        <w:rPr>
          <w:rFonts w:ascii="Times New Roman" w:hAnsi="Times New Roman" w:cs="Times New Roman"/>
        </w:rPr>
        <w:t xml:space="preserve"> </w:t>
      </w:r>
      <w:r w:rsidRPr="001F1F90">
        <w:rPr>
          <w:rFonts w:ascii="Times New Roman" w:hAnsi="Times New Roman" w:cs="Times New Roman"/>
        </w:rPr>
        <w:t>людей в воде, в следующих случаях:</w:t>
      </w:r>
    </w:p>
    <w:p w:rsidR="009160B0" w:rsidRPr="009160B0" w:rsidRDefault="00E17454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BD7BDC" w:rsidRPr="00BD7BDC">
        <w:rPr>
          <w:rFonts w:ascii="Times New Roman" w:hAnsi="Times New Roman" w:cs="Times New Roman"/>
        </w:rPr>
        <w:t>получении</w:t>
      </w:r>
      <w:r>
        <w:rPr>
          <w:rFonts w:ascii="Times New Roman" w:hAnsi="Times New Roman" w:cs="Times New Roman"/>
        </w:rPr>
        <w:t xml:space="preserve"> </w:t>
      </w:r>
      <w:proofErr w:type="gramStart"/>
      <w:r w:rsidR="00BD7BDC" w:rsidRPr="00360FFB">
        <w:rPr>
          <w:rFonts w:ascii="Times New Roman" w:hAnsi="Times New Roman" w:cs="Times New Roman"/>
          <w:b/>
        </w:rPr>
        <w:t>штормового</w:t>
      </w:r>
      <w:proofErr w:type="gramEnd"/>
      <w:r w:rsidRPr="00360FFB">
        <w:rPr>
          <w:rFonts w:ascii="Times New Roman" w:hAnsi="Times New Roman" w:cs="Times New Roman"/>
          <w:b/>
        </w:rPr>
        <w:t xml:space="preserve"> </w:t>
      </w:r>
    </w:p>
    <w:p w:rsidR="00BD7BDC" w:rsidRPr="00BD7BDC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360FFB">
        <w:rPr>
          <w:rFonts w:ascii="Times New Roman" w:hAnsi="Times New Roman" w:cs="Times New Roman"/>
          <w:b/>
          <w:spacing w:val="-2"/>
        </w:rPr>
        <w:t>предупреждения</w:t>
      </w:r>
      <w:r w:rsidRPr="00BD7BDC">
        <w:rPr>
          <w:rFonts w:ascii="Times New Roman" w:hAnsi="Times New Roman" w:cs="Times New Roman"/>
          <w:spacing w:val="-2"/>
        </w:rPr>
        <w:t>;</w:t>
      </w:r>
    </w:p>
    <w:p w:rsidR="009160B0" w:rsidRP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 xml:space="preserve">при воздействии ветра силой </w:t>
      </w:r>
      <w:r w:rsidRPr="00360FFB">
        <w:rPr>
          <w:rFonts w:ascii="Times New Roman" w:hAnsi="Times New Roman" w:cs="Times New Roman"/>
          <w:b/>
        </w:rPr>
        <w:t>более 7,9</w:t>
      </w:r>
      <w:r w:rsidR="00E17454" w:rsidRPr="00360FFB">
        <w:rPr>
          <w:rFonts w:ascii="Times New Roman" w:hAnsi="Times New Roman" w:cs="Times New Roman"/>
          <w:b/>
        </w:rPr>
        <w:t xml:space="preserve"> </w:t>
      </w:r>
    </w:p>
    <w:p w:rsidR="00BD7BDC" w:rsidRPr="00BD7BDC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360FFB">
        <w:rPr>
          <w:rFonts w:ascii="Times New Roman" w:hAnsi="Times New Roman" w:cs="Times New Roman"/>
          <w:b/>
        </w:rPr>
        <w:t>метра в</w:t>
      </w:r>
      <w:r w:rsidR="00E17454" w:rsidRPr="00360FFB">
        <w:rPr>
          <w:rFonts w:ascii="Times New Roman" w:hAnsi="Times New Roman" w:cs="Times New Roman"/>
          <w:b/>
        </w:rPr>
        <w:t xml:space="preserve"> </w:t>
      </w:r>
      <w:r w:rsidRPr="00360FFB">
        <w:rPr>
          <w:rFonts w:ascii="Times New Roman" w:hAnsi="Times New Roman" w:cs="Times New Roman"/>
          <w:b/>
        </w:rPr>
        <w:t xml:space="preserve">секунду </w:t>
      </w:r>
      <w:r w:rsidRPr="00BD7BDC">
        <w:rPr>
          <w:rFonts w:ascii="Times New Roman" w:hAnsi="Times New Roman" w:cs="Times New Roman"/>
        </w:rPr>
        <w:t xml:space="preserve">и волн высотой </w:t>
      </w:r>
      <w:r w:rsidRPr="00360FFB">
        <w:rPr>
          <w:rFonts w:ascii="Times New Roman" w:hAnsi="Times New Roman" w:cs="Times New Roman"/>
          <w:b/>
        </w:rPr>
        <w:t>более 1,5 метра</w:t>
      </w:r>
      <w:r w:rsidRPr="00BD7BDC">
        <w:rPr>
          <w:rFonts w:ascii="Times New Roman" w:hAnsi="Times New Roman" w:cs="Times New Roman"/>
        </w:rPr>
        <w:t>;</w:t>
      </w:r>
    </w:p>
    <w:p w:rsidR="009160B0" w:rsidRP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при</w:t>
      </w:r>
      <w:r w:rsidR="00E17454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наличии</w:t>
      </w:r>
      <w:r w:rsidR="00E17454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течений</w:t>
      </w:r>
      <w:r w:rsidR="00E17454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скоростью</w:t>
      </w:r>
      <w:r w:rsidR="00E17454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более</w:t>
      </w:r>
      <w:r w:rsidR="00E17454" w:rsidRPr="00F76DED">
        <w:rPr>
          <w:rFonts w:ascii="Times New Roman" w:hAnsi="Times New Roman" w:cs="Times New Roman"/>
          <w:b/>
        </w:rPr>
        <w:t xml:space="preserve"> </w:t>
      </w:r>
    </w:p>
    <w:p w:rsidR="00BD7BDC" w:rsidRPr="00BD7BDC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0,5метра</w:t>
      </w:r>
      <w:r w:rsidR="00E17454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в</w:t>
      </w:r>
      <w:r w:rsidR="00E17454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  <w:spacing w:val="-2"/>
        </w:rPr>
        <w:t>секунду</w:t>
      </w:r>
      <w:r w:rsidRPr="00F76DED">
        <w:rPr>
          <w:rFonts w:ascii="Times New Roman" w:hAnsi="Times New Roman" w:cs="Times New Roman"/>
          <w:spacing w:val="-2"/>
        </w:rPr>
        <w:t>;</w:t>
      </w:r>
    </w:p>
    <w:p w:rsid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при</w:t>
      </w:r>
      <w:r w:rsidR="004321C3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повышении</w:t>
      </w:r>
      <w:r w:rsidR="004321C3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уровня</w:t>
      </w:r>
      <w:r w:rsidR="004321C3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воды</w:t>
      </w:r>
      <w:r w:rsidR="004321C3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</w:rPr>
        <w:t>скоростью</w:t>
      </w:r>
      <w:r w:rsidR="009160B0">
        <w:rPr>
          <w:rFonts w:ascii="Times New Roman" w:hAnsi="Times New Roman" w:cs="Times New Roman"/>
        </w:rPr>
        <w:t xml:space="preserve"> </w:t>
      </w:r>
    </w:p>
    <w:p w:rsidR="00BD7BDC" w:rsidRPr="009160B0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9160B0">
        <w:rPr>
          <w:rFonts w:ascii="Times New Roman" w:hAnsi="Times New Roman" w:cs="Times New Roman"/>
          <w:b/>
        </w:rPr>
        <w:t>более</w:t>
      </w:r>
      <w:r w:rsidR="004321C3" w:rsidRPr="009160B0">
        <w:rPr>
          <w:rFonts w:ascii="Times New Roman" w:hAnsi="Times New Roman" w:cs="Times New Roman"/>
          <w:b/>
        </w:rPr>
        <w:t xml:space="preserve"> </w:t>
      </w:r>
      <w:r w:rsidRPr="009160B0">
        <w:rPr>
          <w:rFonts w:ascii="Times New Roman" w:hAnsi="Times New Roman" w:cs="Times New Roman"/>
          <w:b/>
        </w:rPr>
        <w:t>0,2метра</w:t>
      </w:r>
      <w:r w:rsidR="004321C3" w:rsidRPr="009160B0">
        <w:rPr>
          <w:rFonts w:ascii="Times New Roman" w:hAnsi="Times New Roman" w:cs="Times New Roman"/>
          <w:b/>
        </w:rPr>
        <w:t xml:space="preserve"> </w:t>
      </w:r>
      <w:r w:rsidRPr="009160B0">
        <w:rPr>
          <w:rFonts w:ascii="Times New Roman" w:hAnsi="Times New Roman" w:cs="Times New Roman"/>
          <w:b/>
        </w:rPr>
        <w:t>в</w:t>
      </w:r>
      <w:r w:rsidR="004321C3" w:rsidRPr="009160B0">
        <w:rPr>
          <w:rFonts w:ascii="Times New Roman" w:hAnsi="Times New Roman" w:cs="Times New Roman"/>
          <w:b/>
        </w:rPr>
        <w:t xml:space="preserve"> </w:t>
      </w:r>
      <w:r w:rsidRPr="009160B0">
        <w:rPr>
          <w:rFonts w:ascii="Times New Roman" w:hAnsi="Times New Roman" w:cs="Times New Roman"/>
          <w:b/>
          <w:spacing w:val="-2"/>
        </w:rPr>
        <w:t>сутки</w:t>
      </w:r>
      <w:r w:rsidRPr="009160B0">
        <w:rPr>
          <w:rFonts w:ascii="Times New Roman" w:hAnsi="Times New Roman" w:cs="Times New Roman"/>
          <w:spacing w:val="-2"/>
        </w:rPr>
        <w:t>;</w:t>
      </w:r>
    </w:p>
    <w:p w:rsid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при загрязнении водного объекта</w:t>
      </w:r>
      <w:r w:rsidRPr="00BD7BDC">
        <w:rPr>
          <w:rFonts w:ascii="Times New Roman" w:hAnsi="Times New Roman" w:cs="Times New Roman"/>
        </w:rPr>
        <w:t xml:space="preserve"> </w:t>
      </w:r>
    </w:p>
    <w:p w:rsidR="00BD7BDC" w:rsidRPr="009160B0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9160B0">
        <w:rPr>
          <w:rFonts w:ascii="Times New Roman" w:hAnsi="Times New Roman" w:cs="Times New Roman"/>
        </w:rPr>
        <w:t>нефтепродуктами, сточными водами промышленных, сельскохозяйственных и коммунальных предприятий, бытовыми сточными водами, хозяйственно</w:t>
      </w:r>
      <w:r w:rsidR="00F76DED" w:rsidRPr="009160B0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</w:rPr>
        <w:t>-</w:t>
      </w:r>
      <w:r w:rsidR="009C7469" w:rsidRPr="009160B0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</w:rPr>
        <w:t>бытовыми водами судов водного</w:t>
      </w:r>
      <w:r w:rsidR="009C7469" w:rsidRPr="009160B0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  <w:spacing w:val="-2"/>
        </w:rPr>
        <w:t>транспорта;</w:t>
      </w:r>
    </w:p>
    <w:p w:rsidR="009160B0" w:rsidRP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при получении санитарно</w:t>
      </w:r>
      <w:r w:rsidR="009160B0">
        <w:rPr>
          <w:rFonts w:ascii="Times New Roman" w:hAnsi="Times New Roman" w:cs="Times New Roman"/>
          <w:b/>
        </w:rPr>
        <w:t xml:space="preserve"> – </w:t>
      </w:r>
      <w:proofErr w:type="spellStart"/>
      <w:r w:rsidR="009160B0" w:rsidRPr="00F76DED">
        <w:rPr>
          <w:rFonts w:ascii="Times New Roman" w:hAnsi="Times New Roman" w:cs="Times New Roman"/>
          <w:b/>
        </w:rPr>
        <w:t>эпидемио</w:t>
      </w:r>
      <w:proofErr w:type="spellEnd"/>
      <w:r w:rsidR="009160B0">
        <w:rPr>
          <w:rFonts w:ascii="Times New Roman" w:hAnsi="Times New Roman" w:cs="Times New Roman"/>
          <w:b/>
        </w:rPr>
        <w:t>-</w:t>
      </w:r>
    </w:p>
    <w:p w:rsidR="00161E72" w:rsidRPr="00161E72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логического заключения</w:t>
      </w:r>
      <w:r w:rsidRPr="009C7469">
        <w:rPr>
          <w:rFonts w:ascii="Times New Roman" w:hAnsi="Times New Roman" w:cs="Times New Roman"/>
        </w:rPr>
        <w:t xml:space="preserve"> уполномоченного федерального органа исполнительной власти в сфере государственного</w:t>
      </w:r>
      <w:r w:rsidR="00454C6F">
        <w:rPr>
          <w:rFonts w:ascii="Times New Roman" w:hAnsi="Times New Roman" w:cs="Times New Roman"/>
        </w:rPr>
        <w:t xml:space="preserve"> </w:t>
      </w:r>
      <w:r w:rsidRPr="009C7469">
        <w:rPr>
          <w:rFonts w:ascii="Times New Roman" w:hAnsi="Times New Roman" w:cs="Times New Roman"/>
        </w:rPr>
        <w:t>санитарно-эпидемиологического</w:t>
      </w:r>
      <w:r w:rsidR="00161E72">
        <w:rPr>
          <w:rFonts w:ascii="Times New Roman" w:hAnsi="Times New Roman" w:cs="Times New Roman"/>
        </w:rPr>
        <w:t xml:space="preserve"> </w:t>
      </w:r>
      <w:r w:rsidRPr="009C7469">
        <w:rPr>
          <w:rFonts w:ascii="Times New Roman" w:hAnsi="Times New Roman" w:cs="Times New Roman"/>
        </w:rPr>
        <w:t>надзора</w:t>
      </w:r>
      <w:r w:rsidR="00161E72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о</w:t>
      </w:r>
      <w:r w:rsidR="00161E72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  <w:spacing w:val="-2"/>
        </w:rPr>
        <w:t>несоответствии</w:t>
      </w:r>
      <w:r w:rsidR="00161E72" w:rsidRPr="00F76DED">
        <w:rPr>
          <w:rFonts w:ascii="Times New Roman" w:hAnsi="Times New Roman" w:cs="Times New Roman"/>
          <w:b/>
          <w:spacing w:val="-2"/>
        </w:rPr>
        <w:t xml:space="preserve"> </w:t>
      </w:r>
      <w:r w:rsidR="00161E72" w:rsidRPr="00161E72">
        <w:rPr>
          <w:rFonts w:ascii="Times New Roman" w:hAnsi="Times New Roman" w:cs="Times New Roman"/>
        </w:rPr>
        <w:t xml:space="preserve">водного объекта </w:t>
      </w:r>
      <w:r w:rsidR="00161E72" w:rsidRPr="00BC140C">
        <w:rPr>
          <w:rFonts w:ascii="Times New Roman" w:hAnsi="Times New Roman" w:cs="Times New Roman"/>
          <w:b/>
        </w:rPr>
        <w:t>санитарным правилам</w:t>
      </w:r>
      <w:r w:rsidR="00161E72" w:rsidRPr="00161E72">
        <w:rPr>
          <w:rFonts w:ascii="Times New Roman" w:hAnsi="Times New Roman" w:cs="Times New Roman"/>
        </w:rPr>
        <w:t xml:space="preserve"> и </w:t>
      </w:r>
      <w:r w:rsidR="00161E72" w:rsidRPr="00BC140C">
        <w:rPr>
          <w:rFonts w:ascii="Times New Roman" w:hAnsi="Times New Roman" w:cs="Times New Roman"/>
          <w:b/>
        </w:rPr>
        <w:t>условиям</w:t>
      </w:r>
      <w:r w:rsidR="00161E72" w:rsidRPr="00161E72">
        <w:rPr>
          <w:rFonts w:ascii="Times New Roman" w:hAnsi="Times New Roman" w:cs="Times New Roman"/>
        </w:rPr>
        <w:t xml:space="preserve"> безопасного для здоровья населения использования</w:t>
      </w:r>
      <w:r w:rsidR="00E31899">
        <w:rPr>
          <w:rFonts w:ascii="Times New Roman" w:hAnsi="Times New Roman" w:cs="Times New Roman"/>
        </w:rPr>
        <w:t xml:space="preserve"> </w:t>
      </w:r>
      <w:r w:rsidR="00161E72" w:rsidRPr="00161E72">
        <w:rPr>
          <w:rFonts w:ascii="Times New Roman" w:hAnsi="Times New Roman" w:cs="Times New Roman"/>
        </w:rPr>
        <w:t>водного объекта для купания.</w:t>
      </w:r>
    </w:p>
    <w:p w:rsidR="00161E72" w:rsidRPr="00454C6F" w:rsidRDefault="00161E72" w:rsidP="006F1BFA">
      <w:pPr>
        <w:tabs>
          <w:tab w:val="left" w:pos="124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7AD4">
        <w:rPr>
          <w:rFonts w:ascii="Times New Roman" w:hAnsi="Times New Roman" w:cs="Times New Roman"/>
          <w:b/>
          <w:color w:val="C00000"/>
          <w:sz w:val="24"/>
          <w:szCs w:val="24"/>
        </w:rPr>
        <w:t>На пляжах должны быть созданы условия</w:t>
      </w:r>
      <w:r w:rsidRPr="00454C6F">
        <w:rPr>
          <w:rFonts w:ascii="Times New Roman" w:hAnsi="Times New Roman" w:cs="Times New Roman"/>
        </w:rPr>
        <w:t xml:space="preserve"> для использования </w:t>
      </w:r>
      <w:r w:rsidRPr="00F76DED">
        <w:rPr>
          <w:rFonts w:ascii="Times New Roman" w:hAnsi="Times New Roman" w:cs="Times New Roman"/>
          <w:b/>
        </w:rPr>
        <w:t>мобильной</w:t>
      </w:r>
      <w:r w:rsidR="00A66245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связи</w:t>
      </w:r>
      <w:r w:rsidRPr="00454C6F">
        <w:rPr>
          <w:rFonts w:ascii="Times New Roman" w:hAnsi="Times New Roman" w:cs="Times New Roman"/>
        </w:rPr>
        <w:t>,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>а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>также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>открыты</w:t>
      </w:r>
      <w:r w:rsidR="00A66245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пункты</w:t>
      </w:r>
      <w:r w:rsidR="00A66245" w:rsidRPr="00F76DED">
        <w:rPr>
          <w:rFonts w:ascii="Times New Roman" w:hAnsi="Times New Roman" w:cs="Times New Roman"/>
          <w:b/>
        </w:rPr>
        <w:t xml:space="preserve"> </w:t>
      </w:r>
      <w:r w:rsidRPr="00454C6F">
        <w:rPr>
          <w:rFonts w:ascii="Times New Roman" w:hAnsi="Times New Roman" w:cs="Times New Roman"/>
        </w:rPr>
        <w:t>для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 xml:space="preserve">оказания пострадавшим </w:t>
      </w:r>
      <w:r w:rsidRPr="00F76DED">
        <w:rPr>
          <w:rFonts w:ascii="Times New Roman" w:hAnsi="Times New Roman" w:cs="Times New Roman"/>
          <w:b/>
        </w:rPr>
        <w:t>первой помощи</w:t>
      </w:r>
      <w:r w:rsidRPr="00454C6F">
        <w:rPr>
          <w:rFonts w:ascii="Times New Roman" w:hAnsi="Times New Roman" w:cs="Times New Roman"/>
        </w:rPr>
        <w:t>.</w:t>
      </w:r>
    </w:p>
    <w:p w:rsidR="00161E72" w:rsidRPr="002C13B4" w:rsidRDefault="00123141" w:rsidP="002C13B4">
      <w:pPr>
        <w:tabs>
          <w:tab w:val="left" w:pos="1261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9C3EED">
        <w:rPr>
          <w:rFonts w:ascii="Times New Roman" w:hAnsi="Times New Roman" w:cs="Times New Roman"/>
          <w:b/>
          <w:color w:val="C00000"/>
          <w:sz w:val="24"/>
          <w:szCs w:val="24"/>
        </w:rPr>
        <w:t>Владельцы пляжей</w:t>
      </w:r>
      <w:r w:rsidRPr="008D6E4C">
        <w:rPr>
          <w:rFonts w:ascii="Times New Roman" w:hAnsi="Times New Roman" w:cs="Times New Roman"/>
          <w:sz w:val="24"/>
          <w:szCs w:val="24"/>
        </w:rPr>
        <w:t>,</w:t>
      </w:r>
      <w:r w:rsidRPr="008672E9">
        <w:rPr>
          <w:rFonts w:ascii="Times New Roman" w:hAnsi="Times New Roman" w:cs="Times New Roman"/>
        </w:rPr>
        <w:t xml:space="preserve"> протяженность береговой линии которых составляет </w:t>
      </w:r>
      <w:r w:rsidRPr="00F76DED">
        <w:rPr>
          <w:rFonts w:ascii="Times New Roman" w:hAnsi="Times New Roman" w:cs="Times New Roman"/>
          <w:b/>
        </w:rPr>
        <w:t>более 200 метров</w:t>
      </w:r>
      <w:r w:rsidRPr="008672E9">
        <w:rPr>
          <w:rFonts w:ascii="Times New Roman" w:hAnsi="Times New Roman" w:cs="Times New Roman"/>
        </w:rPr>
        <w:t xml:space="preserve">, должны обеспечить </w:t>
      </w:r>
      <w:r w:rsidRPr="00F76DED">
        <w:rPr>
          <w:rFonts w:ascii="Times New Roman" w:hAnsi="Times New Roman" w:cs="Times New Roman"/>
          <w:b/>
        </w:rPr>
        <w:t>установку</w:t>
      </w:r>
      <w:r w:rsidRPr="008672E9">
        <w:rPr>
          <w:rFonts w:ascii="Times New Roman" w:hAnsi="Times New Roman" w:cs="Times New Roman"/>
        </w:rPr>
        <w:t xml:space="preserve"> на пляжах</w:t>
      </w:r>
      <w:r w:rsidRPr="00161E72">
        <w:t xml:space="preserve"> </w:t>
      </w:r>
      <w:r w:rsidRPr="00714746">
        <w:rPr>
          <w:rFonts w:ascii="Times New Roman" w:hAnsi="Times New Roman" w:cs="Times New Roman"/>
        </w:rPr>
        <w:t>технических сре</w:t>
      </w:r>
      <w:proofErr w:type="gramStart"/>
      <w:r w:rsidRPr="00714746">
        <w:rPr>
          <w:rFonts w:ascii="Times New Roman" w:hAnsi="Times New Roman" w:cs="Times New Roman"/>
        </w:rPr>
        <w:t xml:space="preserve">дств </w:t>
      </w:r>
      <w:r w:rsidRPr="00F76DED">
        <w:rPr>
          <w:rFonts w:ascii="Times New Roman" w:hAnsi="Times New Roman" w:cs="Times New Roman"/>
          <w:b/>
        </w:rPr>
        <w:t>дл</w:t>
      </w:r>
      <w:proofErr w:type="gramEnd"/>
      <w:r w:rsidRPr="00F76DED">
        <w:rPr>
          <w:rFonts w:ascii="Times New Roman" w:hAnsi="Times New Roman" w:cs="Times New Roman"/>
          <w:b/>
        </w:rPr>
        <w:t>я экстренного вызова спасателей</w:t>
      </w:r>
      <w:r w:rsidRPr="00714746">
        <w:rPr>
          <w:rFonts w:ascii="Times New Roman" w:hAnsi="Times New Roman" w:cs="Times New Roman"/>
        </w:rPr>
        <w:t xml:space="preserve"> к месту</w:t>
      </w:r>
      <w:r>
        <w:rPr>
          <w:rFonts w:ascii="Times New Roman" w:hAnsi="Times New Roman" w:cs="Times New Roman"/>
        </w:rPr>
        <w:t xml:space="preserve"> </w:t>
      </w:r>
      <w:r w:rsidRPr="00714746">
        <w:rPr>
          <w:rFonts w:ascii="Times New Roman" w:hAnsi="Times New Roman" w:cs="Times New Roman"/>
          <w:spacing w:val="-2"/>
        </w:rPr>
        <w:t>происшествия.</w:t>
      </w:r>
    </w:p>
    <w:p w:rsidR="007346D7" w:rsidRPr="003B5571" w:rsidRDefault="003B5571" w:rsidP="00123141">
      <w:pPr>
        <w:tabs>
          <w:tab w:val="left" w:pos="1261"/>
        </w:tabs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>
        <w:rPr>
          <w:noProof/>
        </w:rPr>
        <w:drawing>
          <wp:inline distT="0" distB="0" distL="0" distR="0">
            <wp:extent cx="1368000" cy="929171"/>
            <wp:effectExtent l="19050" t="0" r="3600" b="0"/>
            <wp:docPr id="23" name="Рисунок 10" descr="Порядка тысячи матросов-спасателей будут дежурить на крымских пляжах - Лента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рядка тысячи матросов-спасателей будут дежурить на крымских пляжах - Лента н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92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571">
        <w:rPr>
          <w:rFonts w:ascii="Times New Roman" w:hAnsi="Times New Roman" w:cs="Times New Roman"/>
          <w:noProof/>
          <w:spacing w:val="-2"/>
        </w:rPr>
        <w:drawing>
          <wp:inline distT="0" distB="0" distL="0" distR="0">
            <wp:extent cx="1476000" cy="993283"/>
            <wp:effectExtent l="19050" t="0" r="0" b="0"/>
            <wp:docPr id="26" name="Рисунок 16" descr="https://avatars.mds.yandex.net/i?id=36ff848c3a21929e6986722383ea71bf48b9117d-49354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36ff848c3a21929e6986722383ea71bf48b9117d-49354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99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72" w:rsidRPr="00A23B55" w:rsidRDefault="00161E72" w:rsidP="001B5AA9">
      <w:pPr>
        <w:pStyle w:val="a9"/>
        <w:tabs>
          <w:tab w:val="left" w:pos="1267"/>
        </w:tabs>
        <w:ind w:left="0" w:firstLine="0"/>
        <w:rPr>
          <w:b/>
          <w:color w:val="C00000"/>
          <w:sz w:val="24"/>
          <w:szCs w:val="24"/>
        </w:rPr>
      </w:pPr>
      <w:r w:rsidRPr="00A23B55">
        <w:rPr>
          <w:b/>
          <w:color w:val="C00000"/>
          <w:sz w:val="24"/>
          <w:szCs w:val="24"/>
        </w:rPr>
        <w:lastRenderedPageBreak/>
        <w:t>Посетители</w:t>
      </w:r>
      <w:r w:rsidR="00714746" w:rsidRPr="00A23B55">
        <w:rPr>
          <w:b/>
          <w:color w:val="C00000"/>
          <w:sz w:val="24"/>
          <w:szCs w:val="24"/>
        </w:rPr>
        <w:t xml:space="preserve"> </w:t>
      </w:r>
      <w:r w:rsidRPr="00A23B55">
        <w:rPr>
          <w:b/>
          <w:color w:val="C00000"/>
          <w:sz w:val="24"/>
          <w:szCs w:val="24"/>
        </w:rPr>
        <w:t>пляжей</w:t>
      </w:r>
      <w:r w:rsidR="00714746" w:rsidRPr="00A23B55">
        <w:rPr>
          <w:b/>
          <w:color w:val="C00000"/>
          <w:sz w:val="24"/>
          <w:szCs w:val="24"/>
        </w:rPr>
        <w:t xml:space="preserve"> </w:t>
      </w:r>
      <w:r w:rsidRPr="00A23B55">
        <w:rPr>
          <w:b/>
          <w:color w:val="C00000"/>
          <w:spacing w:val="-2"/>
          <w:sz w:val="24"/>
          <w:szCs w:val="24"/>
        </w:rPr>
        <w:t>обязаны:</w:t>
      </w:r>
    </w:p>
    <w:p w:rsidR="001B5AA9" w:rsidRPr="001B5AA9" w:rsidRDefault="00161E72" w:rsidP="001B5AA9">
      <w:pPr>
        <w:pStyle w:val="a7"/>
        <w:numPr>
          <w:ilvl w:val="0"/>
          <w:numId w:val="4"/>
        </w:numPr>
        <w:spacing w:after="0" w:line="240" w:lineRule="auto"/>
        <w:jc w:val="both"/>
        <w:rPr>
          <w:noProof/>
        </w:rPr>
      </w:pPr>
      <w:r w:rsidRPr="00161E72">
        <w:rPr>
          <w:rFonts w:ascii="Times New Roman" w:hAnsi="Times New Roman" w:cs="Times New Roman"/>
        </w:rPr>
        <w:t>осуществлять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купание</w:t>
      </w:r>
      <w:r w:rsidR="00714746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в</w:t>
      </w:r>
      <w:r w:rsidR="00714746" w:rsidRPr="00F76DED">
        <w:rPr>
          <w:rFonts w:ascii="Times New Roman" w:hAnsi="Times New Roman" w:cs="Times New Roman"/>
          <w:b/>
        </w:rPr>
        <w:t xml:space="preserve"> </w:t>
      </w:r>
      <w:proofErr w:type="gramStart"/>
      <w:r w:rsidRPr="00F76DED">
        <w:rPr>
          <w:rFonts w:ascii="Times New Roman" w:hAnsi="Times New Roman" w:cs="Times New Roman"/>
          <w:b/>
        </w:rPr>
        <w:t>отведенных</w:t>
      </w:r>
      <w:proofErr w:type="gramEnd"/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для</w:t>
      </w:r>
      <w:r w:rsidR="00714746">
        <w:rPr>
          <w:rFonts w:ascii="Times New Roman" w:hAnsi="Times New Roman" w:cs="Times New Roman"/>
        </w:rPr>
        <w:t xml:space="preserve"> </w:t>
      </w:r>
    </w:p>
    <w:p w:rsidR="003B5571" w:rsidRDefault="00161E72" w:rsidP="001B5AA9">
      <w:pPr>
        <w:pStyle w:val="a7"/>
        <w:spacing w:after="0" w:line="240" w:lineRule="auto"/>
        <w:jc w:val="both"/>
        <w:rPr>
          <w:noProof/>
        </w:rPr>
      </w:pPr>
      <w:r w:rsidRPr="00161E72">
        <w:rPr>
          <w:rFonts w:ascii="Times New Roman" w:hAnsi="Times New Roman" w:cs="Times New Roman"/>
        </w:rPr>
        <w:t>этого</w:t>
      </w:r>
      <w:r w:rsidR="00714746">
        <w:rPr>
          <w:rFonts w:ascii="Times New Roman" w:hAnsi="Times New Roman" w:cs="Times New Roman"/>
        </w:rPr>
        <w:t xml:space="preserve"> </w:t>
      </w:r>
      <w:proofErr w:type="gramStart"/>
      <w:r w:rsidRPr="00F76DED">
        <w:rPr>
          <w:rFonts w:ascii="Times New Roman" w:hAnsi="Times New Roman" w:cs="Times New Roman"/>
          <w:b/>
          <w:spacing w:val="-2"/>
        </w:rPr>
        <w:t>местах</w:t>
      </w:r>
      <w:proofErr w:type="gramEnd"/>
      <w:r w:rsidRPr="00161E72">
        <w:rPr>
          <w:rFonts w:ascii="Times New Roman" w:hAnsi="Times New Roman" w:cs="Times New Roman"/>
          <w:spacing w:val="-2"/>
        </w:rPr>
        <w:t>;</w:t>
      </w:r>
      <w:r w:rsidR="001B5AA9" w:rsidRPr="001B5AA9">
        <w:rPr>
          <w:noProof/>
        </w:rPr>
        <w:t xml:space="preserve"> </w:t>
      </w:r>
    </w:p>
    <w:p w:rsidR="003B5571" w:rsidRPr="001B5AA9" w:rsidRDefault="001B5AA9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 w:rsidRPr="001B5AA9">
        <w:rPr>
          <w:noProof/>
        </w:rPr>
        <w:drawing>
          <wp:inline distT="0" distB="0" distL="0" distR="0">
            <wp:extent cx="1867765" cy="1008000"/>
            <wp:effectExtent l="19050" t="0" r="0" b="0"/>
            <wp:docPr id="36" name="Рисунок 19" descr="https://avatars.mds.yandex.net/i?id=afb57e01826153a873b7687508d0ac69d0a33dfd-52322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afb57e01826153a873b7687508d0ac69d0a33dfd-52322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65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A9" w:rsidRDefault="00161E72" w:rsidP="001B5AA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выполнять</w:t>
      </w:r>
      <w:r w:rsidR="00714746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требования</w:t>
      </w:r>
      <w:r w:rsidR="001B5AA9">
        <w:rPr>
          <w:rFonts w:ascii="Times New Roman" w:hAnsi="Times New Roman" w:cs="Times New Roman"/>
        </w:rPr>
        <w:t xml:space="preserve">, </w:t>
      </w:r>
    </w:p>
    <w:p w:rsidR="00161E72" w:rsidRDefault="00161E72" w:rsidP="001B5AA9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161E72">
        <w:rPr>
          <w:rFonts w:ascii="Times New Roman" w:hAnsi="Times New Roman" w:cs="Times New Roman"/>
        </w:rPr>
        <w:t>установленные</w:t>
      </w:r>
      <w:r w:rsidR="001B5AA9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правилами охраны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жизни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 xml:space="preserve">людей </w:t>
      </w:r>
      <w:r w:rsidRPr="00F76DED">
        <w:rPr>
          <w:rFonts w:ascii="Times New Roman" w:hAnsi="Times New Roman" w:cs="Times New Roman"/>
          <w:b/>
        </w:rPr>
        <w:t>на водных объектах</w:t>
      </w:r>
      <w:r w:rsidRPr="00161E72">
        <w:rPr>
          <w:rFonts w:ascii="Times New Roman" w:hAnsi="Times New Roman" w:cs="Times New Roman"/>
        </w:rPr>
        <w:t>;</w:t>
      </w:r>
    </w:p>
    <w:p w:rsidR="00BB4555" w:rsidRDefault="00DF035F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109553" cy="1008000"/>
            <wp:effectExtent l="19050" t="0" r="4997" b="0"/>
            <wp:docPr id="34" name="Рисунок 22" descr="https://avatars.mds.yandex.net/i?id=0537541e445584888b0d5792c38c3f90d86c12d1-101421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0537541e445584888b0d5792c38c3f90d86c12d1-101421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553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15" w:rsidRPr="00205F15" w:rsidRDefault="00161E72" w:rsidP="00205F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F76DED">
        <w:rPr>
          <w:rFonts w:ascii="Times New Roman" w:hAnsi="Times New Roman" w:cs="Times New Roman"/>
          <w:b/>
        </w:rPr>
        <w:t>не</w:t>
      </w:r>
      <w:r w:rsidR="00714746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допускать</w:t>
      </w:r>
      <w:r w:rsidRPr="00161E72">
        <w:rPr>
          <w:rFonts w:ascii="Times New Roman" w:hAnsi="Times New Roman" w:cs="Times New Roman"/>
        </w:rPr>
        <w:t xml:space="preserve"> порчи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имущества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и</w:t>
      </w:r>
      <w:r w:rsidR="00714746">
        <w:rPr>
          <w:rFonts w:ascii="Times New Roman" w:hAnsi="Times New Roman" w:cs="Times New Roman"/>
        </w:rPr>
        <w:t xml:space="preserve"> </w:t>
      </w:r>
    </w:p>
    <w:p w:rsidR="00161E72" w:rsidRDefault="00161E72" w:rsidP="00205F15">
      <w:pPr>
        <w:pStyle w:val="a7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161E72">
        <w:rPr>
          <w:rFonts w:ascii="Times New Roman" w:hAnsi="Times New Roman" w:cs="Times New Roman"/>
        </w:rPr>
        <w:t>оборудования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пляжа;</w:t>
      </w:r>
    </w:p>
    <w:p w:rsidR="00BB4555" w:rsidRPr="00161E72" w:rsidRDefault="00CB7805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307472" cy="936000"/>
            <wp:effectExtent l="19050" t="0" r="0" b="0"/>
            <wp:docPr id="30" name="Рисунок 25" descr="https://avatars.mds.yandex.net/i?id=3445b2d591f4e64802af6151635c8f2e4c35167d-66255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3445b2d591f4e64802af6151635c8f2e4c35167d-662558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8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472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65B" w:rsidRPr="00C9265B" w:rsidRDefault="00161E72" w:rsidP="00C9265B">
      <w:pPr>
        <w:pStyle w:val="a7"/>
        <w:numPr>
          <w:ilvl w:val="0"/>
          <w:numId w:val="4"/>
        </w:numPr>
        <w:tabs>
          <w:tab w:val="left" w:pos="3026"/>
          <w:tab w:val="left" w:pos="4685"/>
          <w:tab w:val="left" w:pos="6524"/>
          <w:tab w:val="left" w:pos="7815"/>
          <w:tab w:val="left" w:pos="94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  <w:spacing w:val="-2"/>
        </w:rPr>
        <w:t>информировать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экстренные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оперативные</w:t>
      </w:r>
      <w:r w:rsidR="008A2E3F">
        <w:rPr>
          <w:rFonts w:ascii="Times New Roman" w:hAnsi="Times New Roman" w:cs="Times New Roman"/>
          <w:spacing w:val="-2"/>
        </w:rPr>
        <w:t xml:space="preserve"> </w:t>
      </w:r>
    </w:p>
    <w:p w:rsidR="00161E72" w:rsidRDefault="00161E72" w:rsidP="00DD5D8B">
      <w:pPr>
        <w:pStyle w:val="a7"/>
        <w:tabs>
          <w:tab w:val="left" w:pos="3026"/>
          <w:tab w:val="left" w:pos="4685"/>
          <w:tab w:val="left" w:pos="6524"/>
          <w:tab w:val="left" w:pos="7815"/>
          <w:tab w:val="left" w:pos="94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61E72">
        <w:rPr>
          <w:rFonts w:ascii="Times New Roman" w:hAnsi="Times New Roman" w:cs="Times New Roman"/>
          <w:spacing w:val="-2"/>
        </w:rPr>
        <w:t>службы,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спасателей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F76DED">
        <w:rPr>
          <w:rFonts w:ascii="Times New Roman" w:hAnsi="Times New Roman" w:cs="Times New Roman"/>
          <w:b/>
          <w:spacing w:val="-10"/>
        </w:rPr>
        <w:t>о</w:t>
      </w:r>
      <w:r w:rsidR="008A2E3F" w:rsidRPr="00F76DED">
        <w:rPr>
          <w:rFonts w:ascii="Times New Roman" w:hAnsi="Times New Roman" w:cs="Times New Roman"/>
          <w:b/>
          <w:spacing w:val="-10"/>
        </w:rPr>
        <w:t xml:space="preserve"> </w:t>
      </w:r>
      <w:r w:rsidR="00714746" w:rsidRPr="00F76DED">
        <w:rPr>
          <w:rFonts w:ascii="Times New Roman" w:hAnsi="Times New Roman" w:cs="Times New Roman"/>
          <w:b/>
        </w:rPr>
        <w:t>происшествиях</w:t>
      </w:r>
      <w:r w:rsidR="008A2E3F" w:rsidRPr="00F76DED">
        <w:rPr>
          <w:rFonts w:ascii="Times New Roman" w:hAnsi="Times New Roman" w:cs="Times New Roman"/>
          <w:b/>
        </w:rPr>
        <w:t xml:space="preserve"> </w:t>
      </w:r>
      <w:r w:rsidR="00714746">
        <w:rPr>
          <w:rFonts w:ascii="Times New Roman" w:hAnsi="Times New Roman" w:cs="Times New Roman"/>
        </w:rPr>
        <w:t>на</w:t>
      </w:r>
      <w:r w:rsidR="008A2E3F">
        <w:rPr>
          <w:rFonts w:ascii="Times New Roman" w:hAnsi="Times New Roman" w:cs="Times New Roman"/>
        </w:rPr>
        <w:t xml:space="preserve"> </w:t>
      </w:r>
      <w:r w:rsidR="00714746">
        <w:rPr>
          <w:rFonts w:ascii="Times New Roman" w:hAnsi="Times New Roman" w:cs="Times New Roman"/>
        </w:rPr>
        <w:t>пляже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и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  <w:b/>
        </w:rPr>
        <w:t>чрезвычайных</w:t>
      </w:r>
      <w:r w:rsidR="008A2E3F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ситуациях</w:t>
      </w:r>
      <w:r w:rsidRPr="00161E72">
        <w:rPr>
          <w:rFonts w:ascii="Times New Roman" w:hAnsi="Times New Roman" w:cs="Times New Roman"/>
        </w:rPr>
        <w:t xml:space="preserve"> на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водных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объектах.</w:t>
      </w:r>
    </w:p>
    <w:p w:rsidR="00D216DA" w:rsidRPr="00DD5D8B" w:rsidRDefault="00D216DA" w:rsidP="00DD5D8B">
      <w:pPr>
        <w:pStyle w:val="a7"/>
        <w:tabs>
          <w:tab w:val="left" w:pos="3026"/>
          <w:tab w:val="left" w:pos="4685"/>
          <w:tab w:val="left" w:pos="6524"/>
          <w:tab w:val="left" w:pos="7815"/>
          <w:tab w:val="left" w:pos="94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7BDC" w:rsidRPr="009C7469" w:rsidRDefault="00CB7805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874455" cy="1692000"/>
            <wp:effectExtent l="19050" t="0" r="2095" b="0"/>
            <wp:docPr id="31" name="Рисунок 28" descr="https://avatars.mds.yandex.net/i?id=9230efc5b6319326da8c7b68bea6f0c824f2ba2d-91459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9230efc5b6319326da8c7b68bea6f0c824f2ba2d-91459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30140" t="11353" r="31646" b="4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55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95" w:rsidRDefault="00B85B95" w:rsidP="001B5AA9">
      <w:pPr>
        <w:spacing w:after="0" w:line="240" w:lineRule="auto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p w:rsidR="000A6150" w:rsidRDefault="000A6150" w:rsidP="001B5AA9">
      <w:pPr>
        <w:spacing w:after="0" w:line="240" w:lineRule="auto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p w:rsidR="00B85B95" w:rsidRPr="00390EE0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0EE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ГАОУ ДПО УМЦ по ГОЧС </w:t>
      </w:r>
    </w:p>
    <w:p w:rsidR="00B85B95" w:rsidRPr="00390EE0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0EE0">
        <w:rPr>
          <w:rFonts w:ascii="Times New Roman" w:hAnsi="Times New Roman" w:cs="Times New Roman"/>
          <w:b/>
          <w:color w:val="0070C0"/>
          <w:sz w:val="24"/>
          <w:szCs w:val="24"/>
        </w:rPr>
        <w:t>Оренбургской области</w:t>
      </w:r>
    </w:p>
    <w:p w:rsidR="00B85B95" w:rsidRDefault="00B85B95" w:rsidP="00B85B95">
      <w:pPr>
        <w:pStyle w:val="Style4"/>
        <w:widowControl/>
        <w:spacing w:line="240" w:lineRule="auto"/>
        <w:ind w:right="-58" w:firstLine="426"/>
        <w:rPr>
          <w:rStyle w:val="FontStyle36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36576" distB="36576" distL="36576" distR="36576" simplePos="0" relativeHeight="251709440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147320</wp:posOffset>
            </wp:positionV>
            <wp:extent cx="904875" cy="904875"/>
            <wp:effectExtent l="19050" t="0" r="9525" b="0"/>
            <wp:wrapNone/>
            <wp:docPr id="7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B95" w:rsidRDefault="00B85B95" w:rsidP="00B85B95">
      <w:pPr>
        <w:pStyle w:val="Style4"/>
        <w:widowControl/>
        <w:spacing w:line="240" w:lineRule="auto"/>
        <w:ind w:right="-58" w:firstLine="426"/>
        <w:rPr>
          <w:rStyle w:val="FontStyle36"/>
          <w:rFonts w:ascii="Times New Roman" w:hAnsi="Times New Roman" w:cs="Times New Roman"/>
          <w:sz w:val="22"/>
          <w:szCs w:val="22"/>
        </w:rPr>
      </w:pPr>
    </w:p>
    <w:p w:rsidR="00B85B95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85B95" w:rsidRPr="00CD60B7" w:rsidRDefault="00B85B95" w:rsidP="00B85B95">
      <w:pPr>
        <w:shd w:val="clear" w:color="auto" w:fill="FFFFFF"/>
        <w:ind w:right="-58" w:firstLine="426"/>
        <w:jc w:val="center"/>
        <w:rPr>
          <w:b/>
          <w:color w:val="0070C0"/>
          <w:sz w:val="28"/>
          <w:szCs w:val="28"/>
        </w:rPr>
      </w:pPr>
    </w:p>
    <w:p w:rsidR="00B85B95" w:rsidRPr="00CD60B7" w:rsidRDefault="00B85B95" w:rsidP="00B85B95">
      <w:pPr>
        <w:shd w:val="clear" w:color="auto" w:fill="FFFFFF"/>
        <w:ind w:right="-58" w:firstLine="426"/>
        <w:jc w:val="center"/>
        <w:rPr>
          <w:b/>
          <w:color w:val="0070C0"/>
          <w:sz w:val="28"/>
          <w:szCs w:val="28"/>
        </w:rPr>
      </w:pPr>
    </w:p>
    <w:p w:rsidR="00B85B95" w:rsidRPr="00B15C32" w:rsidRDefault="00B85B95" w:rsidP="00B85B95">
      <w:pPr>
        <w:shd w:val="clear" w:color="auto" w:fill="FFFFFF"/>
        <w:spacing w:after="0" w:line="240" w:lineRule="auto"/>
        <w:ind w:right="-58" w:firstLine="426"/>
        <w:rPr>
          <w:rFonts w:ascii="Times New Roman" w:hAnsi="Times New Roman" w:cs="Times New Roman"/>
          <w:b/>
          <w:color w:val="000000"/>
        </w:rPr>
      </w:pPr>
    </w:p>
    <w:p w:rsidR="00B85B95" w:rsidRPr="00B15C32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0000"/>
        </w:rPr>
      </w:pPr>
      <w:r w:rsidRPr="00B15C32">
        <w:rPr>
          <w:rFonts w:ascii="Times New Roman" w:hAnsi="Times New Roman" w:cs="Times New Roman"/>
          <w:b/>
          <w:color w:val="000000"/>
        </w:rPr>
        <w:t>Обучение, подготовка, повышение</w:t>
      </w:r>
    </w:p>
    <w:p w:rsidR="00B85B95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0000"/>
        </w:rPr>
      </w:pPr>
      <w:r w:rsidRPr="00B15C32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</w:t>
      </w:r>
      <w:r w:rsidRPr="00B15C32">
        <w:rPr>
          <w:rFonts w:ascii="Times New Roman" w:hAnsi="Times New Roman" w:cs="Times New Roman"/>
          <w:b/>
          <w:color w:val="000000"/>
        </w:rPr>
        <w:t>валификации</w:t>
      </w:r>
    </w:p>
    <w:p w:rsidR="00B85B95" w:rsidRPr="00B15C32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0000"/>
        </w:rPr>
      </w:pPr>
    </w:p>
    <w:p w:rsidR="00B85B95" w:rsidRPr="00B15C32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color w:val="000000"/>
        </w:rPr>
        <w:t>в области ГО, защиты от ЧС природного и техногенного характера;</w:t>
      </w:r>
    </w:p>
    <w:p w:rsidR="00B85B95" w:rsidRPr="00B15C32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color w:val="000000"/>
        </w:rPr>
        <w:t>в сфере пожарной безопасности;</w:t>
      </w:r>
    </w:p>
    <w:p w:rsidR="00B85B95" w:rsidRPr="00B15C32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contextualSpacing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bCs/>
        </w:rPr>
        <w:t>по программам профессионального обучения: «Матрос-спасатель» Код 13495, «Спасатель»</w:t>
      </w:r>
      <w:r w:rsidRPr="00B15C32">
        <w:rPr>
          <w:rFonts w:ascii="Times New Roman" w:hAnsi="Times New Roman" w:cs="Times New Roman"/>
          <w:color w:val="000000"/>
        </w:rPr>
        <w:t>;</w:t>
      </w:r>
    </w:p>
    <w:p w:rsidR="00B85B95" w:rsidRPr="00EB08B8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contextualSpacing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color w:val="00000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B85B95" w:rsidRPr="00D40097" w:rsidRDefault="00B85B95" w:rsidP="00B85B95">
      <w:pPr>
        <w:shd w:val="clear" w:color="auto" w:fill="FFFFFF"/>
        <w:tabs>
          <w:tab w:val="left" w:pos="284"/>
        </w:tabs>
        <w:ind w:right="-58" w:firstLine="426"/>
        <w:jc w:val="both"/>
        <w:rPr>
          <w:rFonts w:ascii="Times New Roman" w:hAnsi="Times New Roman" w:cs="Times New Roman"/>
          <w:color w:val="000000"/>
        </w:rPr>
      </w:pPr>
      <w:r w:rsidRPr="00D40097">
        <w:rPr>
          <w:rFonts w:ascii="Times New Roman" w:hAnsi="Times New Roman" w:cs="Times New Roman"/>
          <w:b/>
        </w:rPr>
        <w:t>Более подробная информация об обучении, подготовке и повышении квалификации размещена на офици</w:t>
      </w:r>
      <w:r>
        <w:rPr>
          <w:rFonts w:ascii="Times New Roman" w:hAnsi="Times New Roman" w:cs="Times New Roman"/>
          <w:b/>
        </w:rPr>
        <w:t xml:space="preserve">альном сайте, </w:t>
      </w:r>
      <w:r w:rsidRPr="00D40097">
        <w:rPr>
          <w:rFonts w:ascii="Times New Roman" w:hAnsi="Times New Roman" w:cs="Times New Roman"/>
          <w:b/>
        </w:rPr>
        <w:t>в группе «В контакте».</w:t>
      </w:r>
    </w:p>
    <w:p w:rsidR="00B85B95" w:rsidRPr="00EB08B8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990000"/>
          <w:szCs w:val="28"/>
        </w:rPr>
      </w:pPr>
      <w:r w:rsidRPr="00EB08B8">
        <w:rPr>
          <w:rFonts w:ascii="Times New Roman" w:hAnsi="Times New Roman" w:cs="Times New Roman"/>
          <w:b/>
          <w:color w:val="990000"/>
          <w:szCs w:val="28"/>
        </w:rPr>
        <w:t xml:space="preserve">г. Оренбург, ул. </w:t>
      </w:r>
      <w:proofErr w:type="gramStart"/>
      <w:r w:rsidRPr="00EB08B8">
        <w:rPr>
          <w:rFonts w:ascii="Times New Roman" w:hAnsi="Times New Roman" w:cs="Times New Roman"/>
          <w:b/>
          <w:color w:val="990000"/>
          <w:szCs w:val="28"/>
        </w:rPr>
        <w:t>Турбинная</w:t>
      </w:r>
      <w:proofErr w:type="gramEnd"/>
      <w:r w:rsidRPr="00EB08B8">
        <w:rPr>
          <w:rFonts w:ascii="Times New Roman" w:hAnsi="Times New Roman" w:cs="Times New Roman"/>
          <w:b/>
          <w:color w:val="990000"/>
          <w:szCs w:val="28"/>
        </w:rPr>
        <w:t>, зд.21А</w:t>
      </w:r>
    </w:p>
    <w:p w:rsidR="00B85B95" w:rsidRPr="00EB08B8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990000"/>
          <w:szCs w:val="28"/>
        </w:rPr>
      </w:pPr>
      <w:r w:rsidRPr="00EB08B8">
        <w:rPr>
          <w:rFonts w:ascii="Times New Roman" w:hAnsi="Times New Roman" w:cs="Times New Roman"/>
          <w:b/>
          <w:color w:val="990000"/>
          <w:szCs w:val="28"/>
        </w:rPr>
        <w:t>33-49-96, 70-75-56,</w:t>
      </w:r>
    </w:p>
    <w:p w:rsidR="00B85B95" w:rsidRPr="00EB08B8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990000"/>
          <w:szCs w:val="28"/>
        </w:rPr>
      </w:pPr>
      <w:r w:rsidRPr="00EB08B8">
        <w:rPr>
          <w:rFonts w:ascii="Times New Roman" w:hAnsi="Times New Roman" w:cs="Times New Roman"/>
          <w:b/>
          <w:color w:val="990000"/>
          <w:szCs w:val="28"/>
        </w:rPr>
        <w:t>33-46-16, 33-67-91</w:t>
      </w:r>
    </w:p>
    <w:p w:rsidR="00B85B95" w:rsidRPr="00EB08B8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noProof/>
          <w:szCs w:val="28"/>
        </w:rPr>
      </w:pPr>
      <w:r w:rsidRPr="00EB08B8">
        <w:rPr>
          <w:rFonts w:ascii="Times New Roman" w:hAnsi="Times New Roman" w:cs="Times New Roman"/>
          <w:noProof/>
          <w:szCs w:val="28"/>
        </w:rPr>
        <w:t xml:space="preserve">Эл. почта: </w:t>
      </w:r>
      <w:r w:rsidRPr="00EB08B8">
        <w:rPr>
          <w:rFonts w:ascii="Times New Roman" w:hAnsi="Times New Roman" w:cs="Times New Roman"/>
          <w:noProof/>
          <w:color w:val="0070C0"/>
          <w:szCs w:val="28"/>
          <w:lang w:val="en-US"/>
        </w:rPr>
        <w:t>orenumc</w:t>
      </w:r>
      <w:r w:rsidRPr="00EB08B8">
        <w:rPr>
          <w:rFonts w:ascii="Times New Roman" w:hAnsi="Times New Roman" w:cs="Times New Roman"/>
          <w:noProof/>
          <w:color w:val="0070C0"/>
          <w:szCs w:val="28"/>
        </w:rPr>
        <w:t>@</w:t>
      </w:r>
      <w:r w:rsidRPr="00EB08B8">
        <w:rPr>
          <w:rFonts w:ascii="Times New Roman" w:hAnsi="Times New Roman" w:cs="Times New Roman"/>
          <w:noProof/>
          <w:color w:val="0070C0"/>
          <w:szCs w:val="28"/>
          <w:lang w:val="en-US"/>
        </w:rPr>
        <w:t>mail</w:t>
      </w:r>
      <w:r w:rsidRPr="00EB08B8">
        <w:rPr>
          <w:rFonts w:ascii="Times New Roman" w:hAnsi="Times New Roman" w:cs="Times New Roman"/>
          <w:noProof/>
          <w:color w:val="0070C0"/>
          <w:szCs w:val="28"/>
        </w:rPr>
        <w:t>.</w:t>
      </w:r>
      <w:r w:rsidRPr="00EB08B8">
        <w:rPr>
          <w:rFonts w:ascii="Times New Roman" w:hAnsi="Times New Roman" w:cs="Times New Roman"/>
          <w:noProof/>
          <w:color w:val="0070C0"/>
          <w:szCs w:val="28"/>
          <w:lang w:val="en-US"/>
        </w:rPr>
        <w:t>ru</w:t>
      </w:r>
    </w:p>
    <w:p w:rsidR="00B85B95" w:rsidRPr="00EB08B8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noProof/>
          <w:color w:val="0070C0"/>
          <w:szCs w:val="28"/>
        </w:rPr>
      </w:pPr>
      <w:r w:rsidRPr="00EB08B8">
        <w:rPr>
          <w:rFonts w:ascii="Times New Roman" w:hAnsi="Times New Roman" w:cs="Times New Roman"/>
          <w:noProof/>
          <w:szCs w:val="28"/>
        </w:rPr>
        <w:t xml:space="preserve">Сайт: </w:t>
      </w:r>
      <w:r w:rsidRPr="00EB08B8">
        <w:rPr>
          <w:rFonts w:ascii="Times New Roman" w:hAnsi="Times New Roman" w:cs="Times New Roman"/>
          <w:noProof/>
          <w:color w:val="0070C0"/>
          <w:szCs w:val="28"/>
        </w:rPr>
        <w:t>umcgochs.ucoz.ru</w:t>
      </w:r>
    </w:p>
    <w:p w:rsidR="00B85B95" w:rsidRPr="00EB08B8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</w:rPr>
      </w:pPr>
      <w:r w:rsidRPr="00EB08B8">
        <w:rPr>
          <w:rFonts w:ascii="Times New Roman" w:hAnsi="Times New Roman" w:cs="Times New Roman"/>
          <w:noProof/>
        </w:rPr>
        <w:t xml:space="preserve">Страница </w:t>
      </w:r>
      <w:r w:rsidRPr="00EB08B8">
        <w:rPr>
          <w:rFonts w:ascii="Times New Roman" w:hAnsi="Times New Roman" w:cs="Times New Roman"/>
          <w:noProof/>
          <w:lang w:val="en-US"/>
        </w:rPr>
        <w:t>vk</w:t>
      </w:r>
      <w:r w:rsidRPr="00EB08B8">
        <w:rPr>
          <w:rFonts w:ascii="Times New Roman" w:hAnsi="Times New Roman" w:cs="Times New Roman"/>
          <w:noProof/>
        </w:rPr>
        <w:t>.</w:t>
      </w:r>
      <w:r w:rsidRPr="00EB08B8">
        <w:rPr>
          <w:rFonts w:ascii="Times New Roman" w:hAnsi="Times New Roman" w:cs="Times New Roman"/>
          <w:noProof/>
          <w:lang w:val="en-US"/>
        </w:rPr>
        <w:t>com</w:t>
      </w:r>
      <w:r w:rsidRPr="00EB08B8">
        <w:rPr>
          <w:rFonts w:ascii="Times New Roman" w:hAnsi="Times New Roman" w:cs="Times New Roman"/>
          <w:noProof/>
        </w:rPr>
        <w:t>:</w:t>
      </w:r>
      <w:r w:rsidRPr="00EB08B8">
        <w:rPr>
          <w:rFonts w:ascii="Times New Roman" w:hAnsi="Times New Roman" w:cs="Times New Roman"/>
          <w:noProof/>
          <w:color w:val="0070C0"/>
          <w:sz w:val="28"/>
          <w:szCs w:val="28"/>
        </w:rPr>
        <w:t xml:space="preserve"> </w:t>
      </w:r>
      <w:hyperlink r:id="rId20" w:history="1">
        <w:r w:rsidRPr="00EB08B8">
          <w:rPr>
            <w:rFonts w:ascii="Times New Roman" w:hAnsi="Times New Roman" w:cs="Times New Roman"/>
            <w:noProof/>
            <w:color w:val="0070C0"/>
            <w:szCs w:val="28"/>
          </w:rPr>
          <w:t>https://vk.com/umcgochs56</w:t>
        </w:r>
      </w:hyperlink>
    </w:p>
    <w:p w:rsidR="00B85B95" w:rsidRDefault="00B85B95" w:rsidP="00B85B95">
      <w:pPr>
        <w:spacing w:line="216" w:lineRule="auto"/>
        <w:ind w:right="-58" w:firstLine="426"/>
      </w:pPr>
    </w:p>
    <w:p w:rsidR="00B85B95" w:rsidRDefault="00B85B95" w:rsidP="00B85B95">
      <w:pPr>
        <w:spacing w:line="216" w:lineRule="auto"/>
        <w:ind w:right="-58"/>
      </w:pPr>
    </w:p>
    <w:p w:rsidR="000A6150" w:rsidRDefault="000A6150" w:rsidP="00B85B95">
      <w:pPr>
        <w:spacing w:line="216" w:lineRule="auto"/>
        <w:ind w:right="-58"/>
      </w:pPr>
    </w:p>
    <w:p w:rsidR="00B85B95" w:rsidRDefault="00B85B95" w:rsidP="00B85B95">
      <w:pPr>
        <w:spacing w:line="216" w:lineRule="auto"/>
        <w:ind w:right="-58" w:firstLine="426"/>
        <w:jc w:val="center"/>
      </w:pPr>
      <w:r w:rsidRPr="00F3082C">
        <w:rPr>
          <w:noProof/>
        </w:rPr>
        <w:drawing>
          <wp:inline distT="0" distB="0" distL="0" distR="0">
            <wp:extent cx="800100" cy="865064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02" cy="86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95" w:rsidRPr="00EA084D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084D">
        <w:rPr>
          <w:rFonts w:ascii="Times New Roman" w:hAnsi="Times New Roman" w:cs="Times New Roman"/>
          <w:b/>
          <w:noProof/>
          <w:sz w:val="28"/>
          <w:szCs w:val="28"/>
        </w:rPr>
        <w:t>Департамент пожарной безопасности и гражданской защиты</w:t>
      </w:r>
    </w:p>
    <w:p w:rsidR="00B85B95" w:rsidRPr="00EA084D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084D">
        <w:rPr>
          <w:rFonts w:ascii="Times New Roman" w:hAnsi="Times New Roman" w:cs="Times New Roman"/>
          <w:b/>
          <w:noProof/>
          <w:sz w:val="28"/>
          <w:szCs w:val="28"/>
        </w:rPr>
        <w:t>Оренбургской области</w:t>
      </w:r>
    </w:p>
    <w:p w:rsidR="00B85B95" w:rsidRDefault="00B85B95" w:rsidP="00B85B95">
      <w:pPr>
        <w:ind w:right="-58" w:firstLine="426"/>
        <w:rPr>
          <w:b/>
          <w:noProof/>
          <w:sz w:val="28"/>
          <w:szCs w:val="28"/>
        </w:rPr>
      </w:pPr>
    </w:p>
    <w:p w:rsidR="00B85B95" w:rsidRPr="007036C8" w:rsidRDefault="00B85B95" w:rsidP="00B85B95">
      <w:pPr>
        <w:shd w:val="clear" w:color="auto" w:fill="FFFFFF"/>
        <w:spacing w:after="0"/>
        <w:ind w:right="-58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C8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:rsidR="00B85B95" w:rsidRPr="0060040B" w:rsidRDefault="00B85B95" w:rsidP="00B85B95">
      <w:pPr>
        <w:shd w:val="clear" w:color="auto" w:fill="FFFFFF"/>
        <w:spacing w:after="0"/>
        <w:ind w:right="-58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C8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  <w:r w:rsidR="00E87A50" w:rsidRPr="00E87A5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2" type="#_x0000_t136" style="position:absolute;left:0;text-align:left;margin-left:37.5pt;margin-top:26.65pt;width:183.75pt;height:40.65pt;z-index:251708416;mso-position-horizontal-relative:text;mso-position-vertical-relative:text" adj="10623" fillcolor="red">
            <v:shadow color="#868686"/>
            <v:textpath style="font-family:&quot;Arial&quot;;v-text-kern:t" trim="t" fitpath="t" string="ПАМЯТКА"/>
          </v:shape>
        </w:pict>
      </w:r>
    </w:p>
    <w:p w:rsidR="00B85B95" w:rsidRPr="00174225" w:rsidRDefault="00B85B95" w:rsidP="00B85B95">
      <w:pPr>
        <w:ind w:right="-58" w:firstLine="426"/>
        <w:rPr>
          <w:color w:val="000000"/>
          <w:sz w:val="28"/>
          <w:szCs w:val="28"/>
        </w:rPr>
      </w:pPr>
    </w:p>
    <w:p w:rsidR="00B85B95" w:rsidRPr="00174225" w:rsidRDefault="00B85B95" w:rsidP="00B85B95">
      <w:pPr>
        <w:ind w:right="-58" w:firstLine="426"/>
        <w:rPr>
          <w:color w:val="000000"/>
          <w:sz w:val="28"/>
          <w:szCs w:val="28"/>
        </w:rPr>
      </w:pPr>
    </w:p>
    <w:p w:rsidR="00B85B95" w:rsidRPr="0060040B" w:rsidRDefault="00B85B95" w:rsidP="00B85B95">
      <w:pPr>
        <w:ind w:right="-58" w:firstLine="426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71625" cy="2028825"/>
            <wp:effectExtent l="19050" t="0" r="9525" b="0"/>
            <wp:docPr id="10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E0" w:rsidRPr="00C876E0" w:rsidRDefault="00C876E0" w:rsidP="00C876E0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876E0">
        <w:rPr>
          <w:rFonts w:ascii="Times New Roman" w:hAnsi="Times New Roman" w:cs="Times New Roman"/>
          <w:b/>
          <w:color w:val="FF0000"/>
          <w:sz w:val="36"/>
          <w:szCs w:val="36"/>
        </w:rPr>
        <w:t>Обязательные требования для владельцев пляжей</w:t>
      </w:r>
    </w:p>
    <w:p w:rsidR="00B85B95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spacing w:val="5"/>
          <w:sz w:val="24"/>
          <w:szCs w:val="24"/>
        </w:rPr>
      </w:pPr>
    </w:p>
    <w:p w:rsidR="00B85B95" w:rsidRPr="007B04FB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7B04FB">
        <w:rPr>
          <w:rFonts w:ascii="Times New Roman" w:hAnsi="Times New Roman" w:cs="Times New Roman"/>
          <w:b/>
          <w:spacing w:val="5"/>
          <w:sz w:val="24"/>
          <w:szCs w:val="24"/>
        </w:rPr>
        <w:t>Оренбург</w:t>
      </w:r>
    </w:p>
    <w:p w:rsidR="00B85B95" w:rsidRPr="00AF1BDB" w:rsidRDefault="00B85B95" w:rsidP="00AF1BDB">
      <w:pPr>
        <w:shd w:val="clear" w:color="auto" w:fill="FFFFFF"/>
        <w:spacing w:after="0" w:line="240" w:lineRule="auto"/>
        <w:ind w:right="-58" w:firstLine="426"/>
        <w:jc w:val="center"/>
        <w:rPr>
          <w:rStyle w:val="FontStyle33"/>
          <w:rFonts w:ascii="Times New Roman" w:hAnsi="Times New Roman" w:cs="Times New Roman"/>
          <w:bCs w:val="0"/>
          <w:spacing w:val="5"/>
          <w:sz w:val="24"/>
          <w:szCs w:val="24"/>
        </w:rPr>
      </w:pPr>
      <w:r w:rsidRPr="007B04FB">
        <w:rPr>
          <w:rFonts w:ascii="Times New Roman" w:hAnsi="Times New Roman" w:cs="Times New Roman"/>
          <w:b/>
          <w:spacing w:val="5"/>
          <w:sz w:val="24"/>
          <w:szCs w:val="24"/>
        </w:rPr>
        <w:t>20</w:t>
      </w:r>
      <w:r w:rsidR="00AF1BDB">
        <w:rPr>
          <w:rFonts w:ascii="Times New Roman" w:hAnsi="Times New Roman" w:cs="Times New Roman"/>
          <w:b/>
          <w:spacing w:val="5"/>
          <w:sz w:val="24"/>
          <w:szCs w:val="24"/>
        </w:rPr>
        <w:t>26</w:t>
      </w:r>
    </w:p>
    <w:p w:rsidR="00B85B95" w:rsidRDefault="00B85B95" w:rsidP="00AF79B0">
      <w:pPr>
        <w:spacing w:after="0" w:line="240" w:lineRule="auto"/>
        <w:ind w:right="-58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p w:rsidR="00B85B95" w:rsidRDefault="00B85B95" w:rsidP="00AF79B0">
      <w:pPr>
        <w:spacing w:after="0" w:line="240" w:lineRule="auto"/>
        <w:ind w:right="-58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sectPr w:rsidR="00B85B95" w:rsidSect="009A41C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F9A"/>
      </v:shape>
    </w:pict>
  </w:numPicBullet>
  <w:abstractNum w:abstractNumId="0">
    <w:nsid w:val="01EC5E8D"/>
    <w:multiLevelType w:val="hybridMultilevel"/>
    <w:tmpl w:val="0D223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A480F"/>
    <w:multiLevelType w:val="hybridMultilevel"/>
    <w:tmpl w:val="2232476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B168CE"/>
    <w:multiLevelType w:val="hybridMultilevel"/>
    <w:tmpl w:val="21C012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6201F"/>
    <w:multiLevelType w:val="hybridMultilevel"/>
    <w:tmpl w:val="D4FA12D8"/>
    <w:lvl w:ilvl="0" w:tplc="66DA27CC">
      <w:start w:val="1"/>
      <w:numFmt w:val="decimal"/>
      <w:lvlText w:val="%1."/>
      <w:lvlJc w:val="left"/>
      <w:pPr>
        <w:ind w:left="135" w:hanging="28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3ACC122A">
      <w:numFmt w:val="bullet"/>
      <w:lvlText w:val="•"/>
      <w:lvlJc w:val="left"/>
      <w:pPr>
        <w:ind w:left="1088" w:hanging="283"/>
      </w:pPr>
      <w:rPr>
        <w:rFonts w:hint="default"/>
        <w:lang w:val="ru-RU" w:eastAsia="en-US" w:bidi="ar-SA"/>
      </w:rPr>
    </w:lvl>
    <w:lvl w:ilvl="2" w:tplc="2312BC7A">
      <w:numFmt w:val="bullet"/>
      <w:lvlText w:val="•"/>
      <w:lvlJc w:val="left"/>
      <w:pPr>
        <w:ind w:left="2037" w:hanging="283"/>
      </w:pPr>
      <w:rPr>
        <w:rFonts w:hint="default"/>
        <w:lang w:val="ru-RU" w:eastAsia="en-US" w:bidi="ar-SA"/>
      </w:rPr>
    </w:lvl>
    <w:lvl w:ilvl="3" w:tplc="42BCA01A">
      <w:numFmt w:val="bullet"/>
      <w:lvlText w:val="•"/>
      <w:lvlJc w:val="left"/>
      <w:pPr>
        <w:ind w:left="2986" w:hanging="283"/>
      </w:pPr>
      <w:rPr>
        <w:rFonts w:hint="default"/>
        <w:lang w:val="ru-RU" w:eastAsia="en-US" w:bidi="ar-SA"/>
      </w:rPr>
    </w:lvl>
    <w:lvl w:ilvl="4" w:tplc="AF886FCC">
      <w:numFmt w:val="bullet"/>
      <w:lvlText w:val="•"/>
      <w:lvlJc w:val="left"/>
      <w:pPr>
        <w:ind w:left="3934" w:hanging="283"/>
      </w:pPr>
      <w:rPr>
        <w:rFonts w:hint="default"/>
        <w:lang w:val="ru-RU" w:eastAsia="en-US" w:bidi="ar-SA"/>
      </w:rPr>
    </w:lvl>
    <w:lvl w:ilvl="5" w:tplc="88BAEABC">
      <w:numFmt w:val="bullet"/>
      <w:lvlText w:val="•"/>
      <w:lvlJc w:val="left"/>
      <w:pPr>
        <w:ind w:left="4883" w:hanging="283"/>
      </w:pPr>
      <w:rPr>
        <w:rFonts w:hint="default"/>
        <w:lang w:val="ru-RU" w:eastAsia="en-US" w:bidi="ar-SA"/>
      </w:rPr>
    </w:lvl>
    <w:lvl w:ilvl="6" w:tplc="D05602BA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7" w:tplc="E2EE72CA">
      <w:numFmt w:val="bullet"/>
      <w:lvlText w:val="•"/>
      <w:lvlJc w:val="left"/>
      <w:pPr>
        <w:ind w:left="6781" w:hanging="283"/>
      </w:pPr>
      <w:rPr>
        <w:rFonts w:hint="default"/>
        <w:lang w:val="ru-RU" w:eastAsia="en-US" w:bidi="ar-SA"/>
      </w:rPr>
    </w:lvl>
    <w:lvl w:ilvl="8" w:tplc="0860BCEA">
      <w:numFmt w:val="bullet"/>
      <w:lvlText w:val="•"/>
      <w:lvlJc w:val="left"/>
      <w:pPr>
        <w:ind w:left="7729" w:hanging="283"/>
      </w:pPr>
      <w:rPr>
        <w:rFonts w:hint="default"/>
        <w:lang w:val="ru-RU" w:eastAsia="en-US" w:bidi="ar-SA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5040"/>
    <w:rsid w:val="0001518B"/>
    <w:rsid w:val="00022C82"/>
    <w:rsid w:val="0002403C"/>
    <w:rsid w:val="000340B8"/>
    <w:rsid w:val="00051303"/>
    <w:rsid w:val="00056242"/>
    <w:rsid w:val="00075B2A"/>
    <w:rsid w:val="000A6150"/>
    <w:rsid w:val="000C4676"/>
    <w:rsid w:val="000D2D1F"/>
    <w:rsid w:val="000E71D2"/>
    <w:rsid w:val="000F4BFC"/>
    <w:rsid w:val="0010501B"/>
    <w:rsid w:val="00116E4E"/>
    <w:rsid w:val="001201A4"/>
    <w:rsid w:val="00123141"/>
    <w:rsid w:val="0012333C"/>
    <w:rsid w:val="001255F8"/>
    <w:rsid w:val="00127FAC"/>
    <w:rsid w:val="00135341"/>
    <w:rsid w:val="00136BAD"/>
    <w:rsid w:val="00144CFF"/>
    <w:rsid w:val="0014706A"/>
    <w:rsid w:val="00151CB1"/>
    <w:rsid w:val="001527AB"/>
    <w:rsid w:val="00161E72"/>
    <w:rsid w:val="00171BE8"/>
    <w:rsid w:val="0018115A"/>
    <w:rsid w:val="00187AD4"/>
    <w:rsid w:val="00193982"/>
    <w:rsid w:val="001A3F29"/>
    <w:rsid w:val="001B5AA9"/>
    <w:rsid w:val="001B7BC6"/>
    <w:rsid w:val="001C71E0"/>
    <w:rsid w:val="001E5511"/>
    <w:rsid w:val="001F1F90"/>
    <w:rsid w:val="001F7491"/>
    <w:rsid w:val="0020036C"/>
    <w:rsid w:val="00201C56"/>
    <w:rsid w:val="00205F15"/>
    <w:rsid w:val="00206BB0"/>
    <w:rsid w:val="00216534"/>
    <w:rsid w:val="00222340"/>
    <w:rsid w:val="00222A9F"/>
    <w:rsid w:val="00234208"/>
    <w:rsid w:val="00236BB9"/>
    <w:rsid w:val="00253D3D"/>
    <w:rsid w:val="00254EEB"/>
    <w:rsid w:val="00257CB9"/>
    <w:rsid w:val="002625F5"/>
    <w:rsid w:val="0026631E"/>
    <w:rsid w:val="00276C16"/>
    <w:rsid w:val="00282F13"/>
    <w:rsid w:val="0028448B"/>
    <w:rsid w:val="002879CF"/>
    <w:rsid w:val="00291044"/>
    <w:rsid w:val="00296AE7"/>
    <w:rsid w:val="0029766C"/>
    <w:rsid w:val="002C0778"/>
    <w:rsid w:val="002C13B4"/>
    <w:rsid w:val="002C3817"/>
    <w:rsid w:val="002D7ACC"/>
    <w:rsid w:val="002E38EF"/>
    <w:rsid w:val="003027CD"/>
    <w:rsid w:val="00305040"/>
    <w:rsid w:val="00311956"/>
    <w:rsid w:val="00320AE0"/>
    <w:rsid w:val="00344C18"/>
    <w:rsid w:val="00345579"/>
    <w:rsid w:val="00345DA7"/>
    <w:rsid w:val="00353ACE"/>
    <w:rsid w:val="00360FFB"/>
    <w:rsid w:val="003720D1"/>
    <w:rsid w:val="0038505C"/>
    <w:rsid w:val="00390EE0"/>
    <w:rsid w:val="003A45DA"/>
    <w:rsid w:val="003B0EFC"/>
    <w:rsid w:val="003B5571"/>
    <w:rsid w:val="003D2254"/>
    <w:rsid w:val="003D3240"/>
    <w:rsid w:val="003E6E1A"/>
    <w:rsid w:val="004108B2"/>
    <w:rsid w:val="00410999"/>
    <w:rsid w:val="00431FD6"/>
    <w:rsid w:val="004321C3"/>
    <w:rsid w:val="00434AF2"/>
    <w:rsid w:val="00451101"/>
    <w:rsid w:val="00454C6F"/>
    <w:rsid w:val="00463003"/>
    <w:rsid w:val="00476A8A"/>
    <w:rsid w:val="004A22EE"/>
    <w:rsid w:val="004B24ED"/>
    <w:rsid w:val="004B3346"/>
    <w:rsid w:val="004C61B2"/>
    <w:rsid w:val="004D0C49"/>
    <w:rsid w:val="004D5E8E"/>
    <w:rsid w:val="004D793E"/>
    <w:rsid w:val="00501734"/>
    <w:rsid w:val="005242C1"/>
    <w:rsid w:val="00533257"/>
    <w:rsid w:val="005515B4"/>
    <w:rsid w:val="00551EE3"/>
    <w:rsid w:val="005535F5"/>
    <w:rsid w:val="00556637"/>
    <w:rsid w:val="00577B76"/>
    <w:rsid w:val="00585350"/>
    <w:rsid w:val="005A2D0E"/>
    <w:rsid w:val="005D6FF5"/>
    <w:rsid w:val="005E3DBE"/>
    <w:rsid w:val="005F764D"/>
    <w:rsid w:val="0060040B"/>
    <w:rsid w:val="00603C8E"/>
    <w:rsid w:val="00622EBF"/>
    <w:rsid w:val="00640808"/>
    <w:rsid w:val="00663129"/>
    <w:rsid w:val="006905A9"/>
    <w:rsid w:val="006C0D5B"/>
    <w:rsid w:val="006D2F37"/>
    <w:rsid w:val="006F055D"/>
    <w:rsid w:val="006F1BFA"/>
    <w:rsid w:val="006F4109"/>
    <w:rsid w:val="007036C8"/>
    <w:rsid w:val="00706DC8"/>
    <w:rsid w:val="00714746"/>
    <w:rsid w:val="0071692A"/>
    <w:rsid w:val="00717FF1"/>
    <w:rsid w:val="007201A9"/>
    <w:rsid w:val="007346D7"/>
    <w:rsid w:val="00734F7D"/>
    <w:rsid w:val="0075525E"/>
    <w:rsid w:val="007703DB"/>
    <w:rsid w:val="00776DA1"/>
    <w:rsid w:val="00796AA6"/>
    <w:rsid w:val="007A1432"/>
    <w:rsid w:val="007A1C63"/>
    <w:rsid w:val="007B04FB"/>
    <w:rsid w:val="007C67DB"/>
    <w:rsid w:val="007C7423"/>
    <w:rsid w:val="007D7436"/>
    <w:rsid w:val="007E60D1"/>
    <w:rsid w:val="00817A77"/>
    <w:rsid w:val="00820105"/>
    <w:rsid w:val="008328AC"/>
    <w:rsid w:val="0084748B"/>
    <w:rsid w:val="00851CA2"/>
    <w:rsid w:val="008632FF"/>
    <w:rsid w:val="008672E9"/>
    <w:rsid w:val="00873430"/>
    <w:rsid w:val="0087723D"/>
    <w:rsid w:val="00880319"/>
    <w:rsid w:val="00883360"/>
    <w:rsid w:val="00892C60"/>
    <w:rsid w:val="008A2E3F"/>
    <w:rsid w:val="008A3175"/>
    <w:rsid w:val="008A7666"/>
    <w:rsid w:val="008B3CC3"/>
    <w:rsid w:val="008C447B"/>
    <w:rsid w:val="008D6E4C"/>
    <w:rsid w:val="008E01F2"/>
    <w:rsid w:val="008F3915"/>
    <w:rsid w:val="008F7D9A"/>
    <w:rsid w:val="00901268"/>
    <w:rsid w:val="0090356F"/>
    <w:rsid w:val="0090545B"/>
    <w:rsid w:val="009160B0"/>
    <w:rsid w:val="00925D7D"/>
    <w:rsid w:val="00932614"/>
    <w:rsid w:val="00953381"/>
    <w:rsid w:val="00957545"/>
    <w:rsid w:val="00964D67"/>
    <w:rsid w:val="0097014D"/>
    <w:rsid w:val="00971EE3"/>
    <w:rsid w:val="00972C13"/>
    <w:rsid w:val="00974988"/>
    <w:rsid w:val="00981EEE"/>
    <w:rsid w:val="00987A23"/>
    <w:rsid w:val="00992225"/>
    <w:rsid w:val="009A41C3"/>
    <w:rsid w:val="009A5516"/>
    <w:rsid w:val="009B04C3"/>
    <w:rsid w:val="009C3EED"/>
    <w:rsid w:val="009C7469"/>
    <w:rsid w:val="009D0DBD"/>
    <w:rsid w:val="009E2959"/>
    <w:rsid w:val="009E4E9C"/>
    <w:rsid w:val="009E6B20"/>
    <w:rsid w:val="009F579E"/>
    <w:rsid w:val="009F7C65"/>
    <w:rsid w:val="00A0021D"/>
    <w:rsid w:val="00A23B55"/>
    <w:rsid w:val="00A24FDB"/>
    <w:rsid w:val="00A31DB5"/>
    <w:rsid w:val="00A4474B"/>
    <w:rsid w:val="00A44934"/>
    <w:rsid w:val="00A474BC"/>
    <w:rsid w:val="00A51AFC"/>
    <w:rsid w:val="00A66245"/>
    <w:rsid w:val="00A6753D"/>
    <w:rsid w:val="00A74446"/>
    <w:rsid w:val="00A758D6"/>
    <w:rsid w:val="00A761C7"/>
    <w:rsid w:val="00A87C82"/>
    <w:rsid w:val="00AB42F0"/>
    <w:rsid w:val="00AB4CD9"/>
    <w:rsid w:val="00AC4D48"/>
    <w:rsid w:val="00AD6CCF"/>
    <w:rsid w:val="00AE32FC"/>
    <w:rsid w:val="00AF1BDB"/>
    <w:rsid w:val="00AF54DF"/>
    <w:rsid w:val="00AF67A3"/>
    <w:rsid w:val="00AF79B0"/>
    <w:rsid w:val="00B0732D"/>
    <w:rsid w:val="00B15C32"/>
    <w:rsid w:val="00B20095"/>
    <w:rsid w:val="00B85B95"/>
    <w:rsid w:val="00B92D6B"/>
    <w:rsid w:val="00B9768B"/>
    <w:rsid w:val="00BB2713"/>
    <w:rsid w:val="00BB4555"/>
    <w:rsid w:val="00BC140C"/>
    <w:rsid w:val="00BD2694"/>
    <w:rsid w:val="00BD7BDC"/>
    <w:rsid w:val="00BF3145"/>
    <w:rsid w:val="00BF38F7"/>
    <w:rsid w:val="00BF432B"/>
    <w:rsid w:val="00BF5A8D"/>
    <w:rsid w:val="00BF6EA7"/>
    <w:rsid w:val="00C04585"/>
    <w:rsid w:val="00C05DA4"/>
    <w:rsid w:val="00C1359F"/>
    <w:rsid w:val="00C213B1"/>
    <w:rsid w:val="00C7281F"/>
    <w:rsid w:val="00C876E0"/>
    <w:rsid w:val="00C87DEF"/>
    <w:rsid w:val="00C9265B"/>
    <w:rsid w:val="00C97B43"/>
    <w:rsid w:val="00CA19DA"/>
    <w:rsid w:val="00CB7805"/>
    <w:rsid w:val="00CC1792"/>
    <w:rsid w:val="00CC4D45"/>
    <w:rsid w:val="00CD5BE6"/>
    <w:rsid w:val="00CE5AFB"/>
    <w:rsid w:val="00CF4019"/>
    <w:rsid w:val="00D15198"/>
    <w:rsid w:val="00D20F67"/>
    <w:rsid w:val="00D216DA"/>
    <w:rsid w:val="00D252D2"/>
    <w:rsid w:val="00D40097"/>
    <w:rsid w:val="00D539DB"/>
    <w:rsid w:val="00D575B2"/>
    <w:rsid w:val="00D76536"/>
    <w:rsid w:val="00D92627"/>
    <w:rsid w:val="00D9776B"/>
    <w:rsid w:val="00DB2CC4"/>
    <w:rsid w:val="00DC064A"/>
    <w:rsid w:val="00DC4B12"/>
    <w:rsid w:val="00DC5E6F"/>
    <w:rsid w:val="00DD188F"/>
    <w:rsid w:val="00DD5D8B"/>
    <w:rsid w:val="00DD6CE7"/>
    <w:rsid w:val="00DF035F"/>
    <w:rsid w:val="00DF4810"/>
    <w:rsid w:val="00E17454"/>
    <w:rsid w:val="00E21168"/>
    <w:rsid w:val="00E31899"/>
    <w:rsid w:val="00E31A61"/>
    <w:rsid w:val="00E33E5F"/>
    <w:rsid w:val="00E4522D"/>
    <w:rsid w:val="00E56DBA"/>
    <w:rsid w:val="00E708CD"/>
    <w:rsid w:val="00E73309"/>
    <w:rsid w:val="00E764B3"/>
    <w:rsid w:val="00E8647D"/>
    <w:rsid w:val="00E87A50"/>
    <w:rsid w:val="00EA05FA"/>
    <w:rsid w:val="00EA084D"/>
    <w:rsid w:val="00EA5E08"/>
    <w:rsid w:val="00EA778C"/>
    <w:rsid w:val="00EB08B8"/>
    <w:rsid w:val="00EC065B"/>
    <w:rsid w:val="00ED27BD"/>
    <w:rsid w:val="00EE2EE5"/>
    <w:rsid w:val="00EF1690"/>
    <w:rsid w:val="00EF518C"/>
    <w:rsid w:val="00F138E2"/>
    <w:rsid w:val="00F2075B"/>
    <w:rsid w:val="00F3082C"/>
    <w:rsid w:val="00F32071"/>
    <w:rsid w:val="00F35FD2"/>
    <w:rsid w:val="00F36EC5"/>
    <w:rsid w:val="00F40B2E"/>
    <w:rsid w:val="00F4221B"/>
    <w:rsid w:val="00F75F6E"/>
    <w:rsid w:val="00F76DED"/>
    <w:rsid w:val="00F87F98"/>
    <w:rsid w:val="00F90228"/>
    <w:rsid w:val="00F94DDD"/>
    <w:rsid w:val="00FA2809"/>
    <w:rsid w:val="00FA44C3"/>
    <w:rsid w:val="00FB18E7"/>
    <w:rsid w:val="00FB50E6"/>
    <w:rsid w:val="00FC72CB"/>
    <w:rsid w:val="00FE0FDA"/>
    <w:rsid w:val="00FE1F28"/>
    <w:rsid w:val="00FE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AC4D48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AC4D48"/>
    <w:rPr>
      <w:rFonts w:ascii="Tahoma" w:hAnsi="Tahoma" w:cs="Tahoma"/>
      <w:sz w:val="20"/>
      <w:szCs w:val="20"/>
    </w:rPr>
  </w:style>
  <w:style w:type="paragraph" w:customStyle="1" w:styleId="Style4">
    <w:name w:val="Style4"/>
    <w:basedOn w:val="a"/>
    <w:uiPriority w:val="99"/>
    <w:rsid w:val="0021653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ahoma" w:hAnsi="Tahoma" w:cs="Tahom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F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88031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32">
    <w:name w:val="Font Style32"/>
    <w:basedOn w:val="a0"/>
    <w:uiPriority w:val="99"/>
    <w:rsid w:val="00880319"/>
    <w:rPr>
      <w:rFonts w:ascii="Tahoma" w:hAnsi="Tahoma" w:cs="Tahoma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4D0C4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4D0C49"/>
    <w:pPr>
      <w:widowControl w:val="0"/>
      <w:autoSpaceDE w:val="0"/>
      <w:autoSpaceDN w:val="0"/>
      <w:adjustRightInd w:val="0"/>
      <w:spacing w:after="0" w:line="192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a"/>
    <w:uiPriority w:val="99"/>
    <w:rsid w:val="004D0C49"/>
    <w:pPr>
      <w:widowControl w:val="0"/>
      <w:autoSpaceDE w:val="0"/>
      <w:autoSpaceDN w:val="0"/>
      <w:adjustRightInd w:val="0"/>
      <w:spacing w:after="0" w:line="277" w:lineRule="exact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4D0C4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34">
    <w:name w:val="Font Style34"/>
    <w:basedOn w:val="a0"/>
    <w:uiPriority w:val="99"/>
    <w:rsid w:val="004D0C49"/>
    <w:rPr>
      <w:rFonts w:ascii="Tahoma" w:hAnsi="Tahoma" w:cs="Tahoma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4D0C49"/>
    <w:rPr>
      <w:rFonts w:ascii="Tahoma" w:hAnsi="Tahoma" w:cs="Tahoma"/>
      <w:b/>
      <w:bCs/>
      <w:spacing w:val="10"/>
      <w:sz w:val="20"/>
      <w:szCs w:val="20"/>
    </w:rPr>
  </w:style>
  <w:style w:type="paragraph" w:styleId="a5">
    <w:name w:val="Body Text Indent"/>
    <w:basedOn w:val="a"/>
    <w:link w:val="a6"/>
    <w:rsid w:val="00390E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390EE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8201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20105"/>
  </w:style>
  <w:style w:type="paragraph" w:styleId="a9">
    <w:name w:val="List Paragraph"/>
    <w:basedOn w:val="a"/>
    <w:uiPriority w:val="1"/>
    <w:qFormat/>
    <w:rsid w:val="00BD7BDC"/>
    <w:pPr>
      <w:widowControl w:val="0"/>
      <w:autoSpaceDE w:val="0"/>
      <w:autoSpaceDN w:val="0"/>
      <w:spacing w:after="0" w:line="240" w:lineRule="auto"/>
      <w:ind w:left="114" w:firstLine="71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hyperlink" Target="https://vk.com/umcgochs5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74CC-138F-456F-9D26-C8E5B8C1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UMCBUH</dc:creator>
  <cp:keywords/>
  <dc:description/>
  <cp:lastModifiedBy>UMCBUH</cp:lastModifiedBy>
  <cp:revision>252</cp:revision>
  <cp:lastPrinted>2026-05-19T10:33:00Z</cp:lastPrinted>
  <dcterms:created xsi:type="dcterms:W3CDTF">2026-05-18T05:38:00Z</dcterms:created>
  <dcterms:modified xsi:type="dcterms:W3CDTF">2026-05-22T04:29:00Z</dcterms:modified>
</cp:coreProperties>
</file>