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83" w:rsidRPr="0059619D" w:rsidRDefault="0059619D" w:rsidP="0059619D">
      <w:pPr>
        <w:pStyle w:val="a5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59619D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054083" w:rsidRPr="0059619D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«Развитие речи дошкольника через различные виды музыкальной деятельности»</w:t>
      </w:r>
    </w:p>
    <w:p w:rsidR="0059619D" w:rsidRDefault="00EE0E93" w:rsidP="0059619D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1B4A">
        <w:rPr>
          <w:rFonts w:ascii="Times New Roman" w:hAnsi="Times New Roman" w:cs="Times New Roman"/>
          <w:color w:val="000000"/>
          <w:sz w:val="28"/>
          <w:szCs w:val="28"/>
        </w:rPr>
        <w:t>Музыкальное воспитание детей в детском саду имеет большое значение для развития речи детей. В нашем детском саду на музыкальных занятиях развитию речи уделяется много внимания.</w:t>
      </w:r>
    </w:p>
    <w:p w:rsidR="0059619D" w:rsidRDefault="00EE0E93" w:rsidP="0059619D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>Главная роль в развитии у детей правильной речи ложится на родителей и педагогов образовательных учреждений. Музыкальное воспитание является частью всего педагогического процесса и не проходит в отрыве от него.</w:t>
      </w: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619D" w:rsidRDefault="00EE0E93" w:rsidP="0059619D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малышей с нарушениями коммуникации и не говорящих ребят индивидуальные занятия \помогут в выстраивании первых коммуникативных паттернов, помогут ребенку начать активно «звучать», активно пользоваться голосом. И постепенный переход к занятиям </w:t>
      </w:r>
      <w:proofErr w:type="spell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логоритмикой</w:t>
      </w:r>
      <w:proofErr w:type="spell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(сочетание ритма, движения и пения) помогает, в дополнение к занятиям с логопедом, максимально быстро компенсировать задержку в развитии речи.</w:t>
      </w:r>
    </w:p>
    <w:p w:rsidR="00EE0E93" w:rsidRPr="0059619D" w:rsidRDefault="00EE0E93" w:rsidP="0059619D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у детей с разными особенностями поведения и когнитивного развития отмечается </w:t>
      </w:r>
      <w:proofErr w:type="spell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рассинхронизация</w:t>
      </w:r>
      <w:proofErr w:type="spell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уровней нервной системы. И любая ритмичная деятельность </w:t>
      </w:r>
      <w:r w:rsidRPr="00461B4A">
        <w:rPr>
          <w:rFonts w:ascii="Times New Roman" w:eastAsia="Times New Roman" w:hAnsi="Times New Roman" w:cs="Times New Roman"/>
          <w:color w:val="D99594" w:themeColor="accent2" w:themeTint="99"/>
          <w:sz w:val="28"/>
          <w:szCs w:val="28"/>
          <w:lang w:eastAsia="ru-RU"/>
        </w:rPr>
        <w:t>(а музыкальные занятия – особенно!)</w:t>
      </w: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ребенку в синхронизации ритмов и компенсации когнитивных и поведенческих особенностей.</w:t>
      </w:r>
      <w:r w:rsidR="00861EAA"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EAA" w:rsidRPr="00461B4A" w:rsidRDefault="00861EAA" w:rsidP="005961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b/>
          <w:bCs/>
          <w:sz w:val="28"/>
          <w:szCs w:val="28"/>
        </w:rPr>
        <w:t>Слушание музыки.</w:t>
      </w:r>
    </w:p>
    <w:p w:rsidR="0059619D" w:rsidRDefault="00861EAA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>Слушание музыки формирует слуховое внимание, эмоциональную отзывчивость (</w:t>
      </w:r>
      <w:proofErr w:type="spellStart"/>
      <w:r w:rsidRPr="00461B4A">
        <w:rPr>
          <w:rFonts w:ascii="Times New Roman" w:hAnsi="Times New Roman" w:cs="Times New Roman"/>
          <w:i/>
          <w:iCs/>
          <w:sz w:val="28"/>
          <w:szCs w:val="28"/>
        </w:rPr>
        <w:t>звуковысотный</w:t>
      </w:r>
      <w:proofErr w:type="spellEnd"/>
      <w:r w:rsidRPr="00461B4A">
        <w:rPr>
          <w:rFonts w:ascii="Times New Roman" w:hAnsi="Times New Roman" w:cs="Times New Roman"/>
          <w:i/>
          <w:iCs/>
          <w:sz w:val="28"/>
          <w:szCs w:val="28"/>
        </w:rPr>
        <w:t>, тембровый и динамический компоненты слухового восприятия</w:t>
      </w:r>
      <w:r w:rsidRPr="00461B4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9619D" w:rsidRDefault="00861EAA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 xml:space="preserve">Следует разделять пассивное и активное восприятие при воздействии музыки на речевую сферу детей. </w:t>
      </w:r>
      <w:r w:rsidRPr="00461B4A">
        <w:rPr>
          <w:rFonts w:ascii="Times New Roman" w:hAnsi="Times New Roman" w:cs="Times New Roman"/>
          <w:b/>
          <w:bCs/>
          <w:sz w:val="28"/>
          <w:szCs w:val="28"/>
        </w:rPr>
        <w:t xml:space="preserve">Пассивное восприятие </w:t>
      </w:r>
      <w:r w:rsidRPr="00461B4A">
        <w:rPr>
          <w:rFonts w:ascii="Times New Roman" w:hAnsi="Times New Roman" w:cs="Times New Roman"/>
          <w:sz w:val="28"/>
          <w:szCs w:val="28"/>
        </w:rPr>
        <w:t xml:space="preserve">может выражаться в музыкальном оформлении различных игр, в сопровождении групповых занятий, в самостоятельной деятельности детей, исключающей речевое общение. </w:t>
      </w:r>
      <w:r w:rsidRPr="00461B4A">
        <w:rPr>
          <w:rFonts w:ascii="Times New Roman" w:hAnsi="Times New Roman" w:cs="Times New Roman"/>
          <w:b/>
          <w:bCs/>
          <w:sz w:val="28"/>
          <w:szCs w:val="28"/>
        </w:rPr>
        <w:t xml:space="preserve">Активное восприятие </w:t>
      </w:r>
      <w:r w:rsidRPr="00461B4A">
        <w:rPr>
          <w:rFonts w:ascii="Times New Roman" w:hAnsi="Times New Roman" w:cs="Times New Roman"/>
          <w:sz w:val="28"/>
          <w:szCs w:val="28"/>
        </w:rPr>
        <w:t>выражается, например, в беседе о прослушанном музыкальном произведении. Такая беседа обязательно включает в себя характеристику эмоционально-образного содержания произведения и, следовательно, позволяет расширить словарный запас детей, обогатить его различными образными словами и выражениями, характеризующими чувства, переданные в музыке. Полезно после прослушивания музыкального произведения и беседы о нем, предложить детям подвигаться под эту музыку и передать в музыкально-</w:t>
      </w:r>
      <w:proofErr w:type="gramStart"/>
      <w:r w:rsidRPr="00461B4A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Pr="00461B4A">
        <w:rPr>
          <w:rFonts w:ascii="Times New Roman" w:hAnsi="Times New Roman" w:cs="Times New Roman"/>
          <w:sz w:val="28"/>
          <w:szCs w:val="28"/>
        </w:rPr>
        <w:t xml:space="preserve"> ее характер, свои чувства, свое отношение к музыке. </w:t>
      </w:r>
    </w:p>
    <w:p w:rsidR="0059619D" w:rsidRDefault="00861EAA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 xml:space="preserve">В слушании музыки огромное значение имеет выбор репертуара. Интерес детей повышается, если: </w:t>
      </w:r>
      <w:r w:rsidR="0059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19D" w:rsidRDefault="00861EAA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>-</w:t>
      </w:r>
      <w:r w:rsidR="0059619D">
        <w:rPr>
          <w:rFonts w:ascii="Times New Roman" w:hAnsi="Times New Roman" w:cs="Times New Roman"/>
          <w:sz w:val="28"/>
          <w:szCs w:val="28"/>
        </w:rPr>
        <w:t xml:space="preserve"> </w:t>
      </w:r>
      <w:r w:rsidRPr="00461B4A">
        <w:rPr>
          <w:rFonts w:ascii="Times New Roman" w:hAnsi="Times New Roman" w:cs="Times New Roman"/>
          <w:sz w:val="28"/>
          <w:szCs w:val="28"/>
        </w:rPr>
        <w:t xml:space="preserve">музыкальные произведения объединены </w:t>
      </w:r>
      <w:r w:rsidR="0059619D">
        <w:rPr>
          <w:rFonts w:ascii="Times New Roman" w:hAnsi="Times New Roman" w:cs="Times New Roman"/>
          <w:sz w:val="28"/>
          <w:szCs w:val="28"/>
        </w:rPr>
        <w:t xml:space="preserve"> </w:t>
      </w:r>
      <w:r w:rsidRPr="00461B4A">
        <w:rPr>
          <w:rFonts w:ascii="Times New Roman" w:hAnsi="Times New Roman" w:cs="Times New Roman"/>
          <w:sz w:val="28"/>
          <w:szCs w:val="28"/>
        </w:rPr>
        <w:t xml:space="preserve">общим </w:t>
      </w:r>
      <w:proofErr w:type="gramStart"/>
      <w:r w:rsidRPr="00461B4A">
        <w:rPr>
          <w:rFonts w:ascii="Times New Roman" w:hAnsi="Times New Roman" w:cs="Times New Roman"/>
          <w:sz w:val="28"/>
          <w:szCs w:val="28"/>
        </w:rPr>
        <w:t>рассказом-музыкальные</w:t>
      </w:r>
      <w:proofErr w:type="gramEnd"/>
      <w:r w:rsidRPr="00461B4A">
        <w:rPr>
          <w:rFonts w:ascii="Times New Roman" w:hAnsi="Times New Roman" w:cs="Times New Roman"/>
          <w:sz w:val="28"/>
          <w:szCs w:val="28"/>
        </w:rPr>
        <w:t xml:space="preserve"> произведения принадлежат творчеству одного композитора </w:t>
      </w:r>
      <w:r w:rsidRPr="00461B4A">
        <w:rPr>
          <w:rFonts w:ascii="Times New Roman" w:hAnsi="Times New Roman" w:cs="Times New Roman"/>
          <w:i/>
          <w:iCs/>
          <w:sz w:val="28"/>
          <w:szCs w:val="28"/>
        </w:rPr>
        <w:t xml:space="preserve">(несколько занятий) </w:t>
      </w:r>
      <w:r w:rsidRPr="00461B4A">
        <w:rPr>
          <w:rFonts w:ascii="Times New Roman" w:hAnsi="Times New Roman" w:cs="Times New Roman"/>
          <w:sz w:val="28"/>
          <w:szCs w:val="28"/>
        </w:rPr>
        <w:t>и в заключении детям предложена музыкально-дидактическая игра «Узнай и назови произведение»</w:t>
      </w:r>
      <w:r w:rsidR="0059619D">
        <w:rPr>
          <w:rFonts w:ascii="Times New Roman" w:hAnsi="Times New Roman" w:cs="Times New Roman"/>
          <w:sz w:val="28"/>
          <w:szCs w:val="28"/>
        </w:rPr>
        <w:t>;</w:t>
      </w:r>
    </w:p>
    <w:p w:rsidR="00861EAA" w:rsidRPr="00461B4A" w:rsidRDefault="00861EAA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>-</w:t>
      </w:r>
      <w:r w:rsidR="0059619D">
        <w:rPr>
          <w:rFonts w:ascii="Times New Roman" w:hAnsi="Times New Roman" w:cs="Times New Roman"/>
          <w:sz w:val="28"/>
          <w:szCs w:val="28"/>
        </w:rPr>
        <w:t xml:space="preserve"> </w:t>
      </w:r>
      <w:r w:rsidRPr="00461B4A">
        <w:rPr>
          <w:rFonts w:ascii="Times New Roman" w:hAnsi="Times New Roman" w:cs="Times New Roman"/>
          <w:sz w:val="28"/>
          <w:szCs w:val="28"/>
        </w:rPr>
        <w:t>музыкальные произведения сравниваются по содержанию и характеру, имея близкие или контрастные названия.</w:t>
      </w:r>
    </w:p>
    <w:p w:rsidR="0059619D" w:rsidRDefault="0059619D" w:rsidP="0059619D">
      <w:pPr>
        <w:pStyle w:val="a5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9619D" w:rsidRDefault="0059619D" w:rsidP="0059619D">
      <w:pPr>
        <w:pStyle w:val="a5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61EAA" w:rsidRPr="00461B4A" w:rsidRDefault="00AB5670" w:rsidP="0059619D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61B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Артикуляционная гимнастика</w:t>
      </w:r>
    </w:p>
    <w:p w:rsidR="0059619D" w:rsidRDefault="00EE0E93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 xml:space="preserve">В прошлом профессиональному вокалисту и актеру </w:t>
      </w:r>
      <w:r w:rsidR="00AA228D" w:rsidRPr="00461B4A">
        <w:rPr>
          <w:rFonts w:ascii="Times New Roman" w:hAnsi="Times New Roman" w:cs="Times New Roman"/>
          <w:sz w:val="28"/>
          <w:szCs w:val="28"/>
        </w:rPr>
        <w:t>Емельянову</w:t>
      </w:r>
      <w:r w:rsidRPr="00461B4A">
        <w:rPr>
          <w:rFonts w:ascii="Times New Roman" w:hAnsi="Times New Roman" w:cs="Times New Roman"/>
          <w:sz w:val="28"/>
          <w:szCs w:val="28"/>
        </w:rPr>
        <w:t xml:space="preserve"> В.В.</w:t>
      </w:r>
      <w:r w:rsidR="0059619D">
        <w:rPr>
          <w:rFonts w:ascii="Times New Roman" w:hAnsi="Times New Roman" w:cs="Times New Roman"/>
          <w:sz w:val="28"/>
          <w:szCs w:val="28"/>
        </w:rPr>
        <w:t xml:space="preserve"> </w:t>
      </w:r>
      <w:r w:rsidRPr="00461B4A">
        <w:rPr>
          <w:rFonts w:ascii="Times New Roman" w:hAnsi="Times New Roman" w:cs="Times New Roman"/>
          <w:sz w:val="28"/>
          <w:szCs w:val="28"/>
        </w:rPr>
        <w:t>на собственном опыте пришлось убедиться, как важно иметь здоровый и развитый голосовой аппарат, как важно уметь правильно им управлять. Им была разработана уникальная педагогическая технология развития голоса, расширения его возможностей, освоение различных техник пения, в т.ч. скрип, носовой сонант,  горловое пение и др.</w:t>
      </w:r>
    </w:p>
    <w:p w:rsidR="0059619D" w:rsidRDefault="00AA228D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который сокращает слоги и звуки в словах, проглатывает окончания, при </w:t>
      </w:r>
      <w:proofErr w:type="spell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пропевании</w:t>
      </w:r>
      <w:proofErr w:type="spell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же «трудных» слов будет удержать слоговую структуру в полном объеме. Музыка служит в этом случае ритмической основой слова, и если надо спеть в песенке слово «</w:t>
      </w:r>
      <w:proofErr w:type="spell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бегемотики</w:t>
      </w:r>
      <w:proofErr w:type="spell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то сократить его и удержать музыкальный ритм не получится. </w:t>
      </w:r>
      <w:r w:rsidRPr="00461B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61B4A">
        <w:rPr>
          <w:rFonts w:ascii="Times New Roman" w:hAnsi="Times New Roman" w:cs="Times New Roman"/>
          <w:sz w:val="28"/>
          <w:szCs w:val="28"/>
        </w:rPr>
        <w:t>Фонопедический</w:t>
      </w:r>
      <w:proofErr w:type="spellEnd"/>
      <w:r w:rsidRPr="00461B4A">
        <w:rPr>
          <w:rFonts w:ascii="Times New Roman" w:hAnsi="Times New Roman" w:cs="Times New Roman"/>
          <w:sz w:val="28"/>
          <w:szCs w:val="28"/>
        </w:rPr>
        <w:t xml:space="preserve"> метод развития голоса», в свою очередь, направлен на оздоровление голосового аппарата, продление его службы. Он способствует улучшению </w:t>
      </w:r>
      <w:proofErr w:type="spellStart"/>
      <w:r w:rsidRPr="00461B4A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461B4A">
        <w:rPr>
          <w:rFonts w:ascii="Times New Roman" w:hAnsi="Times New Roman" w:cs="Times New Roman"/>
          <w:sz w:val="28"/>
          <w:szCs w:val="28"/>
        </w:rPr>
        <w:t>-эмоционального</w:t>
      </w:r>
      <w:r w:rsidR="003A4551" w:rsidRPr="00461B4A">
        <w:rPr>
          <w:rFonts w:ascii="Times New Roman" w:hAnsi="Times New Roman" w:cs="Times New Roman"/>
          <w:sz w:val="28"/>
          <w:szCs w:val="28"/>
        </w:rPr>
        <w:t xml:space="preserve"> </w:t>
      </w:r>
      <w:r w:rsidRPr="00461B4A">
        <w:rPr>
          <w:rFonts w:ascii="Times New Roman" w:hAnsi="Times New Roman" w:cs="Times New Roman"/>
          <w:sz w:val="28"/>
          <w:szCs w:val="28"/>
        </w:rPr>
        <w:t xml:space="preserve"> фона человека, развитие и гармонизацию личности. В игре дети познают возможности своего голо</w:t>
      </w:r>
      <w:r w:rsidRPr="00461B4A">
        <w:rPr>
          <w:rFonts w:ascii="Times New Roman" w:hAnsi="Times New Roman" w:cs="Times New Roman"/>
          <w:sz w:val="28"/>
          <w:szCs w:val="28"/>
        </w:rPr>
        <w:softHyphen/>
        <w:t>са и учатся им управлять, включают энергетические ресурсы организма. Из</w:t>
      </w:r>
      <w:r w:rsidRPr="00461B4A">
        <w:rPr>
          <w:rFonts w:ascii="Times New Roman" w:hAnsi="Times New Roman" w:cs="Times New Roman"/>
          <w:sz w:val="28"/>
          <w:szCs w:val="28"/>
        </w:rPr>
        <w:softHyphen/>
        <w:t xml:space="preserve">вестно, что петь громко легче, чем тихо. Это естественно: любая координация осваивается от более грубого уровня к более </w:t>
      </w:r>
      <w:proofErr w:type="gramStart"/>
      <w:r w:rsidRPr="00461B4A">
        <w:rPr>
          <w:rFonts w:ascii="Times New Roman" w:hAnsi="Times New Roman" w:cs="Times New Roman"/>
          <w:sz w:val="28"/>
          <w:szCs w:val="28"/>
        </w:rPr>
        <w:t>тонкому</w:t>
      </w:r>
      <w:proofErr w:type="gramEnd"/>
      <w:r w:rsidRPr="00461B4A">
        <w:rPr>
          <w:rFonts w:ascii="Times New Roman" w:hAnsi="Times New Roman" w:cs="Times New Roman"/>
          <w:sz w:val="28"/>
          <w:szCs w:val="28"/>
        </w:rPr>
        <w:t xml:space="preserve">.  В стрельбе, например, нельзя сразу попасть в «десятку», </w:t>
      </w:r>
      <w:proofErr w:type="gramStart"/>
      <w:r w:rsidRPr="00461B4A">
        <w:rPr>
          <w:rFonts w:ascii="Times New Roman" w:hAnsi="Times New Roman" w:cs="Times New Roman"/>
          <w:sz w:val="28"/>
          <w:szCs w:val="28"/>
        </w:rPr>
        <w:t>спер</w:t>
      </w:r>
      <w:r w:rsidRPr="00461B4A">
        <w:rPr>
          <w:rFonts w:ascii="Times New Roman" w:hAnsi="Times New Roman" w:cs="Times New Roman"/>
          <w:sz w:val="28"/>
          <w:szCs w:val="28"/>
        </w:rPr>
        <w:softHyphen/>
        <w:t>ва</w:t>
      </w:r>
      <w:proofErr w:type="gramEnd"/>
      <w:r w:rsidRPr="00461B4A">
        <w:rPr>
          <w:rFonts w:ascii="Times New Roman" w:hAnsi="Times New Roman" w:cs="Times New Roman"/>
          <w:sz w:val="28"/>
          <w:szCs w:val="28"/>
        </w:rPr>
        <w:t xml:space="preserve"> надо научиться попадать хотя бы в доску, на которой находится мишень! Так и в пении: если ребенок может сна</w:t>
      </w:r>
      <w:r w:rsidRPr="00461B4A">
        <w:rPr>
          <w:rFonts w:ascii="Times New Roman" w:hAnsi="Times New Roman" w:cs="Times New Roman"/>
          <w:sz w:val="28"/>
          <w:szCs w:val="28"/>
        </w:rPr>
        <w:softHyphen/>
        <w:t>чала крикнуть, а после — запищать и при этом осознает, что это разная меха</w:t>
      </w:r>
      <w:r w:rsidRPr="00461B4A">
        <w:rPr>
          <w:rFonts w:ascii="Times New Roman" w:hAnsi="Times New Roman" w:cs="Times New Roman"/>
          <w:sz w:val="28"/>
          <w:szCs w:val="28"/>
        </w:rPr>
        <w:softHyphen/>
        <w:t>ника, — это путь к развитию голосового аппарата.</w:t>
      </w:r>
    </w:p>
    <w:p w:rsidR="0059619D" w:rsidRDefault="00AA228D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Интонационно-фонетические упражнения, которые не предусматривают </w:t>
      </w:r>
      <w:proofErr w:type="gram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высоких</w:t>
      </w:r>
      <w:proofErr w:type="gram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</w:t>
      </w:r>
      <w:proofErr w:type="spell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Вся работа должна идти на уровне энергетики бытовой речи.</w:t>
      </w:r>
      <w:r w:rsidR="0059619D">
        <w:rPr>
          <w:rFonts w:ascii="Times New Roman" w:hAnsi="Times New Roman" w:cs="Times New Roman"/>
          <w:sz w:val="28"/>
          <w:szCs w:val="28"/>
        </w:rPr>
        <w:t xml:space="preserve"> </w:t>
      </w: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Слегка покусать зубами кончик языка</w:t>
      </w:r>
      <w:r w:rsidR="00596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45C3" w:rsidRPr="0059619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961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 покусывая всю поверхность языка, высовывать его вперед и убирать назад</w:t>
      </w:r>
      <w:r w:rsidR="0059619D" w:rsidRPr="005961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1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19D" w:rsidRDefault="00AA228D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Пожевать язык попеременно левыми и правыми боковыми зубами с закрытым ртом</w:t>
      </w:r>
      <w:r w:rsidRPr="00461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A228D" w:rsidRPr="0059619D" w:rsidRDefault="00AA228D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Круговым движением провести языком между губами и зубами при закрытом рте сначала в одну сторону, затем – в другую, как бы очищая зубы.</w:t>
      </w:r>
    </w:p>
    <w:p w:rsidR="0059619D" w:rsidRDefault="00AA228D" w:rsidP="0059619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Упереться острым языком попеременно в верхнюю и нижнюю губы, правую и левую щёки, как бы </w:t>
      </w:r>
      <w:proofErr w:type="gram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протыкая</w:t>
      </w:r>
      <w:proofErr w:type="gram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насквозь.</w:t>
      </w:r>
    </w:p>
    <w:p w:rsidR="0059619D" w:rsidRDefault="00AA228D" w:rsidP="0059619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Пощёлкать языком, меняя объем рта так, чтобы </w:t>
      </w:r>
      <w:proofErr w:type="spell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звуковысотность</w:t>
      </w:r>
      <w:proofErr w:type="spell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щелчка менялась. </w:t>
      </w:r>
      <w:proofErr w:type="gram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(Игровое задание: разные по величине лошадки по-разному цокают копытами.</w:t>
      </w:r>
      <w:proofErr w:type="gram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</w:t>
      </w:r>
      <w:proofErr w:type="gram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медленно и низко, маленькие пони – быстро и высоко. </w:t>
      </w:r>
      <w:proofErr w:type="gram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Выстроить </w:t>
      </w:r>
      <w:proofErr w:type="spell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звуковысотные</w:t>
      </w:r>
      <w:proofErr w:type="spell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унисон и </w:t>
      </w:r>
      <w:proofErr w:type="spell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двухголосие</w:t>
      </w:r>
      <w:proofErr w:type="spell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59619D" w:rsidRDefault="00AA228D" w:rsidP="0059619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Покусать попеременно верхнюю и нижнюю губы по всей длине от угла до угла.</w:t>
      </w:r>
    </w:p>
    <w:p w:rsidR="00AA228D" w:rsidRPr="00461B4A" w:rsidRDefault="00AA228D" w:rsidP="0059619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щёки, закусив их изнутри боковыми зубами и громко чмокнуть.</w:t>
      </w:r>
    </w:p>
    <w:p w:rsidR="0059619D" w:rsidRDefault="00AA228D" w:rsidP="0059619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Оттопырить и вывернуть нижнюю губу, открыв нижние зубы и дёсны и придав лицу обиженное выражение.</w:t>
      </w:r>
    </w:p>
    <w:p w:rsidR="0059619D" w:rsidRDefault="00AA228D" w:rsidP="0059619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верхнюю губу, открыв верхние зубы и дёсны и придав лицу радостное выражение.</w:t>
      </w:r>
    </w:p>
    <w:p w:rsidR="0059619D" w:rsidRDefault="00AA228D" w:rsidP="0059619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Чередовать два предыдущих движения в ускоряющемся темпе.</w:t>
      </w:r>
    </w:p>
    <w:p w:rsidR="0059619D" w:rsidRDefault="00AA228D" w:rsidP="0059619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Прищурить глаза, оставив узкие щёлочки, а затем широко открыть их. </w:t>
      </w:r>
      <w:r w:rsid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Прикоснуться указательными пальцами к мышцам под глазами и ощутить пальцами работу этих мышц.</w:t>
      </w:r>
    </w:p>
    <w:p w:rsidR="00AA228D" w:rsidRPr="00461B4A" w:rsidRDefault="00AA228D" w:rsidP="0059619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Прищуривать попеременно глаза (подмигивать).</w:t>
      </w:r>
    </w:p>
    <w:p w:rsidR="0059619D" w:rsidRDefault="00AA228D" w:rsidP="0059619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Прикоснуться указательными пальцами к мышцам под глазами и ощутить пальцами работу этих </w:t>
      </w:r>
      <w:proofErr w:type="spell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мыщц</w:t>
      </w:r>
      <w:proofErr w:type="spell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7665" w:rsidRPr="00461B4A" w:rsidRDefault="00907665" w:rsidP="0059619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 паровоз  работая губами</w:t>
      </w:r>
      <w:r w:rsidR="00596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</w:t>
      </w:r>
      <w:proofErr w:type="spell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попевке</w:t>
      </w:r>
      <w:proofErr w:type="spellEnd"/>
      <w:proofErr w:type="gramStart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дет, едет паровоз, две трубы и сто колес, две трубы и сто колес  машинистом рыжий пес </w:t>
      </w:r>
      <w:r w:rsidR="00596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(крутим  </w:t>
      </w:r>
      <w:proofErr w:type="spellStart"/>
      <w:r w:rsidR="00596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вертолетик</w:t>
      </w:r>
      <w:proofErr w:type="spellEnd"/>
      <w:r w:rsidR="005961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4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5670" w:rsidRDefault="00861EAA" w:rsidP="0059619D">
      <w:pPr>
        <w:pStyle w:val="a5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Речевое </w:t>
      </w:r>
      <w:proofErr w:type="spellStart"/>
      <w:r w:rsidRPr="00461B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музицирование</w:t>
      </w:r>
      <w:proofErr w:type="spellEnd"/>
    </w:p>
    <w:p w:rsidR="0059619D" w:rsidRDefault="0059619D" w:rsidP="0059619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</w:t>
      </w:r>
      <w:r w:rsidR="00861EAA" w:rsidRPr="00461B4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еобходимо, так как музыкальный слух развивается в тесной связи со слухом и речью и ритмом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59619D" w:rsidRDefault="00861EAA" w:rsidP="0059619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Применение речевых игр эффективно влияет на развитие эмоциональной выразительности речи детей, двигательной активности. </w:t>
      </w:r>
    </w:p>
    <w:p w:rsidR="00861EAA" w:rsidRPr="0059619D" w:rsidRDefault="00861EAA" w:rsidP="0059619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Эффективными для речевого развития дошкольников являются музыкально-логопедические песенки рифмовки (упражнения), которые необходимо </w:t>
      </w:r>
      <w:proofErr w:type="spellStart"/>
      <w:r w:rsidRPr="00461B4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пропевать</w:t>
      </w:r>
      <w:proofErr w:type="spellEnd"/>
      <w:r w:rsidRPr="00461B4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proofErr w:type="spellStart"/>
      <w:r w:rsidRPr="00461B4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Пропевание</w:t>
      </w:r>
      <w:proofErr w:type="spellEnd"/>
      <w:r w:rsidRPr="00461B4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протягивание гласных в слове способствует развитию речевого дыхания, чувства ритма, речеслухового внимания, памяти, формированию воздушной струи.</w:t>
      </w:r>
    </w:p>
    <w:p w:rsidR="004D45C3" w:rsidRPr="00461B4A" w:rsidRDefault="004D45C3" w:rsidP="0059619D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4A">
        <w:rPr>
          <w:rFonts w:ascii="Times New Roman" w:hAnsi="Times New Roman" w:cs="Times New Roman"/>
          <w:b/>
          <w:bCs/>
          <w:sz w:val="28"/>
          <w:szCs w:val="28"/>
        </w:rPr>
        <w:t>Музыкально-ритмические движения</w:t>
      </w:r>
    </w:p>
    <w:p w:rsidR="0059619D" w:rsidRDefault="004D45C3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 xml:space="preserve">Музыкальная </w:t>
      </w:r>
      <w:proofErr w:type="gramStart"/>
      <w:r w:rsidRPr="00461B4A">
        <w:rPr>
          <w:rFonts w:ascii="Times New Roman" w:hAnsi="Times New Roman" w:cs="Times New Roman"/>
          <w:sz w:val="28"/>
          <w:szCs w:val="28"/>
        </w:rPr>
        <w:t>ритмика</w:t>
      </w:r>
      <w:proofErr w:type="gramEnd"/>
      <w:r w:rsidRPr="00461B4A">
        <w:rPr>
          <w:rFonts w:ascii="Times New Roman" w:hAnsi="Times New Roman" w:cs="Times New Roman"/>
          <w:sz w:val="28"/>
          <w:szCs w:val="28"/>
        </w:rPr>
        <w:t xml:space="preserve"> безусловно оказывает коррекционное воздействие на речь детей. </w:t>
      </w:r>
    </w:p>
    <w:p w:rsidR="0059619D" w:rsidRDefault="004D45C3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 xml:space="preserve">Накапливая музыкально-двигательный опыт, соотнося его с музыкой разного характера, дети передают в свободных выразительных движениях различные музыкально-художественные образы. </w:t>
      </w:r>
    </w:p>
    <w:p w:rsidR="0059619D" w:rsidRDefault="004D45C3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 xml:space="preserve">Для развития речи детей мы отмечаем </w:t>
      </w:r>
      <w:proofErr w:type="gramStart"/>
      <w:r w:rsidRPr="00461B4A">
        <w:rPr>
          <w:rFonts w:ascii="Times New Roman" w:hAnsi="Times New Roman" w:cs="Times New Roman"/>
          <w:sz w:val="28"/>
          <w:szCs w:val="28"/>
        </w:rPr>
        <w:t>важным</w:t>
      </w:r>
      <w:proofErr w:type="gramEnd"/>
      <w:r w:rsidRPr="00461B4A">
        <w:rPr>
          <w:rFonts w:ascii="Times New Roman" w:hAnsi="Times New Roman" w:cs="Times New Roman"/>
          <w:sz w:val="28"/>
          <w:szCs w:val="28"/>
        </w:rPr>
        <w:t xml:space="preserve"> в этом виде деятельности тренировку наблюдательности, развитие чувства ритма, темпа, развитие общей и мелкой моторики.</w:t>
      </w:r>
    </w:p>
    <w:p w:rsidR="0059619D" w:rsidRDefault="00725775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b/>
          <w:sz w:val="28"/>
          <w:szCs w:val="28"/>
        </w:rPr>
        <w:t>Скороговорка</w:t>
      </w:r>
      <w:r w:rsidR="0059619D">
        <w:rPr>
          <w:rFonts w:ascii="Times New Roman" w:hAnsi="Times New Roman" w:cs="Times New Roman"/>
          <w:sz w:val="28"/>
          <w:szCs w:val="28"/>
        </w:rPr>
        <w:t xml:space="preserve">  «</w:t>
      </w:r>
      <w:r w:rsidRPr="00461B4A">
        <w:rPr>
          <w:rFonts w:ascii="Times New Roman" w:hAnsi="Times New Roman" w:cs="Times New Roman"/>
          <w:sz w:val="28"/>
          <w:szCs w:val="28"/>
        </w:rPr>
        <w:t xml:space="preserve">Бык </w:t>
      </w:r>
      <w:proofErr w:type="spellStart"/>
      <w:r w:rsidRPr="00461B4A">
        <w:rPr>
          <w:rFonts w:ascii="Times New Roman" w:hAnsi="Times New Roman" w:cs="Times New Roman"/>
          <w:sz w:val="28"/>
          <w:szCs w:val="28"/>
        </w:rPr>
        <w:t>тупогуп</w:t>
      </w:r>
      <w:proofErr w:type="spellEnd"/>
      <w:r w:rsidRPr="00461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B4A">
        <w:rPr>
          <w:rFonts w:ascii="Times New Roman" w:hAnsi="Times New Roman" w:cs="Times New Roman"/>
          <w:sz w:val="28"/>
          <w:szCs w:val="28"/>
        </w:rPr>
        <w:t>тупогубенький</w:t>
      </w:r>
      <w:proofErr w:type="spellEnd"/>
      <w:r w:rsidRPr="00461B4A">
        <w:rPr>
          <w:rFonts w:ascii="Times New Roman" w:hAnsi="Times New Roman" w:cs="Times New Roman"/>
          <w:sz w:val="28"/>
          <w:szCs w:val="28"/>
        </w:rPr>
        <w:t xml:space="preserve"> бычок, у бычка бела губа была тупа» разучив скороговорку (текст) добавляем движение, выстроив  детей в «паровозик»</w:t>
      </w:r>
      <w:r w:rsidR="00461B4A">
        <w:rPr>
          <w:rFonts w:ascii="Times New Roman" w:hAnsi="Times New Roman" w:cs="Times New Roman"/>
          <w:sz w:val="28"/>
          <w:szCs w:val="28"/>
        </w:rPr>
        <w:t xml:space="preserve"> </w:t>
      </w:r>
      <w:r w:rsidRPr="00461B4A">
        <w:rPr>
          <w:rFonts w:ascii="Times New Roman" w:hAnsi="Times New Roman" w:cs="Times New Roman"/>
          <w:sz w:val="28"/>
          <w:szCs w:val="28"/>
        </w:rPr>
        <w:t xml:space="preserve"> идут </w:t>
      </w:r>
      <w:proofErr w:type="gramStart"/>
      <w:r w:rsidRPr="00461B4A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461B4A">
        <w:rPr>
          <w:rFonts w:ascii="Times New Roman" w:hAnsi="Times New Roman" w:cs="Times New Roman"/>
          <w:sz w:val="28"/>
          <w:szCs w:val="28"/>
        </w:rPr>
        <w:t xml:space="preserve"> за другом проговаривая текст,</w:t>
      </w:r>
      <w:r w:rsidR="0059619D">
        <w:rPr>
          <w:rFonts w:ascii="Times New Roman" w:hAnsi="Times New Roman" w:cs="Times New Roman"/>
          <w:sz w:val="28"/>
          <w:szCs w:val="28"/>
        </w:rPr>
        <w:t xml:space="preserve"> шаг-слог, затем добавляем темп.</w:t>
      </w:r>
    </w:p>
    <w:p w:rsidR="0059619D" w:rsidRDefault="00384A4B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 xml:space="preserve">Особую роль играют упражнения для развития мелкой моторики и кистей рук – пальчиковая гимнастика под музыку. Связь мелкой моторики и речевого умения установлена давно. Е. Железновой предложена методика использования пальчиковых игр под музыку. Она позволяет эффективно решать задачи речевого развития. </w:t>
      </w:r>
    </w:p>
    <w:p w:rsidR="00635834" w:rsidRPr="00461B4A" w:rsidRDefault="00384A4B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 xml:space="preserve">Особо следует остановиться на </w:t>
      </w:r>
      <w:proofErr w:type="spellStart"/>
      <w:r w:rsidRPr="00461B4A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Pr="00461B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1B4A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461B4A">
        <w:rPr>
          <w:rFonts w:ascii="Times New Roman" w:hAnsi="Times New Roman" w:cs="Times New Roman"/>
          <w:sz w:val="28"/>
          <w:szCs w:val="28"/>
        </w:rPr>
        <w:t xml:space="preserve"> упражнения – еще одна методика, опирающаяся на связь слова, музыки и движения. Она включает в себя речевые, музыкально-двигательные и коммуникативные игры. Целью </w:t>
      </w:r>
      <w:proofErr w:type="spellStart"/>
      <w:r w:rsidRPr="00461B4A">
        <w:rPr>
          <w:rFonts w:ascii="Times New Roman" w:hAnsi="Times New Roman" w:cs="Times New Roman"/>
          <w:sz w:val="28"/>
          <w:szCs w:val="28"/>
        </w:rPr>
        <w:t>логоритмического</w:t>
      </w:r>
      <w:proofErr w:type="spellEnd"/>
      <w:r w:rsidRPr="00461B4A">
        <w:rPr>
          <w:rFonts w:ascii="Times New Roman" w:hAnsi="Times New Roman" w:cs="Times New Roman"/>
          <w:sz w:val="28"/>
          <w:szCs w:val="28"/>
        </w:rPr>
        <w:t xml:space="preserve"> воздействия является преодоление и профилактика речевых нарушений путем развития, воспитания и коррекции у детей двигательной сферы в сочетании со словом и музыкой.</w:t>
      </w:r>
    </w:p>
    <w:p w:rsidR="0059619D" w:rsidRDefault="00461B4A" w:rsidP="0059619D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59619D" w:rsidRDefault="0059619D" w:rsidP="0059619D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5834" w:rsidRDefault="00635834" w:rsidP="0059619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1B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на детских музыкальных инструментах</w:t>
      </w:r>
    </w:p>
    <w:p w:rsidR="0059619D" w:rsidRPr="00461B4A" w:rsidRDefault="0059619D" w:rsidP="005961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619D" w:rsidRDefault="00635834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 xml:space="preserve">Обучение игре на детских музыкальных инструментах – один из интереснейших видов деятельности для детей. Здесь дети имеют возможность проявить самостоятельность, активность, творчество, преодолеть излишнюю застенчивость, скованность. Этот вид деятельности тоже решает вопросы развития мелкой моторики. </w:t>
      </w:r>
    </w:p>
    <w:p w:rsidR="0059619D" w:rsidRDefault="00635834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 xml:space="preserve">Специальные оркестрово-исполнительские умения связаны с овладением ребенком приемами игры на том или ином инструменте. </w:t>
      </w:r>
      <w:r w:rsidR="00384A4B" w:rsidRPr="00461B4A">
        <w:rPr>
          <w:rFonts w:ascii="Times New Roman" w:hAnsi="Times New Roman" w:cs="Times New Roman"/>
          <w:sz w:val="28"/>
          <w:szCs w:val="28"/>
        </w:rPr>
        <w:t xml:space="preserve"> </w:t>
      </w:r>
      <w:r w:rsidRPr="00461B4A">
        <w:rPr>
          <w:rFonts w:ascii="Times New Roman" w:hAnsi="Times New Roman" w:cs="Times New Roman"/>
          <w:sz w:val="28"/>
          <w:szCs w:val="28"/>
        </w:rPr>
        <w:t xml:space="preserve">Ведь ребенок, извлекая звук, учится его контролировать не только слухом, но и усилием кисти руки. Постепенно дети овладевают умениями играть на инструментах, имеющих звукоряд. Это очень развивает слух, что в свою очередь важно для активизации речи ребенка. Поэтому очень важно побуждать детей прислушиваться к звукам мелодии, сравнивать их, различать по высоте, </w:t>
      </w:r>
      <w:proofErr w:type="gramStart"/>
      <w:r w:rsidRPr="00461B4A">
        <w:rPr>
          <w:rFonts w:ascii="Times New Roman" w:hAnsi="Times New Roman" w:cs="Times New Roman"/>
          <w:sz w:val="28"/>
          <w:szCs w:val="28"/>
        </w:rPr>
        <w:t>накапливая</w:t>
      </w:r>
      <w:proofErr w:type="gramEnd"/>
      <w:r w:rsidRPr="00461B4A">
        <w:rPr>
          <w:rFonts w:ascii="Times New Roman" w:hAnsi="Times New Roman" w:cs="Times New Roman"/>
          <w:sz w:val="28"/>
          <w:szCs w:val="28"/>
        </w:rPr>
        <w:t xml:space="preserve"> таким образом бесценный слуховой опыт. </w:t>
      </w:r>
    </w:p>
    <w:p w:rsidR="00635834" w:rsidRPr="00461B4A" w:rsidRDefault="00635834" w:rsidP="005961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4A">
        <w:rPr>
          <w:rFonts w:ascii="Times New Roman" w:hAnsi="Times New Roman" w:cs="Times New Roman"/>
          <w:sz w:val="28"/>
          <w:szCs w:val="28"/>
        </w:rPr>
        <w:t xml:space="preserve">Таким образом, проанализировав все виды детской музыкальной деятельности с точки зрения их роли в развитии активной речи детей, мы делаем вывод о </w:t>
      </w:r>
      <w:r w:rsidRPr="00461B4A">
        <w:rPr>
          <w:rFonts w:ascii="Times New Roman" w:hAnsi="Times New Roman" w:cs="Times New Roman"/>
          <w:i/>
          <w:iCs/>
          <w:sz w:val="28"/>
          <w:szCs w:val="28"/>
        </w:rPr>
        <w:t>важности и особом значении каждого из них</w:t>
      </w:r>
      <w:r w:rsidRPr="00461B4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1B4A">
        <w:rPr>
          <w:rFonts w:ascii="Times New Roman" w:hAnsi="Times New Roman" w:cs="Times New Roman"/>
          <w:sz w:val="28"/>
          <w:szCs w:val="28"/>
        </w:rPr>
        <w:t>Занятия музыкой предполагают для детей особую атмосферу творчества, встречи с прекрасным, радости, поэтому на приподнятом эмоциональном фоне все достаточно серьезные обучающие и развивающие задачи решаются максимально результативно.</w:t>
      </w:r>
      <w:proofErr w:type="gramEnd"/>
    </w:p>
    <w:p w:rsidR="00635834" w:rsidRPr="00461B4A" w:rsidRDefault="00635834" w:rsidP="00596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84A4B" w:rsidRPr="00461B4A" w:rsidRDefault="00384A4B" w:rsidP="00596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E0E93" w:rsidRPr="00EE0E93" w:rsidRDefault="00EE0E93" w:rsidP="0059619D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EE0E93" w:rsidRPr="00EE0E93" w:rsidSect="0059619D">
      <w:pgSz w:w="11906" w:h="16838"/>
      <w:pgMar w:top="1134" w:right="991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96F6A"/>
    <w:multiLevelType w:val="multilevel"/>
    <w:tmpl w:val="154E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93"/>
    <w:rsid w:val="0000390F"/>
    <w:rsid w:val="00043365"/>
    <w:rsid w:val="000461AD"/>
    <w:rsid w:val="00054083"/>
    <w:rsid w:val="00384A4B"/>
    <w:rsid w:val="003A4551"/>
    <w:rsid w:val="00461B4A"/>
    <w:rsid w:val="004D45C3"/>
    <w:rsid w:val="00542E2A"/>
    <w:rsid w:val="0058678B"/>
    <w:rsid w:val="0059619D"/>
    <w:rsid w:val="005A3BB9"/>
    <w:rsid w:val="00601D44"/>
    <w:rsid w:val="00635834"/>
    <w:rsid w:val="00725775"/>
    <w:rsid w:val="00861EAA"/>
    <w:rsid w:val="00907665"/>
    <w:rsid w:val="0093192A"/>
    <w:rsid w:val="00A97A31"/>
    <w:rsid w:val="00AA228D"/>
    <w:rsid w:val="00AB5670"/>
    <w:rsid w:val="00CB57C5"/>
    <w:rsid w:val="00DF3928"/>
    <w:rsid w:val="00E64F55"/>
    <w:rsid w:val="00EE0E93"/>
    <w:rsid w:val="00FB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4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45C3"/>
    <w:pPr>
      <w:ind w:left="720"/>
      <w:contextualSpacing/>
    </w:pPr>
  </w:style>
  <w:style w:type="paragraph" w:styleId="a5">
    <w:name w:val="No Spacing"/>
    <w:uiPriority w:val="1"/>
    <w:qFormat/>
    <w:rsid w:val="00461B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Muzyka</dc:creator>
  <cp:lastModifiedBy>Admin</cp:lastModifiedBy>
  <cp:revision>3</cp:revision>
  <dcterms:created xsi:type="dcterms:W3CDTF">2021-11-23T10:03:00Z</dcterms:created>
  <dcterms:modified xsi:type="dcterms:W3CDTF">2021-11-23T11:41:00Z</dcterms:modified>
</cp:coreProperties>
</file>