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7E2BE" w14:textId="77777777" w:rsidR="002125CB" w:rsidRDefault="004232D9">
      <w:pPr>
        <w:rPr>
          <w:rFonts w:ascii="Times New Roman" w:hAnsi="Times New Roman" w:cs="Times New Roman"/>
          <w:sz w:val="28"/>
          <w:szCs w:val="28"/>
        </w:rPr>
      </w:pPr>
      <w:r w:rsidRPr="002125CB">
        <w:rPr>
          <w:rFonts w:ascii="Times New Roman" w:hAnsi="Times New Roman" w:cs="Times New Roman"/>
          <w:b/>
          <w:bCs/>
          <w:sz w:val="28"/>
          <w:szCs w:val="28"/>
        </w:rPr>
        <w:t>Слайд 1.</w:t>
      </w:r>
      <w:r w:rsidRPr="002125CB">
        <w:rPr>
          <w:rFonts w:ascii="Times New Roman" w:hAnsi="Times New Roman" w:cs="Times New Roman"/>
          <w:sz w:val="28"/>
          <w:szCs w:val="28"/>
        </w:rPr>
        <w:t xml:space="preserve"> </w:t>
      </w:r>
      <w:r w:rsidR="00B3565D" w:rsidRPr="002125CB">
        <w:rPr>
          <w:rFonts w:ascii="Times New Roman" w:hAnsi="Times New Roman" w:cs="Times New Roman"/>
          <w:sz w:val="28"/>
          <w:szCs w:val="28"/>
        </w:rPr>
        <w:t>Выступление с презентацией опята работы по теме</w:t>
      </w:r>
    </w:p>
    <w:p w14:paraId="243D8024" w14:textId="0E8418F8" w:rsidR="006534A1" w:rsidRPr="002125CB" w:rsidRDefault="00B3565D">
      <w:pPr>
        <w:rPr>
          <w:rFonts w:ascii="Times New Roman" w:hAnsi="Times New Roman" w:cs="Times New Roman"/>
          <w:sz w:val="28"/>
          <w:szCs w:val="28"/>
        </w:rPr>
      </w:pPr>
      <w:r w:rsidRPr="002125CB">
        <w:rPr>
          <w:rFonts w:ascii="Times New Roman" w:hAnsi="Times New Roman" w:cs="Times New Roman"/>
          <w:sz w:val="28"/>
          <w:szCs w:val="28"/>
        </w:rPr>
        <w:t xml:space="preserve"> « Использование нейропсихологических игр и упражнений при коррекции </w:t>
      </w:r>
      <w:proofErr w:type="spellStart"/>
      <w:r w:rsidRPr="002125CB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2125CB">
        <w:rPr>
          <w:rFonts w:ascii="Times New Roman" w:hAnsi="Times New Roman" w:cs="Times New Roman"/>
          <w:sz w:val="28"/>
          <w:szCs w:val="28"/>
        </w:rPr>
        <w:t xml:space="preserve"> стороны речи с детьми старшего дошкольного возраста</w:t>
      </w:r>
      <w:r w:rsidR="002125CB">
        <w:rPr>
          <w:rFonts w:ascii="Times New Roman" w:hAnsi="Times New Roman" w:cs="Times New Roman"/>
          <w:sz w:val="28"/>
          <w:szCs w:val="28"/>
        </w:rPr>
        <w:t>»</w:t>
      </w:r>
      <w:r w:rsidRPr="002125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6669A5F7" w14:textId="77777777" w:rsidR="00B3565D" w:rsidRPr="002125CB" w:rsidRDefault="004232D9">
      <w:pPr>
        <w:rPr>
          <w:rFonts w:ascii="Times New Roman" w:hAnsi="Times New Roman" w:cs="Times New Roman"/>
          <w:sz w:val="28"/>
          <w:szCs w:val="28"/>
        </w:rPr>
      </w:pPr>
      <w:r w:rsidRPr="002125CB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2125CB">
        <w:rPr>
          <w:rFonts w:ascii="Times New Roman" w:hAnsi="Times New Roman" w:cs="Times New Roman"/>
          <w:b/>
          <w:bCs/>
          <w:sz w:val="28"/>
          <w:szCs w:val="28"/>
        </w:rPr>
        <w:t>лайд 2</w:t>
      </w:r>
      <w:r w:rsidRPr="002125CB">
        <w:rPr>
          <w:rFonts w:ascii="Times New Roman" w:hAnsi="Times New Roman" w:cs="Times New Roman"/>
          <w:sz w:val="28"/>
          <w:szCs w:val="28"/>
        </w:rPr>
        <w:t xml:space="preserve">. </w:t>
      </w:r>
      <w:r w:rsidR="00B3565D" w:rsidRPr="002125CB">
        <w:rPr>
          <w:rFonts w:ascii="Times New Roman" w:hAnsi="Times New Roman" w:cs="Times New Roman"/>
          <w:sz w:val="28"/>
          <w:szCs w:val="28"/>
        </w:rPr>
        <w:t>Движение- основа всех психических процессов</w:t>
      </w:r>
      <w:r w:rsidR="006B5369" w:rsidRPr="002125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5369" w:rsidRPr="002125CB">
        <w:rPr>
          <w:rFonts w:ascii="Times New Roman" w:hAnsi="Times New Roman" w:cs="Times New Roman"/>
          <w:sz w:val="28"/>
          <w:szCs w:val="28"/>
        </w:rPr>
        <w:t>Нейрокоррекция</w:t>
      </w:r>
      <w:proofErr w:type="spellEnd"/>
      <w:r w:rsidR="006B5369" w:rsidRPr="002125CB">
        <w:rPr>
          <w:rFonts w:ascii="Times New Roman" w:hAnsi="Times New Roman" w:cs="Times New Roman"/>
          <w:sz w:val="28"/>
          <w:szCs w:val="28"/>
        </w:rPr>
        <w:t xml:space="preserve">- это коррекция ВПФ к числу которых относиться и речь через движение. Эффективность нейропсихологического подхода доказана наукой и практикой. Он является </w:t>
      </w:r>
      <w:proofErr w:type="spellStart"/>
      <w:r w:rsidR="006B5369" w:rsidRPr="002125CB">
        <w:rPr>
          <w:rFonts w:ascii="Times New Roman" w:hAnsi="Times New Roman" w:cs="Times New Roman"/>
          <w:sz w:val="28"/>
          <w:szCs w:val="28"/>
        </w:rPr>
        <w:t>здоровосберегающей</w:t>
      </w:r>
      <w:proofErr w:type="spellEnd"/>
      <w:r w:rsidR="006B5369" w:rsidRPr="002125CB">
        <w:rPr>
          <w:rFonts w:ascii="Times New Roman" w:hAnsi="Times New Roman" w:cs="Times New Roman"/>
          <w:sz w:val="28"/>
          <w:szCs w:val="28"/>
        </w:rPr>
        <w:t xml:space="preserve"> и игровой технологией.</w:t>
      </w:r>
    </w:p>
    <w:p w14:paraId="7E10DA1B" w14:textId="77777777" w:rsidR="006B5369" w:rsidRPr="002125CB" w:rsidRDefault="006B5369">
      <w:pPr>
        <w:rPr>
          <w:rFonts w:ascii="Times New Roman" w:hAnsi="Times New Roman" w:cs="Times New Roman"/>
          <w:sz w:val="28"/>
          <w:szCs w:val="28"/>
        </w:rPr>
      </w:pPr>
      <w:r w:rsidRPr="002125CB">
        <w:rPr>
          <w:rFonts w:ascii="Times New Roman" w:hAnsi="Times New Roman" w:cs="Times New Roman"/>
          <w:sz w:val="28"/>
          <w:szCs w:val="28"/>
        </w:rPr>
        <w:t xml:space="preserve">Сформированность двигательных навыков ребенка создает основу для развития речи. Поэтому, работу по коррекции звукопроизношения необходимо сочетать с двигательными упражнениями. При формировании правильного звукопроизношения очень важна подготовка психофизической базы речи, активизация энергетического потенциала ребенка, за счет функционирования всех отделов головного мозга, синхронизаций работы правого и  левого полушарий. </w:t>
      </w:r>
      <w:r w:rsidR="00C9321C" w:rsidRPr="002125CB">
        <w:rPr>
          <w:rFonts w:ascii="Times New Roman" w:hAnsi="Times New Roman" w:cs="Times New Roman"/>
          <w:sz w:val="28"/>
          <w:szCs w:val="28"/>
        </w:rPr>
        <w:t xml:space="preserve">Сегодня хочу поделиться играми и упражнениями, которые можно использовать на индивидуальных и подгрупповых занятиях. </w:t>
      </w:r>
    </w:p>
    <w:p w14:paraId="4AC32213" w14:textId="1C4A50DF" w:rsidR="004E22A9" w:rsidRPr="002125CB" w:rsidRDefault="004232D9" w:rsidP="004E22A9">
      <w:pPr>
        <w:pStyle w:val="a3"/>
        <w:spacing w:before="0" w:beforeAutospacing="0" w:after="0" w:afterAutospacing="0"/>
        <w:rPr>
          <w:sz w:val="28"/>
          <w:szCs w:val="28"/>
        </w:rPr>
      </w:pPr>
      <w:r w:rsidRPr="002125CB">
        <w:rPr>
          <w:b/>
          <w:bCs/>
          <w:sz w:val="28"/>
          <w:szCs w:val="28"/>
        </w:rPr>
        <w:t>Слайд 3</w:t>
      </w:r>
      <w:r w:rsidRPr="002125CB">
        <w:rPr>
          <w:sz w:val="28"/>
          <w:szCs w:val="28"/>
        </w:rPr>
        <w:t xml:space="preserve">. </w:t>
      </w:r>
      <w:r w:rsidR="004E22A9" w:rsidRPr="002125CB">
        <w:rPr>
          <w:sz w:val="28"/>
          <w:szCs w:val="28"/>
        </w:rPr>
        <w:t xml:space="preserve">Наиболее эффективно звук автоматизируется тогда, когда ребенок произносит его в непривычных ситуациях. В целом речь интегративна, и для успешного формирование нужно подключить движения. Для этого можно </w:t>
      </w:r>
      <w:r w:rsidR="004E22A9" w:rsidRPr="002125CB">
        <w:rPr>
          <w:rFonts w:eastAsiaTheme="minorEastAsia"/>
          <w:kern w:val="24"/>
          <w:sz w:val="28"/>
          <w:szCs w:val="28"/>
        </w:rPr>
        <w:t>и</w:t>
      </w:r>
      <w:r w:rsidR="004E22A9" w:rsidRPr="002125CB">
        <w:rPr>
          <w:rFonts w:eastAsiaTheme="minorEastAsia"/>
          <w:kern w:val="24"/>
          <w:sz w:val="28"/>
          <w:szCs w:val="28"/>
        </w:rPr>
        <w:t>спользов</w:t>
      </w:r>
      <w:r w:rsidR="004E22A9" w:rsidRPr="002125CB">
        <w:rPr>
          <w:rFonts w:eastAsiaTheme="minorEastAsia"/>
          <w:kern w:val="24"/>
          <w:sz w:val="28"/>
          <w:szCs w:val="28"/>
        </w:rPr>
        <w:t xml:space="preserve">ать </w:t>
      </w:r>
      <w:r w:rsidR="004E22A9" w:rsidRPr="002125CB">
        <w:rPr>
          <w:rFonts w:eastAsiaTheme="minorEastAsia"/>
          <w:kern w:val="24"/>
          <w:sz w:val="28"/>
          <w:szCs w:val="28"/>
        </w:rPr>
        <w:t>декоративн</w:t>
      </w:r>
      <w:r w:rsidR="004E22A9" w:rsidRPr="002125CB">
        <w:rPr>
          <w:rFonts w:eastAsiaTheme="minorEastAsia"/>
          <w:kern w:val="24"/>
          <w:sz w:val="28"/>
          <w:szCs w:val="28"/>
        </w:rPr>
        <w:t xml:space="preserve">ые </w:t>
      </w:r>
      <w:r w:rsidR="004E22A9" w:rsidRPr="002125CB">
        <w:rPr>
          <w:rFonts w:eastAsiaTheme="minorEastAsia"/>
          <w:kern w:val="24"/>
          <w:sz w:val="28"/>
          <w:szCs w:val="28"/>
        </w:rPr>
        <w:t xml:space="preserve"> камуш</w:t>
      </w:r>
      <w:r w:rsidR="004E22A9" w:rsidRPr="002125CB">
        <w:rPr>
          <w:rFonts w:eastAsiaTheme="minorEastAsia"/>
          <w:kern w:val="24"/>
          <w:sz w:val="28"/>
          <w:szCs w:val="28"/>
        </w:rPr>
        <w:t xml:space="preserve">ки </w:t>
      </w:r>
      <w:r w:rsidR="004E22A9" w:rsidRPr="002125CB">
        <w:rPr>
          <w:rFonts w:eastAsiaTheme="minorEastAsia"/>
          <w:kern w:val="24"/>
          <w:sz w:val="28"/>
          <w:szCs w:val="28"/>
        </w:rPr>
        <w:t xml:space="preserve"> при автоматизации звуков. </w:t>
      </w:r>
      <w:r w:rsidR="004E22A9" w:rsidRPr="002125CB">
        <w:rPr>
          <w:rFonts w:eastAsiaTheme="minorEastAsia"/>
          <w:color w:val="000000" w:themeColor="text1"/>
          <w:kern w:val="24"/>
          <w:sz w:val="28"/>
          <w:szCs w:val="28"/>
        </w:rPr>
        <w:t>Ребенок называет слова на данный звук( или повторяет за педагогом), выкладывая камушки для создания задуманной композиции.</w:t>
      </w:r>
    </w:p>
    <w:p w14:paraId="3AFF09E5" w14:textId="6A0D2D96" w:rsidR="004E22A9" w:rsidRPr="002125CB" w:rsidRDefault="004E22A9" w:rsidP="004E22A9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Цель: развитие чувства ритма, тонкой моторики, сочетание речи с движением.</w:t>
      </w:r>
    </w:p>
    <w:p w14:paraId="67657FDB" w14:textId="77777777" w:rsidR="004E22A9" w:rsidRPr="002125CB" w:rsidRDefault="004E22A9" w:rsidP="004E22A9">
      <w:pPr>
        <w:pStyle w:val="a3"/>
        <w:spacing w:before="0" w:beforeAutospacing="0" w:after="0" w:afterAutospacing="0"/>
        <w:rPr>
          <w:sz w:val="28"/>
          <w:szCs w:val="28"/>
        </w:rPr>
      </w:pPr>
      <w:r w:rsidRPr="002125C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Слайд 4.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125CB">
        <w:rPr>
          <w:rFonts w:eastAsiaTheme="minorEastAsia"/>
          <w:color w:val="C00000"/>
          <w:kern w:val="24"/>
          <w:sz w:val="28"/>
          <w:szCs w:val="28"/>
        </w:rPr>
        <w:t>Игра «Один - много»</w:t>
      </w:r>
      <w:r w:rsidRPr="002125CB">
        <w:rPr>
          <w:rFonts w:eastAsiaTheme="minorEastAsia"/>
          <w:color w:val="C00000"/>
          <w:kern w:val="24"/>
          <w:sz w:val="28"/>
          <w:szCs w:val="28"/>
        </w:rPr>
        <w:br/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В левой половине поля расположены слова в единственном числе, а в правой – слова во множественном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числе. Указательными пальцами левой и правой руки ребёнок нажимает на синие (левая рука) и красные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(правая рука) кнопочки в углу квадрата. Задача ребёнка: произнести слова, соблюдая правильное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произношение дифференцируемых звуков и склонение их в именительном и родительном падеже,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сопровождая соответствующими </w:t>
      </w:r>
      <w:proofErr w:type="spellStart"/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кинезиопозами</w:t>
      </w:r>
      <w:proofErr w:type="spellEnd"/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2125CB">
        <w:rPr>
          <w:sz w:val="28"/>
          <w:szCs w:val="28"/>
        </w:rPr>
        <w:t xml:space="preserve"> </w:t>
      </w:r>
    </w:p>
    <w:p w14:paraId="72DE6884" w14:textId="2340916F" w:rsidR="004E22A9" w:rsidRPr="002125CB" w:rsidRDefault="004E22A9" w:rsidP="004E22A9">
      <w:pPr>
        <w:pStyle w:val="a3"/>
        <w:spacing w:before="0" w:beforeAutospacing="0" w:after="0" w:afterAutospacing="0"/>
        <w:rPr>
          <w:sz w:val="28"/>
          <w:szCs w:val="28"/>
        </w:rPr>
      </w:pPr>
      <w:r w:rsidRPr="002125CB">
        <w:rPr>
          <w:rFonts w:eastAsiaTheme="minorEastAsia"/>
          <w:color w:val="C00000"/>
          <w:kern w:val="24"/>
          <w:sz w:val="28"/>
          <w:szCs w:val="28"/>
        </w:rPr>
        <w:t xml:space="preserve">Игра «Закончи </w:t>
      </w:r>
      <w:proofErr w:type="spellStart"/>
      <w:r w:rsidRPr="002125CB">
        <w:rPr>
          <w:rFonts w:eastAsiaTheme="minorEastAsia"/>
          <w:color w:val="C00000"/>
          <w:kern w:val="24"/>
          <w:sz w:val="28"/>
          <w:szCs w:val="28"/>
        </w:rPr>
        <w:t>слово»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подобрать</w:t>
      </w:r>
      <w:proofErr w:type="spellEnd"/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 xml:space="preserve"> нужную артикуляцию на звук [ш]и [с ] в конце слова. При это звук [ш]- топаем, [с]-хлопаем.</w:t>
      </w:r>
      <w:r w:rsidRPr="002125CB">
        <w:rPr>
          <w:sz w:val="28"/>
          <w:szCs w:val="28"/>
        </w:rPr>
        <w:t xml:space="preserve"> </w:t>
      </w: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Игры на переключение позы рук.</w:t>
      </w:r>
    </w:p>
    <w:p w14:paraId="595C8A3C" w14:textId="7F18027F" w:rsidR="004E22A9" w:rsidRPr="002125CB" w:rsidRDefault="004E22A9" w:rsidP="004E22A9">
      <w:pPr>
        <w:pStyle w:val="a3"/>
        <w:spacing w:before="0" w:beforeAutospacing="0" w:after="0" w:afterAutospacing="0"/>
        <w:rPr>
          <w:rFonts w:eastAsiaTheme="minorEastAsia"/>
          <w:color w:val="C00000"/>
          <w:kern w:val="24"/>
          <w:sz w:val="28"/>
          <w:szCs w:val="28"/>
        </w:rPr>
      </w:pPr>
      <w:r w:rsidRPr="002125CB">
        <w:rPr>
          <w:rFonts w:eastAsiaTheme="minorEastAsia"/>
          <w:color w:val="C00000"/>
          <w:kern w:val="24"/>
          <w:sz w:val="28"/>
          <w:szCs w:val="28"/>
        </w:rPr>
        <w:t>«Один-два», «Цветные ладошки»</w:t>
      </w:r>
    </w:p>
    <w:p w14:paraId="2CD9365E" w14:textId="4FFBDECC" w:rsidR="005A6456" w:rsidRPr="002125CB" w:rsidRDefault="004E22A9" w:rsidP="005A6456">
      <w:pPr>
        <w:pStyle w:val="a3"/>
        <w:spacing w:before="0" w:beforeAutospacing="0" w:after="0" w:afterAutospacing="0"/>
        <w:rPr>
          <w:sz w:val="28"/>
          <w:szCs w:val="28"/>
        </w:rPr>
      </w:pPr>
      <w:r w:rsidRPr="002125CB">
        <w:rPr>
          <w:rFonts w:eastAsiaTheme="minorEastAsia"/>
          <w:b/>
          <w:bCs/>
          <w:kern w:val="24"/>
          <w:sz w:val="28"/>
          <w:szCs w:val="28"/>
        </w:rPr>
        <w:t>Слайд 5</w:t>
      </w:r>
      <w:r w:rsidRPr="002125CB">
        <w:rPr>
          <w:rFonts w:eastAsiaTheme="minorEastAsia"/>
          <w:kern w:val="24"/>
          <w:sz w:val="28"/>
          <w:szCs w:val="28"/>
        </w:rPr>
        <w:t>.</w:t>
      </w:r>
      <w:r w:rsidR="005A6456" w:rsidRPr="002125CB">
        <w:rPr>
          <w:rFonts w:eastAsiaTheme="minorEastAsia"/>
          <w:color w:val="C00000"/>
          <w:kern w:val="24"/>
          <w:sz w:val="28"/>
          <w:szCs w:val="28"/>
        </w:rPr>
        <w:t xml:space="preserve"> </w:t>
      </w:r>
      <w:r w:rsidR="005A6456" w:rsidRPr="002125CB">
        <w:rPr>
          <w:rFonts w:eastAsiaTheme="minorEastAsia"/>
          <w:color w:val="C00000"/>
          <w:kern w:val="24"/>
          <w:sz w:val="28"/>
          <w:szCs w:val="28"/>
        </w:rPr>
        <w:t>Игра «Повтори за мной»</w:t>
      </w:r>
    </w:p>
    <w:p w14:paraId="5724C4A9" w14:textId="24078812" w:rsidR="004E22A9" w:rsidRPr="002125CB" w:rsidRDefault="005A6456" w:rsidP="005A6456">
      <w:pPr>
        <w:pStyle w:val="a3"/>
        <w:spacing w:before="0" w:beforeAutospacing="0" w:after="0" w:afterAutospacing="0"/>
        <w:rPr>
          <w:sz w:val="28"/>
          <w:szCs w:val="28"/>
        </w:rPr>
      </w:pPr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 xml:space="preserve">Чередование деревянных фигурок на дифференциацию звуков с использованием </w:t>
      </w:r>
      <w:proofErr w:type="spellStart"/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>нейропихологических</w:t>
      </w:r>
      <w:proofErr w:type="spellEnd"/>
      <w:r w:rsidRPr="002125CB">
        <w:rPr>
          <w:rFonts w:eastAsiaTheme="minorEastAsia"/>
          <w:color w:val="000000" w:themeColor="text1"/>
          <w:kern w:val="24"/>
          <w:sz w:val="28"/>
          <w:szCs w:val="28"/>
        </w:rPr>
        <w:t xml:space="preserve"> карточек</w:t>
      </w:r>
      <w:r w:rsidR="004E22A9" w:rsidRPr="002125CB">
        <w:rPr>
          <w:rFonts w:eastAsiaTheme="minorEastAsia"/>
          <w:kern w:val="24"/>
          <w:sz w:val="28"/>
          <w:szCs w:val="28"/>
        </w:rPr>
        <w:t xml:space="preserve"> </w:t>
      </w:r>
    </w:p>
    <w:p w14:paraId="60999172" w14:textId="77777777" w:rsidR="005A6456" w:rsidRPr="002125CB" w:rsidRDefault="005A6456" w:rsidP="005A6456">
      <w:pPr>
        <w:pStyle w:val="a3"/>
        <w:spacing w:before="0" w:beforeAutospacing="0" w:after="0" w:afterAutospacing="0"/>
        <w:rPr>
          <w:sz w:val="28"/>
          <w:szCs w:val="28"/>
        </w:rPr>
      </w:pPr>
      <w:r w:rsidRPr="002125CB">
        <w:rPr>
          <w:b/>
          <w:bCs/>
          <w:sz w:val="28"/>
          <w:szCs w:val="28"/>
        </w:rPr>
        <w:t>Слайд 6.</w:t>
      </w:r>
      <w:r w:rsidRPr="002125CB">
        <w:rPr>
          <w:sz w:val="28"/>
          <w:szCs w:val="28"/>
        </w:rPr>
        <w:t xml:space="preserve"> </w:t>
      </w:r>
      <w:r w:rsidRPr="002125CB">
        <w:rPr>
          <w:rFonts w:eastAsiaTheme="minorEastAsia"/>
          <w:color w:val="C00000"/>
          <w:kern w:val="24"/>
          <w:sz w:val="28"/>
          <w:szCs w:val="28"/>
        </w:rPr>
        <w:t>Игра «Повтори за мной»</w:t>
      </w:r>
    </w:p>
    <w:p w14:paraId="6B0B91ED" w14:textId="77777777" w:rsidR="002125CB" w:rsidRPr="002125CB" w:rsidRDefault="005A6456" w:rsidP="005A6456">
      <w:pPr>
        <w:rPr>
          <w:rFonts w:ascii="Times New Roman" w:hAnsi="Times New Roman" w:cs="Times New Roman"/>
          <w:sz w:val="28"/>
          <w:szCs w:val="28"/>
        </w:rPr>
      </w:pPr>
      <w:r w:rsidRPr="002125C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Чередование деревянных фигурок на дифференциацию звуков с использованием </w:t>
      </w:r>
      <w:proofErr w:type="spellStart"/>
      <w:r w:rsidRPr="002125C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нейропихологических</w:t>
      </w:r>
      <w:proofErr w:type="spellEnd"/>
      <w:r w:rsidRPr="002125C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карточек</w:t>
      </w:r>
    </w:p>
    <w:p w14:paraId="7830D666" w14:textId="77777777" w:rsidR="002125CB" w:rsidRPr="002125CB" w:rsidRDefault="005A6456" w:rsidP="005A64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25CB">
        <w:rPr>
          <w:rFonts w:ascii="Times New Roman" w:hAnsi="Times New Roman" w:cs="Times New Roman"/>
          <w:b/>
          <w:bCs/>
          <w:sz w:val="28"/>
          <w:szCs w:val="28"/>
        </w:rPr>
        <w:t>Слайд 7.</w:t>
      </w:r>
      <w:r w:rsidR="002125CB" w:rsidRPr="00212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5CB">
        <w:rPr>
          <w:rFonts w:ascii="Times New Roman" w:hAnsi="Times New Roman" w:cs="Times New Roman"/>
          <w:sz w:val="28"/>
          <w:szCs w:val="28"/>
        </w:rPr>
        <w:t>Межполушарное взаимодействие – особый механизм объединения правого и левого полушарий в единую работающею систему. Одним из вариантов межполушарного взаимодействия является работа двумя руками одновременно, в процессе чего активизируются оба полушария и формируются сразу несколько навыков: согласование движения рук, согласование движения глаз, а если еще параллельно отрабатывать правильное произношение звука – то еще и согласование языка.</w:t>
      </w:r>
    </w:p>
    <w:p w14:paraId="5B55FB40" w14:textId="662D700F" w:rsidR="005A6456" w:rsidRPr="002125CB" w:rsidRDefault="005A6456" w:rsidP="005A64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25CB">
        <w:rPr>
          <w:rFonts w:ascii="Times New Roman" w:hAnsi="Times New Roman" w:cs="Times New Roman"/>
          <w:b/>
          <w:bCs/>
          <w:sz w:val="28"/>
          <w:szCs w:val="28"/>
        </w:rPr>
        <w:t>Слайд 8</w:t>
      </w:r>
      <w:r w:rsidRPr="002125CB">
        <w:rPr>
          <w:rFonts w:ascii="Times New Roman" w:hAnsi="Times New Roman" w:cs="Times New Roman"/>
          <w:sz w:val="28"/>
          <w:szCs w:val="28"/>
        </w:rPr>
        <w:t xml:space="preserve">. Сейчас хочу показать видео фрагменты по использованию </w:t>
      </w:r>
      <w:proofErr w:type="spellStart"/>
      <w:r w:rsidRPr="002125CB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125CB">
        <w:rPr>
          <w:rFonts w:ascii="Times New Roman" w:hAnsi="Times New Roman" w:cs="Times New Roman"/>
          <w:sz w:val="28"/>
          <w:szCs w:val="28"/>
        </w:rPr>
        <w:t xml:space="preserve"> и упражнений.</w:t>
      </w:r>
    </w:p>
    <w:p w14:paraId="7F4501D9" w14:textId="77777777" w:rsidR="002125CB" w:rsidRPr="002125CB" w:rsidRDefault="005A6456" w:rsidP="005A6456">
      <w:pPr>
        <w:rPr>
          <w:rFonts w:ascii="Times New Roman" w:hAnsi="Times New Roman" w:cs="Times New Roman"/>
          <w:sz w:val="28"/>
          <w:szCs w:val="28"/>
        </w:rPr>
      </w:pPr>
      <w:r w:rsidRPr="002125CB">
        <w:rPr>
          <w:rFonts w:ascii="Times New Roman" w:hAnsi="Times New Roman" w:cs="Times New Roman"/>
          <w:b/>
          <w:bCs/>
          <w:sz w:val="28"/>
          <w:szCs w:val="28"/>
        </w:rPr>
        <w:t>Слайд 9</w:t>
      </w:r>
      <w:r w:rsidRPr="002125CB">
        <w:rPr>
          <w:rFonts w:ascii="Times New Roman" w:hAnsi="Times New Roman" w:cs="Times New Roman"/>
          <w:sz w:val="28"/>
          <w:szCs w:val="28"/>
        </w:rPr>
        <w:t xml:space="preserve">. Как известно ведущим видом деятельности дошкольного возраста является игра. </w:t>
      </w:r>
      <w:r w:rsidR="002125CB" w:rsidRPr="002125C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2125CB" w:rsidRPr="002125CB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2125CB" w:rsidRPr="002125CB">
        <w:rPr>
          <w:rFonts w:ascii="Times New Roman" w:hAnsi="Times New Roman" w:cs="Times New Roman"/>
          <w:sz w:val="28"/>
          <w:szCs w:val="28"/>
        </w:rPr>
        <w:t xml:space="preserve"> являются доступным средством позволяющим создать новые нейронные связи и улучшить работу головного мозга отвечающего за развитие психических процессов и </w:t>
      </w:r>
      <w:proofErr w:type="spellStart"/>
      <w:r w:rsidR="002125CB" w:rsidRPr="002125CB">
        <w:rPr>
          <w:rFonts w:ascii="Times New Roman" w:hAnsi="Times New Roman" w:cs="Times New Roman"/>
          <w:sz w:val="28"/>
          <w:szCs w:val="28"/>
        </w:rPr>
        <w:t>интелекта</w:t>
      </w:r>
      <w:proofErr w:type="spellEnd"/>
      <w:r w:rsidR="002125CB" w:rsidRPr="002125CB">
        <w:rPr>
          <w:rFonts w:ascii="Times New Roman" w:hAnsi="Times New Roman" w:cs="Times New Roman"/>
          <w:sz w:val="28"/>
          <w:szCs w:val="28"/>
        </w:rPr>
        <w:t>.</w:t>
      </w:r>
    </w:p>
    <w:p w14:paraId="551B21B9" w14:textId="2EE2469C" w:rsidR="005A6456" w:rsidRPr="002125CB" w:rsidRDefault="002125CB" w:rsidP="005A64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25CB">
        <w:rPr>
          <w:rFonts w:ascii="Times New Roman" w:hAnsi="Times New Roman" w:cs="Times New Roman"/>
          <w:sz w:val="28"/>
          <w:szCs w:val="28"/>
        </w:rPr>
        <w:t>Сдайд</w:t>
      </w:r>
      <w:proofErr w:type="spellEnd"/>
      <w:r w:rsidRPr="002125CB">
        <w:rPr>
          <w:rFonts w:ascii="Times New Roman" w:hAnsi="Times New Roman" w:cs="Times New Roman"/>
          <w:sz w:val="28"/>
          <w:szCs w:val="28"/>
        </w:rPr>
        <w:t xml:space="preserve"> 10. Спасибо за внимание. </w:t>
      </w:r>
    </w:p>
    <w:p w14:paraId="042193AF" w14:textId="77777777" w:rsidR="006B5369" w:rsidRPr="002125CB" w:rsidRDefault="006B5369">
      <w:pPr>
        <w:rPr>
          <w:rFonts w:ascii="Times New Roman" w:hAnsi="Times New Roman" w:cs="Times New Roman"/>
          <w:sz w:val="28"/>
          <w:szCs w:val="28"/>
        </w:rPr>
      </w:pPr>
    </w:p>
    <w:sectPr w:rsidR="006B5369" w:rsidRPr="0021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5D"/>
    <w:rsid w:val="002125CB"/>
    <w:rsid w:val="00264D34"/>
    <w:rsid w:val="004232D9"/>
    <w:rsid w:val="004E22A9"/>
    <w:rsid w:val="005A6456"/>
    <w:rsid w:val="006534A1"/>
    <w:rsid w:val="006B5369"/>
    <w:rsid w:val="00B3565D"/>
    <w:rsid w:val="00C9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A9C2"/>
  <w15:chartTrackingRefBased/>
  <w15:docId w15:val="{9B53FAF9-F5CD-4C8A-8CAC-66331B49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2021-11-09T16:13:00Z</dcterms:created>
  <dcterms:modified xsi:type="dcterms:W3CDTF">2021-11-10T18:53:00Z</dcterms:modified>
</cp:coreProperties>
</file>