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514" w:rsidRDefault="004B5514" w:rsidP="00927150">
      <w:pPr>
        <w:spacing w:after="0" w:line="240" w:lineRule="auto"/>
        <w:ind w:firstLine="709"/>
        <w:jc w:val="center"/>
        <w:rPr>
          <w:rFonts w:ascii="Times New Roman" w:hAnsi="Times New Roman" w:cs="Times New Roman"/>
          <w:b/>
          <w:color w:val="1F3864" w:themeColor="accent1" w:themeShade="80"/>
          <w:sz w:val="28"/>
          <w:szCs w:val="28"/>
        </w:rPr>
      </w:pPr>
    </w:p>
    <w:p w:rsidR="004B5514" w:rsidRDefault="004B5514" w:rsidP="00927150">
      <w:pPr>
        <w:spacing w:after="0" w:line="240" w:lineRule="auto"/>
        <w:ind w:firstLine="709"/>
        <w:jc w:val="center"/>
        <w:rPr>
          <w:rFonts w:ascii="Times New Roman" w:hAnsi="Times New Roman" w:cs="Times New Roman"/>
          <w:b/>
          <w:color w:val="1F3864" w:themeColor="accent1" w:themeShade="80"/>
          <w:sz w:val="28"/>
          <w:szCs w:val="28"/>
        </w:rPr>
      </w:pPr>
    </w:p>
    <w:p w:rsidR="004B5514" w:rsidRDefault="004B5514" w:rsidP="00927150">
      <w:pPr>
        <w:spacing w:after="0" w:line="240" w:lineRule="auto"/>
        <w:ind w:firstLine="709"/>
        <w:jc w:val="center"/>
        <w:rPr>
          <w:rFonts w:ascii="Times New Roman" w:hAnsi="Times New Roman" w:cs="Times New Roman"/>
          <w:b/>
          <w:color w:val="1F3864" w:themeColor="accent1" w:themeShade="80"/>
          <w:sz w:val="28"/>
          <w:szCs w:val="28"/>
        </w:rPr>
      </w:pPr>
    </w:p>
    <w:p w:rsidR="004B5514" w:rsidRDefault="004B5514" w:rsidP="00927150">
      <w:pPr>
        <w:spacing w:after="0" w:line="240" w:lineRule="auto"/>
        <w:ind w:firstLine="709"/>
        <w:jc w:val="center"/>
        <w:rPr>
          <w:rFonts w:ascii="Times New Roman" w:hAnsi="Times New Roman" w:cs="Times New Roman"/>
          <w:b/>
          <w:color w:val="1F3864" w:themeColor="accent1" w:themeShade="80"/>
          <w:sz w:val="28"/>
          <w:szCs w:val="28"/>
        </w:rPr>
      </w:pPr>
    </w:p>
    <w:p w:rsidR="004B5514" w:rsidRDefault="004B5514" w:rsidP="00927150">
      <w:pPr>
        <w:spacing w:after="0" w:line="240" w:lineRule="auto"/>
        <w:ind w:firstLine="709"/>
        <w:jc w:val="center"/>
        <w:rPr>
          <w:rFonts w:ascii="Times New Roman" w:hAnsi="Times New Roman" w:cs="Times New Roman"/>
          <w:b/>
          <w:color w:val="1F3864" w:themeColor="accent1" w:themeShade="80"/>
          <w:sz w:val="28"/>
          <w:szCs w:val="28"/>
        </w:rPr>
      </w:pPr>
    </w:p>
    <w:p w:rsidR="004B5514" w:rsidRDefault="004B5514" w:rsidP="00927150">
      <w:pPr>
        <w:spacing w:after="0" w:line="240" w:lineRule="auto"/>
        <w:ind w:firstLine="709"/>
        <w:jc w:val="center"/>
        <w:rPr>
          <w:rFonts w:ascii="Times New Roman" w:hAnsi="Times New Roman" w:cs="Times New Roman"/>
          <w:b/>
          <w:color w:val="1F3864" w:themeColor="accent1" w:themeShade="80"/>
          <w:sz w:val="28"/>
          <w:szCs w:val="28"/>
        </w:rPr>
      </w:pPr>
    </w:p>
    <w:p w:rsidR="004B5514" w:rsidRDefault="004B5514" w:rsidP="00927150">
      <w:pPr>
        <w:spacing w:after="0" w:line="240" w:lineRule="auto"/>
        <w:ind w:firstLine="709"/>
        <w:jc w:val="center"/>
        <w:rPr>
          <w:rFonts w:ascii="Times New Roman" w:hAnsi="Times New Roman" w:cs="Times New Roman"/>
          <w:b/>
          <w:color w:val="1F3864" w:themeColor="accent1" w:themeShade="80"/>
          <w:sz w:val="28"/>
          <w:szCs w:val="28"/>
        </w:rPr>
      </w:pPr>
    </w:p>
    <w:p w:rsidR="004B5514" w:rsidRDefault="004B5514" w:rsidP="00927150">
      <w:pPr>
        <w:spacing w:after="0" w:line="240" w:lineRule="auto"/>
        <w:ind w:firstLine="709"/>
        <w:jc w:val="center"/>
        <w:rPr>
          <w:rFonts w:ascii="Times New Roman" w:hAnsi="Times New Roman" w:cs="Times New Roman"/>
          <w:b/>
          <w:color w:val="1F3864" w:themeColor="accent1" w:themeShade="80"/>
          <w:sz w:val="28"/>
          <w:szCs w:val="28"/>
        </w:rPr>
      </w:pPr>
    </w:p>
    <w:p w:rsidR="004B5514" w:rsidRDefault="004B5514" w:rsidP="00927150">
      <w:pPr>
        <w:spacing w:after="0" w:line="240" w:lineRule="auto"/>
        <w:ind w:firstLine="709"/>
        <w:jc w:val="center"/>
        <w:rPr>
          <w:rFonts w:ascii="Times New Roman" w:hAnsi="Times New Roman" w:cs="Times New Roman"/>
          <w:b/>
          <w:color w:val="1F3864" w:themeColor="accent1" w:themeShade="80"/>
          <w:sz w:val="28"/>
          <w:szCs w:val="28"/>
        </w:rPr>
      </w:pPr>
    </w:p>
    <w:p w:rsidR="004B5514" w:rsidRDefault="004B5514" w:rsidP="00927150">
      <w:pPr>
        <w:spacing w:after="0" w:line="240" w:lineRule="auto"/>
        <w:ind w:firstLine="709"/>
        <w:jc w:val="center"/>
        <w:rPr>
          <w:rFonts w:ascii="Times New Roman" w:hAnsi="Times New Roman" w:cs="Times New Roman"/>
          <w:b/>
          <w:color w:val="1F3864" w:themeColor="accent1" w:themeShade="80"/>
          <w:sz w:val="28"/>
          <w:szCs w:val="28"/>
        </w:rPr>
      </w:pPr>
    </w:p>
    <w:p w:rsidR="004B5514" w:rsidRDefault="004B5514" w:rsidP="00927150">
      <w:pPr>
        <w:spacing w:after="0" w:line="240" w:lineRule="auto"/>
        <w:ind w:firstLine="709"/>
        <w:jc w:val="center"/>
        <w:rPr>
          <w:rFonts w:ascii="Times New Roman" w:hAnsi="Times New Roman" w:cs="Times New Roman"/>
          <w:b/>
          <w:color w:val="1F3864" w:themeColor="accent1" w:themeShade="80"/>
          <w:sz w:val="28"/>
          <w:szCs w:val="28"/>
        </w:rPr>
      </w:pPr>
    </w:p>
    <w:p w:rsidR="004B5514" w:rsidRDefault="004B5514" w:rsidP="004B5514">
      <w:pPr>
        <w:pStyle w:val="ac"/>
        <w:spacing w:line="276" w:lineRule="auto"/>
        <w:jc w:val="center"/>
        <w:rPr>
          <w:rFonts w:ascii="Times New Roman" w:hAnsi="Times New Roman" w:cs="Times New Roman"/>
          <w:sz w:val="32"/>
          <w:szCs w:val="32"/>
        </w:rPr>
      </w:pPr>
      <w:r>
        <w:rPr>
          <w:rFonts w:ascii="Times New Roman" w:hAnsi="Times New Roman" w:cs="Times New Roman"/>
          <w:sz w:val="32"/>
          <w:szCs w:val="32"/>
        </w:rPr>
        <w:t>Мастер-класс</w:t>
      </w:r>
      <w:r w:rsidRPr="009179A2">
        <w:rPr>
          <w:rFonts w:ascii="Times New Roman" w:hAnsi="Times New Roman" w:cs="Times New Roman"/>
          <w:sz w:val="32"/>
          <w:szCs w:val="32"/>
        </w:rPr>
        <w:t xml:space="preserve"> педагога-психолога по теме:</w:t>
      </w:r>
    </w:p>
    <w:p w:rsidR="004B5514" w:rsidRPr="009179A2" w:rsidRDefault="004B5514" w:rsidP="004B5514">
      <w:pPr>
        <w:pStyle w:val="ac"/>
        <w:spacing w:line="276" w:lineRule="auto"/>
        <w:jc w:val="center"/>
        <w:rPr>
          <w:rFonts w:ascii="Times New Roman" w:hAnsi="Times New Roman" w:cs="Times New Roman"/>
          <w:sz w:val="32"/>
          <w:szCs w:val="32"/>
        </w:rPr>
      </w:pPr>
    </w:p>
    <w:p w:rsidR="004B5514" w:rsidRPr="00A32EB8" w:rsidRDefault="00A32EB8" w:rsidP="00A32EB8">
      <w:pPr>
        <w:spacing w:after="0" w:line="240" w:lineRule="auto"/>
        <w:jc w:val="center"/>
        <w:rPr>
          <w:rFonts w:ascii="Times New Roman" w:hAnsi="Times New Roman" w:cs="Times New Roman"/>
          <w:b/>
          <w:sz w:val="40"/>
          <w:szCs w:val="40"/>
        </w:rPr>
      </w:pPr>
      <w:r w:rsidRPr="00A32EB8">
        <w:rPr>
          <w:rFonts w:ascii="Times New Roman" w:hAnsi="Times New Roman" w:cs="Times New Roman"/>
          <w:b/>
          <w:color w:val="1F3864" w:themeColor="accent1" w:themeShade="80"/>
          <w:sz w:val="40"/>
          <w:szCs w:val="40"/>
        </w:rPr>
        <w:t>Использование системного подхода в коррекционно-развивающих занятиях с детьми старшего дошкольного возраста, имеющих нежелательное поведение</w:t>
      </w:r>
    </w:p>
    <w:p w:rsidR="004B5514" w:rsidRPr="00A61AC9" w:rsidRDefault="004B5514" w:rsidP="004B5514">
      <w:pPr>
        <w:spacing w:after="0" w:line="360" w:lineRule="auto"/>
        <w:jc w:val="center"/>
        <w:rPr>
          <w:rFonts w:ascii="Times New Roman" w:hAnsi="Times New Roman" w:cs="Times New Roman"/>
          <w:b/>
          <w:i/>
          <w:sz w:val="32"/>
          <w:szCs w:val="32"/>
        </w:rPr>
      </w:pPr>
    </w:p>
    <w:p w:rsidR="004B5514" w:rsidRPr="00A61AC9" w:rsidRDefault="004B5514" w:rsidP="004B5514">
      <w:pPr>
        <w:spacing w:after="0" w:line="360" w:lineRule="auto"/>
        <w:jc w:val="center"/>
        <w:rPr>
          <w:rFonts w:ascii="Times New Roman" w:hAnsi="Times New Roman" w:cs="Times New Roman"/>
          <w:b/>
          <w:i/>
          <w:sz w:val="28"/>
          <w:szCs w:val="28"/>
        </w:rPr>
      </w:pPr>
    </w:p>
    <w:p w:rsidR="004B5514" w:rsidRPr="00A61AC9" w:rsidRDefault="004B5514" w:rsidP="004B5514">
      <w:pPr>
        <w:spacing w:after="0" w:line="240" w:lineRule="auto"/>
        <w:jc w:val="center"/>
        <w:rPr>
          <w:rFonts w:ascii="Times New Roman" w:hAnsi="Times New Roman" w:cs="Times New Roman"/>
          <w:b/>
          <w:i/>
          <w:sz w:val="28"/>
          <w:szCs w:val="28"/>
        </w:rPr>
      </w:pPr>
    </w:p>
    <w:p w:rsidR="004B5514" w:rsidRPr="00A61AC9" w:rsidRDefault="004B5514" w:rsidP="004B5514">
      <w:pPr>
        <w:spacing w:after="0" w:line="240" w:lineRule="auto"/>
        <w:jc w:val="center"/>
        <w:rPr>
          <w:rFonts w:ascii="Times New Roman" w:hAnsi="Times New Roman" w:cs="Times New Roman"/>
          <w:b/>
          <w:i/>
          <w:sz w:val="28"/>
          <w:szCs w:val="28"/>
        </w:rPr>
      </w:pPr>
    </w:p>
    <w:p w:rsidR="004B5514" w:rsidRPr="00A61AC9" w:rsidRDefault="004B5514" w:rsidP="004B5514">
      <w:pPr>
        <w:spacing w:after="0" w:line="240" w:lineRule="auto"/>
        <w:jc w:val="center"/>
        <w:rPr>
          <w:rFonts w:ascii="Times New Roman" w:hAnsi="Times New Roman" w:cs="Times New Roman"/>
          <w:b/>
          <w:i/>
          <w:sz w:val="28"/>
          <w:szCs w:val="28"/>
        </w:rPr>
      </w:pPr>
    </w:p>
    <w:p w:rsidR="004B5514" w:rsidRPr="00A61AC9" w:rsidRDefault="004B5514" w:rsidP="004B5514">
      <w:pPr>
        <w:spacing w:after="0" w:line="240" w:lineRule="auto"/>
        <w:jc w:val="center"/>
        <w:rPr>
          <w:rFonts w:ascii="Times New Roman" w:hAnsi="Times New Roman" w:cs="Times New Roman"/>
          <w:b/>
          <w:i/>
          <w:sz w:val="28"/>
          <w:szCs w:val="28"/>
        </w:rPr>
      </w:pPr>
    </w:p>
    <w:p w:rsidR="004B5514" w:rsidRPr="00A61AC9" w:rsidRDefault="004B5514" w:rsidP="004B5514">
      <w:pPr>
        <w:spacing w:after="0" w:line="240" w:lineRule="auto"/>
        <w:jc w:val="center"/>
        <w:rPr>
          <w:rFonts w:ascii="Times New Roman" w:hAnsi="Times New Roman" w:cs="Times New Roman"/>
          <w:b/>
          <w:i/>
          <w:sz w:val="28"/>
          <w:szCs w:val="28"/>
        </w:rPr>
      </w:pPr>
    </w:p>
    <w:p w:rsidR="004B5514" w:rsidRPr="00A61AC9" w:rsidRDefault="004B5514" w:rsidP="004B5514">
      <w:pPr>
        <w:spacing w:after="0" w:line="240" w:lineRule="auto"/>
        <w:rPr>
          <w:rFonts w:ascii="Times New Roman" w:hAnsi="Times New Roman" w:cs="Times New Roman"/>
          <w:b/>
          <w:i/>
          <w:sz w:val="28"/>
          <w:szCs w:val="28"/>
        </w:rPr>
      </w:pPr>
    </w:p>
    <w:p w:rsidR="004B5514" w:rsidRDefault="004B5514" w:rsidP="004B5514">
      <w:pPr>
        <w:spacing w:after="0" w:line="240" w:lineRule="auto"/>
        <w:jc w:val="right"/>
        <w:rPr>
          <w:rFonts w:ascii="Times New Roman" w:hAnsi="Times New Roman" w:cs="Times New Roman"/>
          <w:b/>
          <w:bCs/>
          <w:iCs/>
          <w:sz w:val="28"/>
          <w:szCs w:val="28"/>
        </w:rPr>
      </w:pPr>
    </w:p>
    <w:p w:rsidR="004B5514" w:rsidRDefault="004B5514" w:rsidP="004B5514">
      <w:pPr>
        <w:spacing w:after="0" w:line="240" w:lineRule="auto"/>
        <w:jc w:val="right"/>
        <w:rPr>
          <w:rFonts w:ascii="Times New Roman" w:hAnsi="Times New Roman" w:cs="Times New Roman"/>
          <w:b/>
          <w:bCs/>
          <w:iCs/>
          <w:sz w:val="28"/>
          <w:szCs w:val="28"/>
        </w:rPr>
      </w:pPr>
    </w:p>
    <w:p w:rsidR="004B5514" w:rsidRDefault="004B5514" w:rsidP="004B5514">
      <w:pPr>
        <w:spacing w:after="0" w:line="240" w:lineRule="auto"/>
        <w:jc w:val="right"/>
        <w:rPr>
          <w:rFonts w:ascii="Times New Roman" w:hAnsi="Times New Roman" w:cs="Times New Roman"/>
          <w:b/>
          <w:bCs/>
          <w:iCs/>
          <w:sz w:val="28"/>
          <w:szCs w:val="28"/>
        </w:rPr>
      </w:pPr>
    </w:p>
    <w:p w:rsidR="004B5514" w:rsidRDefault="004B5514" w:rsidP="004B5514">
      <w:pPr>
        <w:spacing w:after="0" w:line="240" w:lineRule="auto"/>
        <w:jc w:val="right"/>
        <w:rPr>
          <w:rFonts w:ascii="Times New Roman" w:hAnsi="Times New Roman" w:cs="Times New Roman"/>
          <w:b/>
          <w:bCs/>
          <w:iCs/>
          <w:sz w:val="28"/>
          <w:szCs w:val="28"/>
        </w:rPr>
      </w:pPr>
    </w:p>
    <w:p w:rsidR="004B5514" w:rsidRDefault="004B5514" w:rsidP="004B5514">
      <w:pPr>
        <w:spacing w:after="0" w:line="240" w:lineRule="auto"/>
        <w:jc w:val="right"/>
        <w:rPr>
          <w:rFonts w:ascii="Times New Roman" w:hAnsi="Times New Roman" w:cs="Times New Roman"/>
          <w:b/>
          <w:bCs/>
          <w:iCs/>
          <w:sz w:val="28"/>
          <w:szCs w:val="28"/>
        </w:rPr>
      </w:pPr>
    </w:p>
    <w:p w:rsidR="004B5514" w:rsidRDefault="004B5514" w:rsidP="004B5514">
      <w:pPr>
        <w:spacing w:after="0" w:line="240" w:lineRule="auto"/>
        <w:jc w:val="right"/>
        <w:rPr>
          <w:rFonts w:ascii="Times New Roman" w:hAnsi="Times New Roman" w:cs="Times New Roman"/>
          <w:b/>
          <w:bCs/>
          <w:iCs/>
          <w:sz w:val="28"/>
          <w:szCs w:val="28"/>
        </w:rPr>
      </w:pPr>
    </w:p>
    <w:p w:rsidR="004B5514" w:rsidRDefault="004B5514" w:rsidP="00A32EB8">
      <w:pPr>
        <w:spacing w:after="0" w:line="240" w:lineRule="auto"/>
        <w:rPr>
          <w:rFonts w:ascii="Times New Roman" w:hAnsi="Times New Roman" w:cs="Times New Roman"/>
          <w:b/>
          <w:bCs/>
          <w:iCs/>
          <w:sz w:val="28"/>
          <w:szCs w:val="28"/>
        </w:rPr>
      </w:pPr>
    </w:p>
    <w:p w:rsidR="004B5514" w:rsidRPr="004B5514" w:rsidRDefault="004B5514" w:rsidP="004B5514">
      <w:pPr>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 xml:space="preserve">                                                                             </w:t>
      </w:r>
      <w:r w:rsidRPr="004B5514">
        <w:rPr>
          <w:rFonts w:ascii="Times New Roman" w:hAnsi="Times New Roman" w:cs="Times New Roman"/>
          <w:b/>
          <w:bCs/>
          <w:iCs/>
          <w:sz w:val="28"/>
          <w:szCs w:val="28"/>
        </w:rPr>
        <w:t>Подготовил:</w:t>
      </w:r>
    </w:p>
    <w:p w:rsidR="004B5514" w:rsidRDefault="004B5514" w:rsidP="004B5514">
      <w:pPr>
        <w:spacing w:after="0" w:line="240" w:lineRule="auto"/>
        <w:jc w:val="right"/>
        <w:rPr>
          <w:rFonts w:ascii="Times New Roman" w:hAnsi="Times New Roman" w:cs="Times New Roman"/>
          <w:bCs/>
          <w:iCs/>
          <w:sz w:val="28"/>
          <w:szCs w:val="28"/>
        </w:rPr>
      </w:pPr>
      <w:r w:rsidRPr="00A61AC9">
        <w:rPr>
          <w:rFonts w:ascii="Times New Roman" w:hAnsi="Times New Roman" w:cs="Times New Roman"/>
          <w:bCs/>
          <w:iCs/>
          <w:sz w:val="28"/>
          <w:szCs w:val="28"/>
        </w:rPr>
        <w:t xml:space="preserve">педагог-психолог </w:t>
      </w:r>
      <w:r w:rsidR="00C46FCD">
        <w:rPr>
          <w:rFonts w:ascii="Times New Roman" w:hAnsi="Times New Roman" w:cs="Times New Roman"/>
          <w:bCs/>
          <w:iCs/>
          <w:sz w:val="28"/>
          <w:szCs w:val="28"/>
        </w:rPr>
        <w:t>1</w:t>
      </w:r>
      <w:r>
        <w:rPr>
          <w:rFonts w:ascii="Times New Roman" w:hAnsi="Times New Roman" w:cs="Times New Roman"/>
          <w:bCs/>
          <w:iCs/>
          <w:sz w:val="28"/>
          <w:szCs w:val="28"/>
        </w:rPr>
        <w:t>КК</w:t>
      </w:r>
    </w:p>
    <w:p w:rsidR="004B5514" w:rsidRDefault="004B5514" w:rsidP="004B5514">
      <w:pPr>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 xml:space="preserve">                                                                                 МДОАУ № 121</w:t>
      </w:r>
    </w:p>
    <w:p w:rsidR="004B5514" w:rsidRPr="00A61AC9" w:rsidRDefault="004B5514" w:rsidP="004B5514">
      <w:pPr>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 xml:space="preserve">                                                                              Козлова О.В.</w:t>
      </w:r>
    </w:p>
    <w:p w:rsidR="004B5514" w:rsidRPr="00A61AC9" w:rsidRDefault="004B5514" w:rsidP="004B5514">
      <w:pPr>
        <w:spacing w:after="0" w:line="240" w:lineRule="auto"/>
        <w:rPr>
          <w:rFonts w:ascii="Times New Roman" w:hAnsi="Times New Roman" w:cs="Times New Roman"/>
          <w:bCs/>
          <w:iCs/>
          <w:sz w:val="28"/>
          <w:szCs w:val="28"/>
        </w:rPr>
      </w:pPr>
    </w:p>
    <w:p w:rsidR="004B5514" w:rsidRPr="00A61AC9" w:rsidRDefault="004B5514" w:rsidP="004B5514">
      <w:pPr>
        <w:spacing w:after="0" w:line="240" w:lineRule="auto"/>
        <w:jc w:val="center"/>
        <w:rPr>
          <w:rFonts w:ascii="Times New Roman" w:hAnsi="Times New Roman" w:cs="Times New Roman"/>
          <w:bCs/>
          <w:iCs/>
          <w:sz w:val="28"/>
          <w:szCs w:val="28"/>
        </w:rPr>
      </w:pPr>
    </w:p>
    <w:p w:rsidR="004B5514" w:rsidRPr="00A61AC9" w:rsidRDefault="004B5514" w:rsidP="004B5514">
      <w:pPr>
        <w:spacing w:after="0" w:line="240" w:lineRule="auto"/>
        <w:jc w:val="center"/>
        <w:rPr>
          <w:rFonts w:ascii="Times New Roman" w:hAnsi="Times New Roman" w:cs="Times New Roman"/>
          <w:bCs/>
          <w:iCs/>
          <w:sz w:val="28"/>
          <w:szCs w:val="28"/>
        </w:rPr>
      </w:pPr>
    </w:p>
    <w:p w:rsidR="004B5514" w:rsidRPr="00A61AC9" w:rsidRDefault="004B5514" w:rsidP="004B5514">
      <w:pPr>
        <w:spacing w:after="0" w:line="240" w:lineRule="auto"/>
        <w:jc w:val="center"/>
        <w:rPr>
          <w:rFonts w:ascii="Times New Roman" w:hAnsi="Times New Roman" w:cs="Times New Roman"/>
          <w:bCs/>
          <w:iCs/>
          <w:sz w:val="28"/>
          <w:szCs w:val="28"/>
        </w:rPr>
      </w:pPr>
    </w:p>
    <w:p w:rsidR="004B5514" w:rsidRDefault="004B5514" w:rsidP="004B5514">
      <w:pPr>
        <w:spacing w:after="0" w:line="360" w:lineRule="auto"/>
        <w:jc w:val="center"/>
        <w:rPr>
          <w:rFonts w:ascii="Times New Roman" w:hAnsi="Times New Roman" w:cs="Times New Roman"/>
          <w:bCs/>
          <w:iCs/>
          <w:sz w:val="28"/>
          <w:szCs w:val="28"/>
        </w:rPr>
      </w:pPr>
    </w:p>
    <w:p w:rsidR="004B5514" w:rsidRPr="004B5514" w:rsidRDefault="004B5514" w:rsidP="004B5514">
      <w:pPr>
        <w:spacing w:after="0" w:line="360" w:lineRule="auto"/>
        <w:jc w:val="center"/>
        <w:rPr>
          <w:rFonts w:ascii="Times New Roman" w:hAnsi="Times New Roman" w:cs="Times New Roman"/>
          <w:b/>
          <w:bCs/>
          <w:sz w:val="28"/>
          <w:lang w:eastAsia="ru-RU"/>
        </w:rPr>
      </w:pPr>
      <w:r w:rsidRPr="00A61AC9">
        <w:rPr>
          <w:rFonts w:ascii="Times New Roman" w:hAnsi="Times New Roman" w:cs="Times New Roman"/>
          <w:bCs/>
          <w:iCs/>
          <w:sz w:val="28"/>
          <w:szCs w:val="28"/>
        </w:rPr>
        <w:t>202</w:t>
      </w:r>
      <w:r>
        <w:rPr>
          <w:rFonts w:ascii="Times New Roman" w:hAnsi="Times New Roman" w:cs="Times New Roman"/>
          <w:bCs/>
          <w:iCs/>
          <w:sz w:val="28"/>
          <w:szCs w:val="28"/>
        </w:rPr>
        <w:t>4</w:t>
      </w:r>
      <w:r w:rsidRPr="00A61AC9">
        <w:rPr>
          <w:rFonts w:ascii="Times New Roman" w:hAnsi="Times New Roman" w:cs="Times New Roman"/>
          <w:bCs/>
          <w:iCs/>
          <w:sz w:val="28"/>
          <w:szCs w:val="28"/>
        </w:rPr>
        <w:t xml:space="preserve"> г.</w:t>
      </w:r>
      <w:r w:rsidRPr="00527357">
        <w:rPr>
          <w:rFonts w:ascii="Times New Roman" w:hAnsi="Times New Roman" w:cs="Times New Roman"/>
          <w:b/>
          <w:bCs/>
          <w:sz w:val="28"/>
          <w:lang w:eastAsia="ru-RU"/>
        </w:rPr>
        <w:br w:type="page"/>
      </w:r>
    </w:p>
    <w:p w:rsidR="00C57D55" w:rsidRPr="00C57D55" w:rsidRDefault="00C57D55" w:rsidP="00927150">
      <w:pPr>
        <w:spacing w:after="0" w:line="240" w:lineRule="auto"/>
        <w:ind w:firstLine="709"/>
        <w:jc w:val="center"/>
        <w:rPr>
          <w:rFonts w:ascii="Times New Roman" w:hAnsi="Times New Roman" w:cs="Times New Roman"/>
          <w:b/>
          <w:color w:val="1F3864" w:themeColor="accent1" w:themeShade="80"/>
          <w:sz w:val="28"/>
          <w:szCs w:val="28"/>
        </w:rPr>
      </w:pPr>
      <w:r w:rsidRPr="00C57D55">
        <w:rPr>
          <w:rFonts w:ascii="Times New Roman" w:hAnsi="Times New Roman" w:cs="Times New Roman"/>
          <w:b/>
          <w:color w:val="1F3864" w:themeColor="accent1" w:themeShade="80"/>
          <w:sz w:val="28"/>
          <w:szCs w:val="28"/>
        </w:rPr>
        <w:lastRenderedPageBreak/>
        <w:t>Презентация мастер-класса</w:t>
      </w:r>
    </w:p>
    <w:p w:rsidR="009F4551" w:rsidRDefault="0007659F" w:rsidP="00927150">
      <w:pPr>
        <w:spacing w:after="0" w:line="240" w:lineRule="auto"/>
        <w:ind w:firstLine="709"/>
        <w:jc w:val="both"/>
        <w:rPr>
          <w:rFonts w:ascii="Times New Roman" w:hAnsi="Times New Roman" w:cs="Times New Roman"/>
          <w:b/>
          <w:color w:val="1F3864" w:themeColor="accent1" w:themeShade="80"/>
          <w:sz w:val="28"/>
          <w:szCs w:val="28"/>
        </w:rPr>
      </w:pPr>
      <w:r w:rsidRPr="00C57D55">
        <w:rPr>
          <w:rFonts w:ascii="Times New Roman" w:hAnsi="Times New Roman" w:cs="Times New Roman"/>
          <w:b/>
          <w:color w:val="1F3864" w:themeColor="accent1" w:themeShade="80"/>
          <w:sz w:val="28"/>
          <w:szCs w:val="28"/>
        </w:rPr>
        <w:t>Использование системного подхода в коррекционно-развивающих занятиях с детьми</w:t>
      </w:r>
      <w:r w:rsidR="00C65C62">
        <w:rPr>
          <w:rFonts w:ascii="Times New Roman" w:hAnsi="Times New Roman" w:cs="Times New Roman"/>
          <w:b/>
          <w:color w:val="1F3864" w:themeColor="accent1" w:themeShade="80"/>
          <w:sz w:val="28"/>
          <w:szCs w:val="28"/>
        </w:rPr>
        <w:t xml:space="preserve"> старшего</w:t>
      </w:r>
      <w:r w:rsidRPr="00C57D55">
        <w:rPr>
          <w:rFonts w:ascii="Times New Roman" w:hAnsi="Times New Roman" w:cs="Times New Roman"/>
          <w:b/>
          <w:color w:val="1F3864" w:themeColor="accent1" w:themeShade="80"/>
          <w:sz w:val="28"/>
          <w:szCs w:val="28"/>
        </w:rPr>
        <w:t xml:space="preserve"> дошкольного возраста, имеющих нежелательное поведение.</w:t>
      </w:r>
    </w:p>
    <w:p w:rsidR="0030009E" w:rsidRPr="00526879" w:rsidRDefault="0030009E" w:rsidP="00927150">
      <w:pPr>
        <w:spacing w:after="0" w:line="240" w:lineRule="auto"/>
        <w:ind w:firstLine="709"/>
        <w:jc w:val="both"/>
        <w:rPr>
          <w:rFonts w:ascii="Times New Roman" w:hAnsi="Times New Roman" w:cs="Times New Roman"/>
          <w:color w:val="000000"/>
          <w:sz w:val="28"/>
          <w:szCs w:val="28"/>
          <w:shd w:val="clear" w:color="auto" w:fill="FFFFFF"/>
        </w:rPr>
      </w:pPr>
      <w:r w:rsidRPr="00526879">
        <w:rPr>
          <w:rFonts w:ascii="Times New Roman" w:hAnsi="Times New Roman" w:cs="Times New Roman"/>
          <w:bCs/>
          <w:color w:val="000000"/>
          <w:sz w:val="28"/>
          <w:szCs w:val="28"/>
          <w:shd w:val="clear" w:color="auto" w:fill="FFFFFF"/>
        </w:rPr>
        <w:t>Целью</w:t>
      </w:r>
      <w:r w:rsidRPr="00526879">
        <w:rPr>
          <w:rFonts w:ascii="Times New Roman" w:hAnsi="Times New Roman" w:cs="Times New Roman"/>
          <w:color w:val="000000"/>
          <w:sz w:val="28"/>
          <w:szCs w:val="28"/>
          <w:shd w:val="clear" w:color="auto" w:fill="FFFFFF"/>
        </w:rPr>
        <w:t> психологического сопровождения согласно ФГОС ДО  является содействие созданию социальной ситуации развития, соответствующей индивидуальности обучающихся и обеспечивающей психологические условия для успешного обучения, охраны здоровья и развития личности обучающихся, их родителей (законных представителей), педагогических работников и других участников </w:t>
      </w:r>
      <w:r w:rsidRPr="00526879">
        <w:rPr>
          <w:rFonts w:ascii="Times New Roman" w:hAnsi="Times New Roman" w:cs="Times New Roman"/>
          <w:bCs/>
          <w:color w:val="000000"/>
          <w:sz w:val="28"/>
          <w:szCs w:val="28"/>
          <w:shd w:val="clear" w:color="auto" w:fill="FFFFFF"/>
        </w:rPr>
        <w:t>образовательного</w:t>
      </w:r>
      <w:r w:rsidRPr="00526879">
        <w:rPr>
          <w:rFonts w:ascii="Times New Roman" w:hAnsi="Times New Roman" w:cs="Times New Roman"/>
          <w:color w:val="000000"/>
          <w:sz w:val="28"/>
          <w:szCs w:val="28"/>
          <w:shd w:val="clear" w:color="auto" w:fill="FFFFFF"/>
        </w:rPr>
        <w:t> процесса.</w:t>
      </w:r>
    </w:p>
    <w:p w:rsidR="0030009E" w:rsidRPr="00526879" w:rsidRDefault="0030009E" w:rsidP="00927150">
      <w:pPr>
        <w:spacing w:after="0" w:line="240" w:lineRule="auto"/>
        <w:ind w:firstLine="709"/>
        <w:jc w:val="both"/>
        <w:rPr>
          <w:rFonts w:ascii="Times New Roman" w:hAnsi="Times New Roman" w:cs="Times New Roman"/>
          <w:color w:val="000000"/>
          <w:sz w:val="28"/>
          <w:szCs w:val="28"/>
          <w:shd w:val="clear" w:color="auto" w:fill="FFFFFF"/>
        </w:rPr>
      </w:pPr>
      <w:r w:rsidRPr="00526879">
        <w:rPr>
          <w:rFonts w:ascii="Times New Roman" w:hAnsi="Times New Roman" w:cs="Times New Roman"/>
          <w:color w:val="000000"/>
          <w:sz w:val="28"/>
          <w:szCs w:val="28"/>
          <w:shd w:val="clear" w:color="auto" w:fill="FFFFFF"/>
        </w:rPr>
        <w:t>В рамках годового плана в начале учебного 2022-2023 года мною было запланировано диагностическое обследование детей, имеющих нежелательное поведение и дальнейшее построение коррекционно-развивающей программы для них.</w:t>
      </w:r>
    </w:p>
    <w:p w:rsidR="0030009E" w:rsidRPr="00526879" w:rsidRDefault="0030009E" w:rsidP="00927150">
      <w:pPr>
        <w:spacing w:after="0" w:line="240" w:lineRule="auto"/>
        <w:ind w:firstLine="709"/>
        <w:jc w:val="both"/>
        <w:rPr>
          <w:rFonts w:ascii="Times New Roman" w:hAnsi="Times New Roman" w:cs="Times New Roman"/>
          <w:color w:val="000000"/>
          <w:sz w:val="28"/>
          <w:szCs w:val="28"/>
          <w:shd w:val="clear" w:color="auto" w:fill="FFFFFF"/>
        </w:rPr>
      </w:pPr>
      <w:r w:rsidRPr="00526879">
        <w:rPr>
          <w:rFonts w:ascii="Times New Roman" w:hAnsi="Times New Roman" w:cs="Times New Roman"/>
          <w:color w:val="000000"/>
          <w:sz w:val="28"/>
          <w:szCs w:val="28"/>
          <w:shd w:val="clear" w:color="auto" w:fill="FFFFFF"/>
        </w:rPr>
        <w:t>В обследовании принимали участие 9</w:t>
      </w:r>
      <w:r w:rsidR="003E49B8" w:rsidRPr="00526879">
        <w:rPr>
          <w:rFonts w:ascii="Times New Roman" w:hAnsi="Times New Roman" w:cs="Times New Roman"/>
          <w:color w:val="000000"/>
          <w:sz w:val="28"/>
          <w:szCs w:val="28"/>
          <w:shd w:val="clear" w:color="auto" w:fill="FFFFFF"/>
        </w:rPr>
        <w:t xml:space="preserve"> </w:t>
      </w:r>
      <w:r w:rsidRPr="00526879">
        <w:rPr>
          <w:rFonts w:ascii="Times New Roman" w:hAnsi="Times New Roman" w:cs="Times New Roman"/>
          <w:color w:val="000000"/>
          <w:sz w:val="28"/>
          <w:szCs w:val="28"/>
          <w:shd w:val="clear" w:color="auto" w:fill="FFFFFF"/>
        </w:rPr>
        <w:t>детей</w:t>
      </w:r>
      <w:r w:rsidR="00937373" w:rsidRPr="00526879">
        <w:rPr>
          <w:rFonts w:ascii="Times New Roman" w:hAnsi="Times New Roman" w:cs="Times New Roman"/>
          <w:color w:val="000000"/>
          <w:sz w:val="28"/>
          <w:szCs w:val="28"/>
          <w:shd w:val="clear" w:color="auto" w:fill="FFFFFF"/>
        </w:rPr>
        <w:t xml:space="preserve"> старшего дошкольного возраста</w:t>
      </w:r>
      <w:r w:rsidRPr="00526879">
        <w:rPr>
          <w:rFonts w:ascii="Times New Roman" w:hAnsi="Times New Roman" w:cs="Times New Roman"/>
          <w:color w:val="000000"/>
          <w:sz w:val="28"/>
          <w:szCs w:val="28"/>
          <w:shd w:val="clear" w:color="auto" w:fill="FFFFFF"/>
        </w:rPr>
        <w:t>, которые по моим наблюдениям, запросам родителей и педагогов попали в выборку.</w:t>
      </w:r>
      <w:r w:rsidR="00C65C62">
        <w:rPr>
          <w:rFonts w:ascii="Times New Roman" w:hAnsi="Times New Roman" w:cs="Times New Roman"/>
          <w:color w:val="000000"/>
          <w:sz w:val="28"/>
          <w:szCs w:val="28"/>
          <w:shd w:val="clear" w:color="auto" w:fill="FFFFFF"/>
        </w:rPr>
        <w:t xml:space="preserve"> Ребята проявляли:</w:t>
      </w:r>
    </w:p>
    <w:p w:rsidR="007F1549" w:rsidRPr="00526879" w:rsidRDefault="007F1549" w:rsidP="00927150">
      <w:pPr>
        <w:pStyle w:val="blockblock-3c"/>
        <w:shd w:val="clear" w:color="auto" w:fill="FFFFFF"/>
        <w:spacing w:before="0" w:beforeAutospacing="0" w:after="0" w:afterAutospacing="0"/>
        <w:ind w:firstLine="709"/>
        <w:jc w:val="both"/>
        <w:rPr>
          <w:sz w:val="28"/>
          <w:szCs w:val="28"/>
        </w:rPr>
      </w:pPr>
      <w:r w:rsidRPr="00526879">
        <w:rPr>
          <w:sz w:val="28"/>
          <w:szCs w:val="28"/>
        </w:rPr>
        <w:t>-</w:t>
      </w:r>
      <w:r w:rsidR="000A0851">
        <w:rPr>
          <w:sz w:val="28"/>
          <w:szCs w:val="28"/>
        </w:rPr>
        <w:t xml:space="preserve"> </w:t>
      </w:r>
      <w:r w:rsidRPr="00526879">
        <w:rPr>
          <w:sz w:val="28"/>
          <w:szCs w:val="28"/>
        </w:rPr>
        <w:t>упрямство (отказ от просьб взрослых);</w:t>
      </w:r>
    </w:p>
    <w:p w:rsidR="007F1549" w:rsidRPr="00526879" w:rsidRDefault="007F1549" w:rsidP="00927150">
      <w:pPr>
        <w:pStyle w:val="blockblock-3c"/>
        <w:shd w:val="clear" w:color="auto" w:fill="FFFFFF"/>
        <w:spacing w:before="0" w:beforeAutospacing="0" w:after="0" w:afterAutospacing="0"/>
        <w:ind w:firstLine="709"/>
        <w:jc w:val="both"/>
        <w:rPr>
          <w:sz w:val="28"/>
          <w:szCs w:val="28"/>
        </w:rPr>
      </w:pPr>
      <w:r w:rsidRPr="00526879">
        <w:rPr>
          <w:sz w:val="28"/>
          <w:szCs w:val="28"/>
        </w:rPr>
        <w:t>- капризы (ребенок выражает какое-либо желание, а при попытке его удовлетворить отказывается от него);</w:t>
      </w:r>
    </w:p>
    <w:p w:rsidR="007F1549" w:rsidRPr="00526879" w:rsidRDefault="007F1549" w:rsidP="00927150">
      <w:pPr>
        <w:pStyle w:val="blockblock-3c"/>
        <w:shd w:val="clear" w:color="auto" w:fill="FFFFFF"/>
        <w:spacing w:before="0" w:beforeAutospacing="0" w:after="0" w:afterAutospacing="0"/>
        <w:ind w:firstLine="709"/>
        <w:jc w:val="both"/>
        <w:rPr>
          <w:sz w:val="28"/>
          <w:szCs w:val="28"/>
        </w:rPr>
      </w:pPr>
      <w:r w:rsidRPr="00526879">
        <w:rPr>
          <w:sz w:val="28"/>
          <w:szCs w:val="28"/>
        </w:rPr>
        <w:t>- немотивированный крик, плач;</w:t>
      </w:r>
    </w:p>
    <w:p w:rsidR="007F1549" w:rsidRPr="00526879" w:rsidRDefault="007F1549" w:rsidP="00927150">
      <w:pPr>
        <w:pStyle w:val="blockblock-3c"/>
        <w:shd w:val="clear" w:color="auto" w:fill="FFFFFF"/>
        <w:spacing w:before="0" w:beforeAutospacing="0" w:after="0" w:afterAutospacing="0"/>
        <w:ind w:firstLine="709"/>
        <w:jc w:val="both"/>
        <w:rPr>
          <w:sz w:val="28"/>
          <w:szCs w:val="28"/>
        </w:rPr>
      </w:pPr>
      <w:r w:rsidRPr="00526879">
        <w:rPr>
          <w:sz w:val="28"/>
          <w:szCs w:val="28"/>
        </w:rPr>
        <w:t>- отказ от контактов с воспитателем, со сверстниками (ребенок чаще один, играет отдельно от детей, либо всячески мешает игре других детей, плачет, не вовлекается в общий разговор, не участвует в играх, групповых мероприятиях);</w:t>
      </w:r>
    </w:p>
    <w:p w:rsidR="007F1549" w:rsidRPr="00526879" w:rsidRDefault="007F1549" w:rsidP="00927150">
      <w:pPr>
        <w:pStyle w:val="blockblock-3c"/>
        <w:shd w:val="clear" w:color="auto" w:fill="FFFFFF"/>
        <w:spacing w:before="0" w:beforeAutospacing="0" w:after="0" w:afterAutospacing="0"/>
        <w:ind w:firstLine="709"/>
        <w:jc w:val="both"/>
        <w:rPr>
          <w:sz w:val="28"/>
          <w:szCs w:val="28"/>
        </w:rPr>
      </w:pPr>
      <w:r w:rsidRPr="00526879">
        <w:rPr>
          <w:sz w:val="28"/>
          <w:szCs w:val="28"/>
        </w:rPr>
        <w:t>- агрессивность (толкает, бьет, кусает других детей, кричит, отнимает игрушки, ломает и бросает их, разрушает постройки).</w:t>
      </w:r>
    </w:p>
    <w:p w:rsidR="007F1549" w:rsidRPr="00526879" w:rsidRDefault="000A0851" w:rsidP="00927150">
      <w:pPr>
        <w:pStyle w:val="blockblock-3c"/>
        <w:shd w:val="clear" w:color="auto" w:fill="FFFFFF"/>
        <w:spacing w:before="0" w:beforeAutospacing="0" w:after="0" w:afterAutospacing="0"/>
        <w:ind w:firstLine="709"/>
        <w:jc w:val="both"/>
        <w:rPr>
          <w:sz w:val="28"/>
          <w:szCs w:val="28"/>
        </w:rPr>
      </w:pPr>
      <w:r>
        <w:rPr>
          <w:sz w:val="28"/>
          <w:szCs w:val="28"/>
        </w:rPr>
        <w:t>- </w:t>
      </w:r>
      <w:r w:rsidR="007F1549" w:rsidRPr="00526879">
        <w:rPr>
          <w:sz w:val="28"/>
          <w:szCs w:val="28"/>
        </w:rPr>
        <w:t>демонстративность (привлекает внимание любыми доступными средствами, обижается, если его не хвалят, критикует других, везде хочет быть первым, не любит проигрывать и т.п.);</w:t>
      </w:r>
    </w:p>
    <w:p w:rsidR="007F1549" w:rsidRPr="006707C8" w:rsidRDefault="000A0851" w:rsidP="00927150">
      <w:pPr>
        <w:pStyle w:val="blockblock-3c"/>
        <w:shd w:val="clear" w:color="auto" w:fill="FFFFFF"/>
        <w:spacing w:before="0" w:beforeAutospacing="0" w:after="0" w:afterAutospacing="0"/>
        <w:ind w:firstLine="709"/>
        <w:jc w:val="both"/>
        <w:rPr>
          <w:sz w:val="28"/>
          <w:szCs w:val="28"/>
        </w:rPr>
      </w:pPr>
      <w:r>
        <w:rPr>
          <w:sz w:val="28"/>
          <w:szCs w:val="28"/>
        </w:rPr>
        <w:t>- </w:t>
      </w:r>
      <w:r w:rsidR="007F1549" w:rsidRPr="00526879">
        <w:rPr>
          <w:sz w:val="28"/>
          <w:szCs w:val="28"/>
        </w:rPr>
        <w:t>тревожность (боится, часто плачет, грызет пальцы и ногти, постукивает себя или предметы).</w:t>
      </w:r>
    </w:p>
    <w:p w:rsidR="0030009E" w:rsidRPr="00526879" w:rsidRDefault="0030009E" w:rsidP="00927150">
      <w:pPr>
        <w:spacing w:after="0" w:line="240" w:lineRule="auto"/>
        <w:ind w:firstLine="709"/>
        <w:jc w:val="both"/>
        <w:rPr>
          <w:rFonts w:ascii="Times New Roman" w:hAnsi="Times New Roman" w:cs="Times New Roman"/>
          <w:color w:val="000000"/>
          <w:sz w:val="28"/>
          <w:szCs w:val="28"/>
          <w:shd w:val="clear" w:color="auto" w:fill="FFFFFF"/>
        </w:rPr>
      </w:pPr>
      <w:r w:rsidRPr="00526879">
        <w:rPr>
          <w:rFonts w:ascii="Times New Roman" w:hAnsi="Times New Roman" w:cs="Times New Roman"/>
          <w:color w:val="000000"/>
          <w:sz w:val="28"/>
          <w:szCs w:val="28"/>
          <w:shd w:val="clear" w:color="auto" w:fill="FFFFFF"/>
        </w:rPr>
        <w:t>В ходе диагностики мною были использованы следующие проективные метод</w:t>
      </w:r>
      <w:r w:rsidR="00892271" w:rsidRPr="00526879">
        <w:rPr>
          <w:rFonts w:ascii="Times New Roman" w:hAnsi="Times New Roman" w:cs="Times New Roman"/>
          <w:color w:val="000000"/>
          <w:sz w:val="28"/>
          <w:szCs w:val="28"/>
          <w:shd w:val="clear" w:color="auto" w:fill="FFFFFF"/>
        </w:rPr>
        <w:t>и</w:t>
      </w:r>
      <w:r w:rsidRPr="00526879">
        <w:rPr>
          <w:rFonts w:ascii="Times New Roman" w:hAnsi="Times New Roman" w:cs="Times New Roman"/>
          <w:color w:val="000000"/>
          <w:sz w:val="28"/>
          <w:szCs w:val="28"/>
          <w:shd w:val="clear" w:color="auto" w:fill="FFFFFF"/>
        </w:rPr>
        <w:t>ки</w:t>
      </w:r>
      <w:r w:rsidR="00892271" w:rsidRPr="00526879">
        <w:rPr>
          <w:rFonts w:ascii="Times New Roman" w:hAnsi="Times New Roman" w:cs="Times New Roman"/>
          <w:color w:val="000000"/>
          <w:sz w:val="28"/>
          <w:szCs w:val="28"/>
          <w:shd w:val="clear" w:color="auto" w:fill="FFFFFF"/>
        </w:rPr>
        <w:t>:</w:t>
      </w:r>
    </w:p>
    <w:p w:rsidR="00892271" w:rsidRPr="00526879" w:rsidRDefault="00892271" w:rsidP="00927150">
      <w:pPr>
        <w:spacing w:after="0" w:line="240" w:lineRule="auto"/>
        <w:ind w:firstLine="709"/>
        <w:jc w:val="both"/>
        <w:rPr>
          <w:rFonts w:ascii="Times New Roman" w:hAnsi="Times New Roman" w:cs="Times New Roman"/>
          <w:sz w:val="28"/>
          <w:szCs w:val="28"/>
        </w:rPr>
      </w:pPr>
      <w:r w:rsidRPr="00526879">
        <w:rPr>
          <w:rFonts w:ascii="Times New Roman" w:hAnsi="Times New Roman" w:cs="Times New Roman"/>
          <w:sz w:val="28"/>
          <w:szCs w:val="28"/>
        </w:rPr>
        <w:t>- Тест тревожности (Теммл Д., Дорки М., Амен В.)</w:t>
      </w:r>
    </w:p>
    <w:p w:rsidR="00892271" w:rsidRPr="00526879" w:rsidRDefault="00892271" w:rsidP="00927150">
      <w:pPr>
        <w:spacing w:after="0" w:line="240" w:lineRule="auto"/>
        <w:ind w:firstLine="709"/>
        <w:jc w:val="both"/>
        <w:rPr>
          <w:rFonts w:ascii="Times New Roman" w:hAnsi="Times New Roman" w:cs="Times New Roman"/>
          <w:sz w:val="28"/>
          <w:szCs w:val="28"/>
        </w:rPr>
      </w:pPr>
      <w:r w:rsidRPr="00526879">
        <w:rPr>
          <w:rFonts w:ascii="Times New Roman" w:hAnsi="Times New Roman" w:cs="Times New Roman"/>
          <w:sz w:val="28"/>
          <w:szCs w:val="28"/>
        </w:rPr>
        <w:t>- Проективная методика для выявления агрессивного поведения Н. Акимовой и Л.Лебедевой «Крокодил»</w:t>
      </w:r>
    </w:p>
    <w:p w:rsidR="006707C8" w:rsidRDefault="00892271" w:rsidP="00927150">
      <w:pPr>
        <w:spacing w:after="0" w:line="240" w:lineRule="auto"/>
        <w:ind w:firstLine="709"/>
        <w:jc w:val="both"/>
        <w:rPr>
          <w:rFonts w:ascii="Times New Roman" w:hAnsi="Times New Roman" w:cs="Times New Roman"/>
          <w:sz w:val="28"/>
          <w:szCs w:val="28"/>
        </w:rPr>
      </w:pPr>
      <w:r w:rsidRPr="00526879">
        <w:rPr>
          <w:rFonts w:ascii="Times New Roman" w:hAnsi="Times New Roman" w:cs="Times New Roman"/>
          <w:sz w:val="28"/>
          <w:szCs w:val="28"/>
        </w:rPr>
        <w:t>- Тест на выявление детско-родительских отношений</w:t>
      </w:r>
    </w:p>
    <w:p w:rsidR="00E854C0" w:rsidRPr="00526879" w:rsidRDefault="00892271" w:rsidP="00927150">
      <w:pPr>
        <w:spacing w:after="0" w:line="240" w:lineRule="auto"/>
        <w:ind w:firstLine="709"/>
        <w:jc w:val="both"/>
        <w:rPr>
          <w:rFonts w:ascii="Times New Roman" w:hAnsi="Times New Roman" w:cs="Times New Roman"/>
          <w:sz w:val="28"/>
          <w:szCs w:val="28"/>
        </w:rPr>
      </w:pPr>
      <w:r w:rsidRPr="00526879">
        <w:rPr>
          <w:rFonts w:ascii="Times New Roman" w:hAnsi="Times New Roman" w:cs="Times New Roman"/>
          <w:sz w:val="28"/>
          <w:szCs w:val="28"/>
        </w:rPr>
        <w:t xml:space="preserve">Результаты </w:t>
      </w:r>
      <w:r w:rsidR="00965002">
        <w:rPr>
          <w:rFonts w:ascii="Times New Roman" w:hAnsi="Times New Roman" w:cs="Times New Roman"/>
          <w:sz w:val="28"/>
          <w:szCs w:val="28"/>
        </w:rPr>
        <w:t xml:space="preserve">входной </w:t>
      </w:r>
      <w:r w:rsidRPr="00526879">
        <w:rPr>
          <w:rFonts w:ascii="Times New Roman" w:hAnsi="Times New Roman" w:cs="Times New Roman"/>
          <w:sz w:val="28"/>
          <w:szCs w:val="28"/>
        </w:rPr>
        <w:t>диа</w:t>
      </w:r>
      <w:r w:rsidR="00E854C0" w:rsidRPr="00526879">
        <w:rPr>
          <w:rFonts w:ascii="Times New Roman" w:hAnsi="Times New Roman" w:cs="Times New Roman"/>
          <w:sz w:val="28"/>
          <w:szCs w:val="28"/>
        </w:rPr>
        <w:t>гностики представлены в таблице1.</w:t>
      </w:r>
    </w:p>
    <w:p w:rsidR="00892271" w:rsidRPr="00526879" w:rsidRDefault="00E854C0" w:rsidP="00927150">
      <w:pPr>
        <w:spacing w:after="0" w:line="240" w:lineRule="auto"/>
        <w:ind w:firstLine="709"/>
        <w:jc w:val="right"/>
        <w:rPr>
          <w:rFonts w:ascii="Times New Roman" w:hAnsi="Times New Roman" w:cs="Times New Roman"/>
          <w:sz w:val="28"/>
          <w:szCs w:val="28"/>
        </w:rPr>
      </w:pPr>
      <w:r w:rsidRPr="00526879">
        <w:rPr>
          <w:rFonts w:ascii="Times New Roman" w:hAnsi="Times New Roman" w:cs="Times New Roman"/>
          <w:sz w:val="28"/>
          <w:szCs w:val="28"/>
        </w:rPr>
        <w:t>Таблица 1</w:t>
      </w:r>
      <w:r w:rsidR="00892271" w:rsidRPr="00526879">
        <w:rPr>
          <w:rFonts w:ascii="Times New Roman" w:hAnsi="Times New Roman" w:cs="Times New Roman"/>
          <w:sz w:val="28"/>
          <w:szCs w:val="28"/>
        </w:rPr>
        <w:t xml:space="preserve"> </w:t>
      </w:r>
    </w:p>
    <w:tbl>
      <w:tblPr>
        <w:tblStyle w:val="a5"/>
        <w:tblW w:w="0" w:type="auto"/>
        <w:tblLook w:val="04A0"/>
      </w:tblPr>
      <w:tblGrid>
        <w:gridCol w:w="1144"/>
        <w:gridCol w:w="1109"/>
        <w:gridCol w:w="987"/>
        <w:gridCol w:w="1145"/>
        <w:gridCol w:w="1109"/>
        <w:gridCol w:w="987"/>
        <w:gridCol w:w="1091"/>
        <w:gridCol w:w="1057"/>
        <w:gridCol w:w="942"/>
      </w:tblGrid>
      <w:tr w:rsidR="002858BA" w:rsidRPr="00526879" w:rsidTr="006D1CB3">
        <w:tc>
          <w:tcPr>
            <w:tcW w:w="3240" w:type="dxa"/>
            <w:gridSpan w:val="3"/>
          </w:tcPr>
          <w:p w:rsidR="002858BA" w:rsidRPr="00526879" w:rsidRDefault="002858BA" w:rsidP="00927150">
            <w:pPr>
              <w:jc w:val="both"/>
              <w:rPr>
                <w:rFonts w:ascii="Times New Roman" w:hAnsi="Times New Roman" w:cs="Times New Roman"/>
                <w:sz w:val="28"/>
                <w:szCs w:val="28"/>
                <w:shd w:val="clear" w:color="auto" w:fill="FFFFFF"/>
              </w:rPr>
            </w:pPr>
            <w:r w:rsidRPr="00526879">
              <w:rPr>
                <w:rFonts w:ascii="Times New Roman" w:hAnsi="Times New Roman" w:cs="Times New Roman"/>
                <w:sz w:val="28"/>
                <w:szCs w:val="28"/>
              </w:rPr>
              <w:t>Тест тревожности</w:t>
            </w:r>
          </w:p>
        </w:tc>
        <w:tc>
          <w:tcPr>
            <w:tcW w:w="3241" w:type="dxa"/>
            <w:gridSpan w:val="3"/>
          </w:tcPr>
          <w:p w:rsidR="002858BA" w:rsidRPr="00526879" w:rsidRDefault="00D463E1" w:rsidP="00927150">
            <w:pPr>
              <w:jc w:val="center"/>
              <w:rPr>
                <w:rFonts w:ascii="Times New Roman" w:hAnsi="Times New Roman" w:cs="Times New Roman"/>
                <w:sz w:val="28"/>
                <w:szCs w:val="28"/>
                <w:shd w:val="clear" w:color="auto" w:fill="FFFFFF"/>
              </w:rPr>
            </w:pPr>
            <w:r w:rsidRPr="00526879">
              <w:rPr>
                <w:rFonts w:ascii="Times New Roman" w:hAnsi="Times New Roman" w:cs="Times New Roman"/>
                <w:sz w:val="28"/>
                <w:szCs w:val="28"/>
              </w:rPr>
              <w:t>Проективная методика для </w:t>
            </w:r>
            <w:r w:rsidR="002858BA" w:rsidRPr="00526879">
              <w:rPr>
                <w:rFonts w:ascii="Times New Roman" w:hAnsi="Times New Roman" w:cs="Times New Roman"/>
                <w:sz w:val="28"/>
                <w:szCs w:val="28"/>
              </w:rPr>
              <w:t>выявления агрессивного поведения</w:t>
            </w:r>
          </w:p>
        </w:tc>
        <w:tc>
          <w:tcPr>
            <w:tcW w:w="3090" w:type="dxa"/>
            <w:gridSpan w:val="3"/>
          </w:tcPr>
          <w:p w:rsidR="002858BA" w:rsidRPr="00526879" w:rsidRDefault="002858BA" w:rsidP="00927150">
            <w:pPr>
              <w:jc w:val="both"/>
              <w:rPr>
                <w:rFonts w:ascii="Times New Roman" w:hAnsi="Times New Roman" w:cs="Times New Roman"/>
                <w:sz w:val="28"/>
                <w:szCs w:val="28"/>
                <w:shd w:val="clear" w:color="auto" w:fill="FFFFFF"/>
              </w:rPr>
            </w:pPr>
            <w:r w:rsidRPr="00526879">
              <w:rPr>
                <w:rFonts w:ascii="Times New Roman" w:hAnsi="Times New Roman" w:cs="Times New Roman"/>
                <w:sz w:val="28"/>
                <w:szCs w:val="28"/>
              </w:rPr>
              <w:t>Тест на выявление детско-родительских отношений</w:t>
            </w:r>
          </w:p>
        </w:tc>
      </w:tr>
      <w:tr w:rsidR="00D463E1" w:rsidRPr="00526879" w:rsidTr="006D1CB3">
        <w:tc>
          <w:tcPr>
            <w:tcW w:w="1144" w:type="dxa"/>
          </w:tcPr>
          <w:p w:rsidR="00D463E1" w:rsidRPr="00C65C62" w:rsidRDefault="00D463E1" w:rsidP="00927150">
            <w:pPr>
              <w:jc w:val="both"/>
              <w:rPr>
                <w:rFonts w:ascii="Times New Roman" w:hAnsi="Times New Roman" w:cs="Times New Roman"/>
                <w:sz w:val="24"/>
                <w:szCs w:val="24"/>
                <w:shd w:val="clear" w:color="auto" w:fill="FFFFFF"/>
              </w:rPr>
            </w:pPr>
            <w:r w:rsidRPr="00C65C62">
              <w:rPr>
                <w:rFonts w:ascii="Times New Roman" w:hAnsi="Times New Roman" w:cs="Times New Roman"/>
                <w:sz w:val="24"/>
                <w:szCs w:val="24"/>
                <w:shd w:val="clear" w:color="auto" w:fill="FFFFFF"/>
              </w:rPr>
              <w:t>высокий</w:t>
            </w:r>
          </w:p>
        </w:tc>
        <w:tc>
          <w:tcPr>
            <w:tcW w:w="1109" w:type="dxa"/>
          </w:tcPr>
          <w:p w:rsidR="00D463E1" w:rsidRPr="00C65C62" w:rsidRDefault="00D463E1" w:rsidP="00927150">
            <w:pPr>
              <w:jc w:val="both"/>
              <w:rPr>
                <w:rFonts w:ascii="Times New Roman" w:hAnsi="Times New Roman" w:cs="Times New Roman"/>
                <w:sz w:val="24"/>
                <w:szCs w:val="24"/>
                <w:shd w:val="clear" w:color="auto" w:fill="FFFFFF"/>
              </w:rPr>
            </w:pPr>
            <w:r w:rsidRPr="00C65C62">
              <w:rPr>
                <w:rFonts w:ascii="Times New Roman" w:hAnsi="Times New Roman" w:cs="Times New Roman"/>
                <w:sz w:val="24"/>
                <w:szCs w:val="24"/>
                <w:shd w:val="clear" w:color="auto" w:fill="FFFFFF"/>
              </w:rPr>
              <w:t>средний</w:t>
            </w:r>
          </w:p>
        </w:tc>
        <w:tc>
          <w:tcPr>
            <w:tcW w:w="987" w:type="dxa"/>
          </w:tcPr>
          <w:p w:rsidR="00D463E1" w:rsidRPr="00C65C62" w:rsidRDefault="00D463E1" w:rsidP="00927150">
            <w:pPr>
              <w:jc w:val="both"/>
              <w:rPr>
                <w:rFonts w:ascii="Times New Roman" w:hAnsi="Times New Roman" w:cs="Times New Roman"/>
                <w:sz w:val="24"/>
                <w:szCs w:val="24"/>
                <w:shd w:val="clear" w:color="auto" w:fill="FFFFFF"/>
              </w:rPr>
            </w:pPr>
            <w:r w:rsidRPr="00C65C62">
              <w:rPr>
                <w:rFonts w:ascii="Times New Roman" w:hAnsi="Times New Roman" w:cs="Times New Roman"/>
                <w:sz w:val="24"/>
                <w:szCs w:val="24"/>
                <w:shd w:val="clear" w:color="auto" w:fill="FFFFFF"/>
              </w:rPr>
              <w:t>низкий</w:t>
            </w:r>
          </w:p>
        </w:tc>
        <w:tc>
          <w:tcPr>
            <w:tcW w:w="1145" w:type="dxa"/>
          </w:tcPr>
          <w:p w:rsidR="00D463E1" w:rsidRPr="00C65C62" w:rsidRDefault="00D463E1" w:rsidP="00927150">
            <w:pPr>
              <w:jc w:val="both"/>
              <w:rPr>
                <w:rFonts w:ascii="Times New Roman" w:hAnsi="Times New Roman" w:cs="Times New Roman"/>
                <w:sz w:val="24"/>
                <w:szCs w:val="24"/>
                <w:shd w:val="clear" w:color="auto" w:fill="FFFFFF"/>
              </w:rPr>
            </w:pPr>
            <w:r w:rsidRPr="00C65C62">
              <w:rPr>
                <w:rFonts w:ascii="Times New Roman" w:hAnsi="Times New Roman" w:cs="Times New Roman"/>
                <w:sz w:val="24"/>
                <w:szCs w:val="24"/>
                <w:shd w:val="clear" w:color="auto" w:fill="FFFFFF"/>
              </w:rPr>
              <w:t>высокий</w:t>
            </w:r>
          </w:p>
        </w:tc>
        <w:tc>
          <w:tcPr>
            <w:tcW w:w="1109" w:type="dxa"/>
          </w:tcPr>
          <w:p w:rsidR="00D463E1" w:rsidRPr="00C65C62" w:rsidRDefault="00D463E1" w:rsidP="00927150">
            <w:pPr>
              <w:jc w:val="both"/>
              <w:rPr>
                <w:rFonts w:ascii="Times New Roman" w:hAnsi="Times New Roman" w:cs="Times New Roman"/>
                <w:sz w:val="24"/>
                <w:szCs w:val="24"/>
                <w:shd w:val="clear" w:color="auto" w:fill="FFFFFF"/>
              </w:rPr>
            </w:pPr>
            <w:r w:rsidRPr="00C65C62">
              <w:rPr>
                <w:rFonts w:ascii="Times New Roman" w:hAnsi="Times New Roman" w:cs="Times New Roman"/>
                <w:sz w:val="24"/>
                <w:szCs w:val="24"/>
                <w:shd w:val="clear" w:color="auto" w:fill="FFFFFF"/>
              </w:rPr>
              <w:t>средний</w:t>
            </w:r>
          </w:p>
        </w:tc>
        <w:tc>
          <w:tcPr>
            <w:tcW w:w="987" w:type="dxa"/>
          </w:tcPr>
          <w:p w:rsidR="00D463E1" w:rsidRPr="00C65C62" w:rsidRDefault="00D463E1" w:rsidP="00927150">
            <w:pPr>
              <w:jc w:val="both"/>
              <w:rPr>
                <w:rFonts w:ascii="Times New Roman" w:hAnsi="Times New Roman" w:cs="Times New Roman"/>
                <w:sz w:val="24"/>
                <w:szCs w:val="24"/>
                <w:shd w:val="clear" w:color="auto" w:fill="FFFFFF"/>
              </w:rPr>
            </w:pPr>
            <w:r w:rsidRPr="00C65C62">
              <w:rPr>
                <w:rFonts w:ascii="Times New Roman" w:hAnsi="Times New Roman" w:cs="Times New Roman"/>
                <w:sz w:val="24"/>
                <w:szCs w:val="24"/>
                <w:shd w:val="clear" w:color="auto" w:fill="FFFFFF"/>
              </w:rPr>
              <w:t>низкий</w:t>
            </w:r>
          </w:p>
        </w:tc>
        <w:tc>
          <w:tcPr>
            <w:tcW w:w="1091" w:type="dxa"/>
          </w:tcPr>
          <w:p w:rsidR="00D463E1" w:rsidRPr="009B62FD" w:rsidRDefault="00D463E1" w:rsidP="00927150">
            <w:pPr>
              <w:jc w:val="both"/>
              <w:rPr>
                <w:rFonts w:ascii="Times New Roman" w:hAnsi="Times New Roman" w:cs="Times New Roman"/>
                <w:sz w:val="24"/>
                <w:szCs w:val="24"/>
                <w:shd w:val="clear" w:color="auto" w:fill="FFFFFF"/>
              </w:rPr>
            </w:pPr>
            <w:r w:rsidRPr="009B62FD">
              <w:rPr>
                <w:rFonts w:ascii="Times New Roman" w:hAnsi="Times New Roman" w:cs="Times New Roman"/>
                <w:sz w:val="24"/>
                <w:szCs w:val="24"/>
                <w:shd w:val="clear" w:color="auto" w:fill="FFFFFF"/>
              </w:rPr>
              <w:t>высокий</w:t>
            </w:r>
          </w:p>
        </w:tc>
        <w:tc>
          <w:tcPr>
            <w:tcW w:w="1057" w:type="dxa"/>
          </w:tcPr>
          <w:p w:rsidR="00D463E1" w:rsidRPr="009B62FD" w:rsidRDefault="00D463E1" w:rsidP="00927150">
            <w:pPr>
              <w:jc w:val="both"/>
              <w:rPr>
                <w:rFonts w:ascii="Times New Roman" w:hAnsi="Times New Roman" w:cs="Times New Roman"/>
                <w:sz w:val="24"/>
                <w:szCs w:val="24"/>
                <w:shd w:val="clear" w:color="auto" w:fill="FFFFFF"/>
              </w:rPr>
            </w:pPr>
            <w:r w:rsidRPr="009B62FD">
              <w:rPr>
                <w:rFonts w:ascii="Times New Roman" w:hAnsi="Times New Roman" w:cs="Times New Roman"/>
                <w:sz w:val="24"/>
                <w:szCs w:val="24"/>
                <w:shd w:val="clear" w:color="auto" w:fill="FFFFFF"/>
              </w:rPr>
              <w:t>средний</w:t>
            </w:r>
          </w:p>
        </w:tc>
        <w:tc>
          <w:tcPr>
            <w:tcW w:w="942" w:type="dxa"/>
          </w:tcPr>
          <w:p w:rsidR="00D463E1" w:rsidRPr="009B62FD" w:rsidRDefault="00D463E1" w:rsidP="00927150">
            <w:pPr>
              <w:jc w:val="both"/>
              <w:rPr>
                <w:rFonts w:ascii="Times New Roman" w:hAnsi="Times New Roman" w:cs="Times New Roman"/>
                <w:sz w:val="24"/>
                <w:szCs w:val="24"/>
                <w:shd w:val="clear" w:color="auto" w:fill="FFFFFF"/>
              </w:rPr>
            </w:pPr>
            <w:r w:rsidRPr="009B62FD">
              <w:rPr>
                <w:rFonts w:ascii="Times New Roman" w:hAnsi="Times New Roman" w:cs="Times New Roman"/>
                <w:sz w:val="24"/>
                <w:szCs w:val="24"/>
                <w:shd w:val="clear" w:color="auto" w:fill="FFFFFF"/>
              </w:rPr>
              <w:t>низкий</w:t>
            </w:r>
          </w:p>
        </w:tc>
      </w:tr>
      <w:tr w:rsidR="006D1CB3" w:rsidRPr="00526879" w:rsidTr="006D1CB3">
        <w:tc>
          <w:tcPr>
            <w:tcW w:w="1144" w:type="dxa"/>
          </w:tcPr>
          <w:p w:rsidR="006D1CB3" w:rsidRPr="00526879" w:rsidRDefault="006D1CB3" w:rsidP="00927150">
            <w:pPr>
              <w:jc w:val="both"/>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0</w:t>
            </w:r>
          </w:p>
        </w:tc>
        <w:tc>
          <w:tcPr>
            <w:tcW w:w="1109" w:type="dxa"/>
          </w:tcPr>
          <w:p w:rsidR="006D1CB3" w:rsidRPr="00526879" w:rsidRDefault="006D1CB3" w:rsidP="00927150">
            <w:pPr>
              <w:jc w:val="both"/>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22%</w:t>
            </w:r>
          </w:p>
        </w:tc>
        <w:tc>
          <w:tcPr>
            <w:tcW w:w="987" w:type="dxa"/>
          </w:tcPr>
          <w:p w:rsidR="006D1CB3" w:rsidRPr="00526879" w:rsidRDefault="006D1CB3" w:rsidP="00927150">
            <w:pPr>
              <w:jc w:val="both"/>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78%</w:t>
            </w:r>
          </w:p>
        </w:tc>
        <w:tc>
          <w:tcPr>
            <w:tcW w:w="1145" w:type="dxa"/>
          </w:tcPr>
          <w:p w:rsidR="006D1CB3" w:rsidRPr="00526879" w:rsidRDefault="006D1CB3" w:rsidP="00927150">
            <w:pPr>
              <w:jc w:val="both"/>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0</w:t>
            </w:r>
          </w:p>
        </w:tc>
        <w:tc>
          <w:tcPr>
            <w:tcW w:w="1109" w:type="dxa"/>
          </w:tcPr>
          <w:p w:rsidR="006D1CB3" w:rsidRPr="00526879" w:rsidRDefault="006D1CB3" w:rsidP="00927150">
            <w:pPr>
              <w:jc w:val="both"/>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33%</w:t>
            </w:r>
          </w:p>
        </w:tc>
        <w:tc>
          <w:tcPr>
            <w:tcW w:w="987" w:type="dxa"/>
          </w:tcPr>
          <w:p w:rsidR="006D1CB3" w:rsidRPr="00526879" w:rsidRDefault="006D1CB3" w:rsidP="00927150">
            <w:pPr>
              <w:jc w:val="both"/>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67%</w:t>
            </w:r>
          </w:p>
        </w:tc>
        <w:tc>
          <w:tcPr>
            <w:tcW w:w="1091" w:type="dxa"/>
          </w:tcPr>
          <w:p w:rsidR="006D1CB3" w:rsidRPr="009B62FD" w:rsidRDefault="009B62FD" w:rsidP="00927150">
            <w:pPr>
              <w:jc w:val="both"/>
              <w:rPr>
                <w:rFonts w:ascii="Times New Roman" w:hAnsi="Times New Roman" w:cs="Times New Roman"/>
                <w:sz w:val="28"/>
                <w:szCs w:val="28"/>
                <w:shd w:val="clear" w:color="auto" w:fill="FFFFFF"/>
              </w:rPr>
            </w:pPr>
            <w:r w:rsidRPr="009B62FD">
              <w:rPr>
                <w:rFonts w:ascii="Times New Roman" w:hAnsi="Times New Roman" w:cs="Times New Roman"/>
                <w:sz w:val="28"/>
                <w:szCs w:val="28"/>
                <w:shd w:val="clear" w:color="auto" w:fill="FFFFFF"/>
              </w:rPr>
              <w:t>11%</w:t>
            </w:r>
          </w:p>
        </w:tc>
        <w:tc>
          <w:tcPr>
            <w:tcW w:w="1057" w:type="dxa"/>
          </w:tcPr>
          <w:p w:rsidR="006D1CB3" w:rsidRPr="009B62FD" w:rsidRDefault="009B62FD" w:rsidP="00927150">
            <w:pPr>
              <w:jc w:val="both"/>
              <w:rPr>
                <w:rFonts w:ascii="Times New Roman" w:hAnsi="Times New Roman" w:cs="Times New Roman"/>
                <w:sz w:val="28"/>
                <w:szCs w:val="28"/>
                <w:shd w:val="clear" w:color="auto" w:fill="FFFFFF"/>
              </w:rPr>
            </w:pPr>
            <w:r w:rsidRPr="009B62FD">
              <w:rPr>
                <w:rFonts w:ascii="Times New Roman" w:hAnsi="Times New Roman" w:cs="Times New Roman"/>
                <w:sz w:val="28"/>
                <w:szCs w:val="28"/>
                <w:shd w:val="clear" w:color="auto" w:fill="FFFFFF"/>
              </w:rPr>
              <w:t>0%</w:t>
            </w:r>
          </w:p>
        </w:tc>
        <w:tc>
          <w:tcPr>
            <w:tcW w:w="942" w:type="dxa"/>
          </w:tcPr>
          <w:p w:rsidR="006D1CB3" w:rsidRPr="009B62FD" w:rsidRDefault="009B62FD" w:rsidP="00927150">
            <w:pPr>
              <w:jc w:val="both"/>
              <w:rPr>
                <w:rFonts w:ascii="Times New Roman" w:hAnsi="Times New Roman" w:cs="Times New Roman"/>
                <w:sz w:val="28"/>
                <w:szCs w:val="28"/>
                <w:shd w:val="clear" w:color="auto" w:fill="FFFFFF"/>
              </w:rPr>
            </w:pPr>
            <w:r w:rsidRPr="009B62FD">
              <w:rPr>
                <w:rFonts w:ascii="Times New Roman" w:hAnsi="Times New Roman" w:cs="Times New Roman"/>
                <w:sz w:val="28"/>
                <w:szCs w:val="28"/>
                <w:shd w:val="clear" w:color="auto" w:fill="FFFFFF"/>
              </w:rPr>
              <w:t>91</w:t>
            </w:r>
            <w:r w:rsidR="006D1CB3" w:rsidRPr="009B62FD">
              <w:rPr>
                <w:rFonts w:ascii="Times New Roman" w:hAnsi="Times New Roman" w:cs="Times New Roman"/>
                <w:sz w:val="28"/>
                <w:szCs w:val="28"/>
                <w:shd w:val="clear" w:color="auto" w:fill="FFFFFF"/>
              </w:rPr>
              <w:t>%</w:t>
            </w:r>
          </w:p>
        </w:tc>
      </w:tr>
    </w:tbl>
    <w:p w:rsidR="00715FE6" w:rsidRPr="00526879" w:rsidRDefault="006D1CB3" w:rsidP="00927150">
      <w:pPr>
        <w:spacing w:after="0" w:line="240" w:lineRule="auto"/>
        <w:ind w:firstLine="709"/>
        <w:jc w:val="both"/>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lastRenderedPageBreak/>
        <w:t xml:space="preserve">Анализ диагностики показал, что дети не имеют склонности к агрессивному поведению, но проявляют его. Данных полученных при </w:t>
      </w:r>
      <w:r w:rsidR="00937373" w:rsidRPr="00526879">
        <w:rPr>
          <w:rFonts w:ascii="Times New Roman" w:hAnsi="Times New Roman" w:cs="Times New Roman"/>
          <w:sz w:val="28"/>
          <w:szCs w:val="28"/>
          <w:shd w:val="clear" w:color="auto" w:fill="FFFFFF"/>
        </w:rPr>
        <w:t>исследовании</w:t>
      </w:r>
      <w:r w:rsidRPr="00526879">
        <w:rPr>
          <w:rFonts w:ascii="Times New Roman" w:hAnsi="Times New Roman" w:cs="Times New Roman"/>
          <w:sz w:val="28"/>
          <w:szCs w:val="28"/>
          <w:shd w:val="clear" w:color="auto" w:fill="FFFFFF"/>
        </w:rPr>
        <w:t xml:space="preserve"> стало недостаточным. </w:t>
      </w:r>
    </w:p>
    <w:p w:rsidR="006D1CB3" w:rsidRPr="00526879" w:rsidRDefault="006D1CB3" w:rsidP="00927150">
      <w:pPr>
        <w:spacing w:after="0" w:line="240" w:lineRule="auto"/>
        <w:ind w:firstLine="709"/>
        <w:jc w:val="both"/>
        <w:rPr>
          <w:rFonts w:ascii="Times New Roman" w:hAnsi="Times New Roman" w:cs="Times New Roman"/>
          <w:sz w:val="28"/>
          <w:szCs w:val="28"/>
        </w:rPr>
      </w:pPr>
      <w:r w:rsidRPr="00526879">
        <w:rPr>
          <w:rFonts w:ascii="Times New Roman" w:hAnsi="Times New Roman" w:cs="Times New Roman"/>
          <w:sz w:val="28"/>
          <w:szCs w:val="28"/>
          <w:shd w:val="clear" w:color="auto" w:fill="FFFFFF"/>
        </w:rPr>
        <w:t>В план были добавлены систематические наблюдения за деятельность</w:t>
      </w:r>
      <w:r w:rsidR="00937373" w:rsidRPr="00526879">
        <w:rPr>
          <w:rFonts w:ascii="Times New Roman" w:hAnsi="Times New Roman" w:cs="Times New Roman"/>
          <w:sz w:val="28"/>
          <w:szCs w:val="28"/>
          <w:shd w:val="clear" w:color="auto" w:fill="FFFFFF"/>
        </w:rPr>
        <w:t>ю</w:t>
      </w:r>
      <w:r w:rsidRPr="00526879">
        <w:rPr>
          <w:rFonts w:ascii="Times New Roman" w:hAnsi="Times New Roman" w:cs="Times New Roman"/>
          <w:sz w:val="28"/>
          <w:szCs w:val="28"/>
          <w:shd w:val="clear" w:color="auto" w:fill="FFFFFF"/>
        </w:rPr>
        <w:t xml:space="preserve"> детей в разные режимные моменты. </w:t>
      </w:r>
      <w:r w:rsidR="000E1162" w:rsidRPr="00526879">
        <w:rPr>
          <w:rFonts w:ascii="Times New Roman" w:hAnsi="Times New Roman" w:cs="Times New Roman"/>
          <w:sz w:val="28"/>
          <w:szCs w:val="28"/>
          <w:shd w:val="clear" w:color="auto" w:fill="FFFFFF"/>
        </w:rPr>
        <w:t>Так по результатам наблюдения выявилос</w:t>
      </w:r>
      <w:r w:rsidR="00DD67A9">
        <w:rPr>
          <w:rFonts w:ascii="Times New Roman" w:hAnsi="Times New Roman" w:cs="Times New Roman"/>
          <w:sz w:val="28"/>
          <w:szCs w:val="28"/>
          <w:shd w:val="clear" w:color="auto" w:fill="FFFFFF"/>
        </w:rPr>
        <w:t>ь, что у детей наблюдаются синки</w:t>
      </w:r>
      <w:r w:rsidR="000E1162" w:rsidRPr="00526879">
        <w:rPr>
          <w:rFonts w:ascii="Times New Roman" w:hAnsi="Times New Roman" w:cs="Times New Roman"/>
          <w:sz w:val="28"/>
          <w:szCs w:val="28"/>
          <w:shd w:val="clear" w:color="auto" w:fill="FFFFFF"/>
        </w:rPr>
        <w:t>незии, диспрак</w:t>
      </w:r>
      <w:r w:rsidR="00D538A8">
        <w:rPr>
          <w:rFonts w:ascii="Times New Roman" w:hAnsi="Times New Roman" w:cs="Times New Roman"/>
          <w:sz w:val="28"/>
          <w:szCs w:val="28"/>
          <w:shd w:val="clear" w:color="auto" w:fill="FFFFFF"/>
        </w:rPr>
        <w:t>с</w:t>
      </w:r>
      <w:r w:rsidR="000E1162" w:rsidRPr="00526879">
        <w:rPr>
          <w:rFonts w:ascii="Times New Roman" w:hAnsi="Times New Roman" w:cs="Times New Roman"/>
          <w:sz w:val="28"/>
          <w:szCs w:val="28"/>
          <w:shd w:val="clear" w:color="auto" w:fill="FFFFFF"/>
        </w:rPr>
        <w:t>ические проявления, сниженная работоспособность, двигательная расторможенность, инфантильность, нарушение коммуникативного взаимодействия</w:t>
      </w:r>
      <w:r w:rsidR="007F1549" w:rsidRPr="00526879">
        <w:rPr>
          <w:rFonts w:ascii="Times New Roman" w:hAnsi="Times New Roman" w:cs="Times New Roman"/>
          <w:sz w:val="28"/>
          <w:szCs w:val="28"/>
          <w:shd w:val="clear" w:color="auto" w:fill="FFFFFF"/>
        </w:rPr>
        <w:t>,</w:t>
      </w:r>
      <w:r w:rsidR="000E1162" w:rsidRPr="00526879">
        <w:rPr>
          <w:rFonts w:ascii="Times New Roman" w:hAnsi="Times New Roman" w:cs="Times New Roman"/>
          <w:sz w:val="28"/>
          <w:szCs w:val="28"/>
          <w:shd w:val="clear" w:color="auto" w:fill="FFFFFF"/>
        </w:rPr>
        <w:t xml:space="preserve"> в</w:t>
      </w:r>
      <w:r w:rsidR="007F1549" w:rsidRPr="00526879">
        <w:rPr>
          <w:rFonts w:ascii="Times New Roman" w:hAnsi="Times New Roman" w:cs="Times New Roman"/>
          <w:sz w:val="28"/>
          <w:szCs w:val="28"/>
          <w:shd w:val="clear" w:color="auto" w:fill="FFFFFF"/>
        </w:rPr>
        <w:t>следствие</w:t>
      </w:r>
      <w:r w:rsidR="000E1162" w:rsidRPr="00526879">
        <w:rPr>
          <w:rFonts w:ascii="Times New Roman" w:hAnsi="Times New Roman" w:cs="Times New Roman"/>
          <w:sz w:val="28"/>
          <w:szCs w:val="28"/>
          <w:shd w:val="clear" w:color="auto" w:fill="FFFFFF"/>
        </w:rPr>
        <w:t xml:space="preserve"> неспособности развить сюжет или выстроить конструктивное взаимодействие со сверстниками.</w:t>
      </w:r>
      <w:r w:rsidR="007F1549" w:rsidRPr="00526879">
        <w:rPr>
          <w:rFonts w:ascii="Times New Roman" w:hAnsi="Times New Roman" w:cs="Times New Roman"/>
          <w:sz w:val="28"/>
          <w:szCs w:val="28"/>
        </w:rPr>
        <w:t xml:space="preserve"> Для категории данных детей была характерна быстрая утомляемость, капризность, низкая самооценка сочетающаяся с явным демонстративным поведением, сниженное внимание, проблемы с пониманием и удержанием инструкции.</w:t>
      </w:r>
    </w:p>
    <w:p w:rsidR="007F1549" w:rsidRPr="00526879" w:rsidRDefault="007F1549" w:rsidP="00927150">
      <w:pPr>
        <w:spacing w:after="0" w:line="240" w:lineRule="auto"/>
        <w:ind w:firstLine="709"/>
        <w:jc w:val="both"/>
        <w:rPr>
          <w:rFonts w:ascii="Times New Roman" w:hAnsi="Times New Roman" w:cs="Times New Roman"/>
          <w:sz w:val="28"/>
          <w:szCs w:val="28"/>
        </w:rPr>
      </w:pPr>
      <w:r w:rsidRPr="00526879">
        <w:rPr>
          <w:rFonts w:ascii="Times New Roman" w:hAnsi="Times New Roman" w:cs="Times New Roman"/>
          <w:sz w:val="28"/>
          <w:szCs w:val="28"/>
        </w:rPr>
        <w:t>На основе наблюдений в диагностическу</w:t>
      </w:r>
      <w:r w:rsidR="00EB656C" w:rsidRPr="00526879">
        <w:rPr>
          <w:rFonts w:ascii="Times New Roman" w:hAnsi="Times New Roman" w:cs="Times New Roman"/>
          <w:sz w:val="28"/>
          <w:szCs w:val="28"/>
        </w:rPr>
        <w:t>ю</w:t>
      </w:r>
      <w:r w:rsidRPr="00526879">
        <w:rPr>
          <w:rFonts w:ascii="Times New Roman" w:hAnsi="Times New Roman" w:cs="Times New Roman"/>
          <w:sz w:val="28"/>
          <w:szCs w:val="28"/>
        </w:rPr>
        <w:t xml:space="preserve"> карту были добавлены методики уровня сенсорного и моторного развития, а также развити</w:t>
      </w:r>
      <w:r w:rsidR="00EB656C" w:rsidRPr="00526879">
        <w:rPr>
          <w:rFonts w:ascii="Times New Roman" w:hAnsi="Times New Roman" w:cs="Times New Roman"/>
          <w:sz w:val="28"/>
          <w:szCs w:val="28"/>
        </w:rPr>
        <w:t>я кинестетических чувств и ощущ</w:t>
      </w:r>
      <w:r w:rsidRPr="00526879">
        <w:rPr>
          <w:rFonts w:ascii="Times New Roman" w:hAnsi="Times New Roman" w:cs="Times New Roman"/>
          <w:sz w:val="28"/>
          <w:szCs w:val="28"/>
        </w:rPr>
        <w:t xml:space="preserve">ений. </w:t>
      </w:r>
    </w:p>
    <w:p w:rsidR="00EB656C" w:rsidRPr="00526879" w:rsidRDefault="00EB656C" w:rsidP="00927150">
      <w:pPr>
        <w:spacing w:after="0" w:line="240" w:lineRule="auto"/>
        <w:ind w:firstLine="709"/>
        <w:jc w:val="both"/>
        <w:rPr>
          <w:rFonts w:ascii="Times New Roman" w:hAnsi="Times New Roman" w:cs="Times New Roman"/>
          <w:sz w:val="28"/>
          <w:szCs w:val="28"/>
        </w:rPr>
      </w:pPr>
      <w:r w:rsidRPr="00526879">
        <w:rPr>
          <w:rFonts w:ascii="Times New Roman" w:hAnsi="Times New Roman" w:cs="Times New Roman"/>
          <w:sz w:val="28"/>
          <w:szCs w:val="28"/>
        </w:rPr>
        <w:t>- Таблица сенсомотор</w:t>
      </w:r>
      <w:r w:rsidR="00DD67A9">
        <w:rPr>
          <w:rFonts w:ascii="Times New Roman" w:hAnsi="Times New Roman" w:cs="Times New Roman"/>
          <w:sz w:val="28"/>
          <w:szCs w:val="28"/>
        </w:rPr>
        <w:t>н</w:t>
      </w:r>
      <w:r w:rsidRPr="00526879">
        <w:rPr>
          <w:rFonts w:ascii="Times New Roman" w:hAnsi="Times New Roman" w:cs="Times New Roman"/>
          <w:sz w:val="28"/>
          <w:szCs w:val="28"/>
        </w:rPr>
        <w:t>ого и социального развития Эрнст Й. Кипхард ;</w:t>
      </w:r>
    </w:p>
    <w:p w:rsidR="00EB656C" w:rsidRPr="00526879" w:rsidRDefault="00EB656C" w:rsidP="00927150">
      <w:pPr>
        <w:spacing w:after="0" w:line="240" w:lineRule="auto"/>
        <w:ind w:firstLine="709"/>
        <w:jc w:val="both"/>
        <w:rPr>
          <w:rFonts w:ascii="Times New Roman" w:hAnsi="Times New Roman" w:cs="Times New Roman"/>
          <w:sz w:val="28"/>
          <w:szCs w:val="28"/>
        </w:rPr>
      </w:pPr>
      <w:r w:rsidRPr="00526879">
        <w:rPr>
          <w:rFonts w:ascii="Times New Roman" w:hAnsi="Times New Roman" w:cs="Times New Roman"/>
          <w:sz w:val="28"/>
          <w:szCs w:val="28"/>
        </w:rPr>
        <w:t>-«Какой предмет на ощупь», «Что из чего сделано?» (адаптированный вариант методики Земцовой М. И.)</w:t>
      </w:r>
    </w:p>
    <w:p w:rsidR="00EB656C" w:rsidRPr="00526879" w:rsidRDefault="00EB656C" w:rsidP="00927150">
      <w:pPr>
        <w:spacing w:after="0" w:line="240" w:lineRule="auto"/>
        <w:ind w:firstLine="709"/>
        <w:jc w:val="both"/>
        <w:rPr>
          <w:rFonts w:ascii="Times New Roman" w:hAnsi="Times New Roman" w:cs="Times New Roman"/>
          <w:sz w:val="28"/>
          <w:szCs w:val="28"/>
        </w:rPr>
      </w:pPr>
      <w:r w:rsidRPr="00526879">
        <w:rPr>
          <w:rFonts w:ascii="Times New Roman" w:hAnsi="Times New Roman" w:cs="Times New Roman"/>
          <w:sz w:val="28"/>
          <w:szCs w:val="28"/>
        </w:rPr>
        <w:t>- Нейропсихологическое обследование адаптированная методика А.Р. Лурии из 26 заданий (частичное использование)</w:t>
      </w:r>
    </w:p>
    <w:p w:rsidR="00E854C0" w:rsidRPr="00526879" w:rsidRDefault="005A5865" w:rsidP="00927150">
      <w:pPr>
        <w:spacing w:after="0" w:line="240" w:lineRule="auto"/>
        <w:ind w:firstLine="709"/>
        <w:jc w:val="both"/>
        <w:rPr>
          <w:rFonts w:ascii="Times New Roman" w:hAnsi="Times New Roman" w:cs="Times New Roman"/>
          <w:sz w:val="28"/>
          <w:szCs w:val="28"/>
        </w:rPr>
      </w:pPr>
      <w:r w:rsidRPr="00526879">
        <w:rPr>
          <w:rFonts w:ascii="Times New Roman" w:hAnsi="Times New Roman" w:cs="Times New Roman"/>
          <w:sz w:val="28"/>
          <w:szCs w:val="28"/>
        </w:rPr>
        <w:t>Данные представлены в таблице</w:t>
      </w:r>
      <w:r w:rsidR="00E854C0" w:rsidRPr="00526879">
        <w:rPr>
          <w:rFonts w:ascii="Times New Roman" w:hAnsi="Times New Roman" w:cs="Times New Roman"/>
          <w:sz w:val="28"/>
          <w:szCs w:val="28"/>
        </w:rPr>
        <w:t xml:space="preserve"> 2.</w:t>
      </w:r>
    </w:p>
    <w:p w:rsidR="00E854C0" w:rsidRPr="00526879" w:rsidRDefault="00E854C0" w:rsidP="00927150">
      <w:pPr>
        <w:spacing w:after="0" w:line="240" w:lineRule="auto"/>
        <w:ind w:firstLine="709"/>
        <w:jc w:val="right"/>
        <w:rPr>
          <w:rFonts w:ascii="Times New Roman" w:hAnsi="Times New Roman" w:cs="Times New Roman"/>
          <w:sz w:val="28"/>
          <w:szCs w:val="28"/>
        </w:rPr>
      </w:pPr>
      <w:r w:rsidRPr="00526879">
        <w:rPr>
          <w:rFonts w:ascii="Times New Roman" w:hAnsi="Times New Roman" w:cs="Times New Roman"/>
          <w:sz w:val="28"/>
          <w:szCs w:val="28"/>
        </w:rPr>
        <w:t>Таблица 2</w:t>
      </w:r>
    </w:p>
    <w:tbl>
      <w:tblPr>
        <w:tblStyle w:val="a5"/>
        <w:tblW w:w="0" w:type="auto"/>
        <w:tblLook w:val="04A0"/>
      </w:tblPr>
      <w:tblGrid>
        <w:gridCol w:w="3240"/>
        <w:gridCol w:w="3241"/>
        <w:gridCol w:w="3090"/>
      </w:tblGrid>
      <w:tr w:rsidR="00F05AB7" w:rsidRPr="00526879" w:rsidTr="00F03D69">
        <w:tc>
          <w:tcPr>
            <w:tcW w:w="3240" w:type="dxa"/>
          </w:tcPr>
          <w:p w:rsidR="00F05AB7" w:rsidRPr="00526879" w:rsidRDefault="00F05AB7" w:rsidP="00927150">
            <w:pPr>
              <w:jc w:val="both"/>
              <w:rPr>
                <w:rFonts w:ascii="Times New Roman" w:hAnsi="Times New Roman" w:cs="Times New Roman"/>
                <w:sz w:val="28"/>
                <w:szCs w:val="28"/>
                <w:shd w:val="clear" w:color="auto" w:fill="FFFFFF"/>
              </w:rPr>
            </w:pPr>
            <w:r w:rsidRPr="00526879">
              <w:rPr>
                <w:rFonts w:ascii="Times New Roman" w:hAnsi="Times New Roman" w:cs="Times New Roman"/>
                <w:sz w:val="28"/>
                <w:szCs w:val="28"/>
              </w:rPr>
              <w:t>Таблица сенсомоторого и социального развития Эрнст Й. Кипхард</w:t>
            </w:r>
          </w:p>
        </w:tc>
        <w:tc>
          <w:tcPr>
            <w:tcW w:w="3241" w:type="dxa"/>
          </w:tcPr>
          <w:p w:rsidR="00F05AB7" w:rsidRPr="00526879" w:rsidRDefault="00F05AB7" w:rsidP="00927150">
            <w:pPr>
              <w:jc w:val="both"/>
              <w:rPr>
                <w:rFonts w:ascii="Times New Roman" w:hAnsi="Times New Roman" w:cs="Times New Roman"/>
                <w:sz w:val="28"/>
                <w:szCs w:val="28"/>
              </w:rPr>
            </w:pPr>
            <w:r w:rsidRPr="00526879">
              <w:rPr>
                <w:rFonts w:ascii="Times New Roman" w:hAnsi="Times New Roman" w:cs="Times New Roman"/>
                <w:sz w:val="28"/>
                <w:szCs w:val="28"/>
              </w:rPr>
              <w:t>Какой предмет на ощупь», «Что из чего сделано?» (адаптированный вариант методики Земцовой М. И.)</w:t>
            </w:r>
          </w:p>
        </w:tc>
        <w:tc>
          <w:tcPr>
            <w:tcW w:w="3090" w:type="dxa"/>
          </w:tcPr>
          <w:p w:rsidR="00F05AB7" w:rsidRPr="00526879" w:rsidRDefault="00F05AB7" w:rsidP="00927150">
            <w:pPr>
              <w:jc w:val="both"/>
              <w:rPr>
                <w:rFonts w:ascii="Times New Roman" w:hAnsi="Times New Roman" w:cs="Times New Roman"/>
                <w:sz w:val="28"/>
                <w:szCs w:val="28"/>
                <w:shd w:val="clear" w:color="auto" w:fill="FFFFFF"/>
              </w:rPr>
            </w:pPr>
            <w:r w:rsidRPr="00526879">
              <w:rPr>
                <w:rFonts w:ascii="Times New Roman" w:hAnsi="Times New Roman" w:cs="Times New Roman"/>
                <w:sz w:val="28"/>
                <w:szCs w:val="28"/>
              </w:rPr>
              <w:t>Нейропсихологическое обследование адаптированная методика А.Р. Лурии из 26 заданий (частичное использование)</w:t>
            </w:r>
          </w:p>
        </w:tc>
      </w:tr>
      <w:tr w:rsidR="00973D57" w:rsidRPr="00526879" w:rsidTr="00F03D69">
        <w:tc>
          <w:tcPr>
            <w:tcW w:w="3240" w:type="dxa"/>
          </w:tcPr>
          <w:p w:rsidR="00973D57" w:rsidRPr="00526879" w:rsidRDefault="00541111" w:rsidP="00927150">
            <w:pPr>
              <w:jc w:val="both"/>
              <w:rPr>
                <w:rFonts w:ascii="Times New Roman" w:hAnsi="Times New Roman" w:cs="Times New Roman"/>
                <w:sz w:val="28"/>
                <w:szCs w:val="28"/>
              </w:rPr>
            </w:pPr>
            <w:r w:rsidRPr="00526879">
              <w:rPr>
                <w:rFonts w:ascii="Times New Roman" w:hAnsi="Times New Roman" w:cs="Times New Roman"/>
                <w:sz w:val="28"/>
                <w:szCs w:val="28"/>
              </w:rPr>
              <w:t>По резул</w:t>
            </w:r>
            <w:r w:rsidR="00182C54" w:rsidRPr="00526879">
              <w:rPr>
                <w:rFonts w:ascii="Times New Roman" w:hAnsi="Times New Roman" w:cs="Times New Roman"/>
                <w:sz w:val="28"/>
                <w:szCs w:val="28"/>
              </w:rPr>
              <w:t>ь</w:t>
            </w:r>
            <w:r w:rsidRPr="00526879">
              <w:rPr>
                <w:rFonts w:ascii="Times New Roman" w:hAnsi="Times New Roman" w:cs="Times New Roman"/>
                <w:sz w:val="28"/>
                <w:szCs w:val="28"/>
              </w:rPr>
              <w:t>татам исследования у 57% детей наблюдается нарушения сенсомоторного развития.</w:t>
            </w:r>
          </w:p>
        </w:tc>
        <w:tc>
          <w:tcPr>
            <w:tcW w:w="3241" w:type="dxa"/>
          </w:tcPr>
          <w:p w:rsidR="00973D57" w:rsidRDefault="00182C54" w:rsidP="00927150">
            <w:pPr>
              <w:jc w:val="both"/>
              <w:rPr>
                <w:rFonts w:ascii="Times New Roman" w:hAnsi="Times New Roman" w:cs="Times New Roman"/>
                <w:sz w:val="28"/>
                <w:szCs w:val="28"/>
              </w:rPr>
            </w:pPr>
            <w:r w:rsidRPr="00526879">
              <w:rPr>
                <w:rFonts w:ascii="Times New Roman" w:hAnsi="Times New Roman" w:cs="Times New Roman"/>
                <w:sz w:val="28"/>
                <w:szCs w:val="28"/>
              </w:rPr>
              <w:t>По результатам исследования выявлено, что дети часто могут назвать предмет на ощупь, но затрудняются описать его признаки. Например</w:t>
            </w:r>
            <w:r w:rsidR="00C11925">
              <w:rPr>
                <w:rFonts w:ascii="Times New Roman" w:hAnsi="Times New Roman" w:cs="Times New Roman"/>
                <w:sz w:val="28"/>
                <w:szCs w:val="28"/>
              </w:rPr>
              <w:t>,</w:t>
            </w:r>
            <w:r w:rsidRPr="00526879">
              <w:rPr>
                <w:rFonts w:ascii="Times New Roman" w:hAnsi="Times New Roman" w:cs="Times New Roman"/>
                <w:sz w:val="28"/>
                <w:szCs w:val="28"/>
              </w:rPr>
              <w:t xml:space="preserve"> вытянутый, шершавый, колючий, мягкий, твердый.</w:t>
            </w:r>
          </w:p>
          <w:p w:rsidR="00D538A8" w:rsidRPr="00526879" w:rsidRDefault="009B62FD" w:rsidP="00927150">
            <w:pPr>
              <w:jc w:val="both"/>
              <w:rPr>
                <w:rFonts w:ascii="Times New Roman" w:hAnsi="Times New Roman" w:cs="Times New Roman"/>
                <w:sz w:val="28"/>
                <w:szCs w:val="28"/>
              </w:rPr>
            </w:pPr>
            <w:r>
              <w:rPr>
                <w:rFonts w:ascii="Times New Roman" w:hAnsi="Times New Roman" w:cs="Times New Roman"/>
                <w:sz w:val="28"/>
                <w:szCs w:val="28"/>
              </w:rPr>
              <w:t xml:space="preserve">5 (57%) детей </w:t>
            </w:r>
            <w:r w:rsidR="003C7F94">
              <w:rPr>
                <w:rFonts w:ascii="Times New Roman" w:hAnsi="Times New Roman" w:cs="Times New Roman"/>
                <w:sz w:val="28"/>
                <w:szCs w:val="28"/>
              </w:rPr>
              <w:t>испытывали трудности в сенсорном восприятии.</w:t>
            </w:r>
          </w:p>
        </w:tc>
        <w:tc>
          <w:tcPr>
            <w:tcW w:w="3090" w:type="dxa"/>
          </w:tcPr>
          <w:p w:rsidR="00973D57" w:rsidRPr="00526879" w:rsidRDefault="00182C54" w:rsidP="00927150">
            <w:pPr>
              <w:jc w:val="both"/>
              <w:rPr>
                <w:rFonts w:ascii="Times New Roman" w:hAnsi="Times New Roman" w:cs="Times New Roman"/>
                <w:sz w:val="28"/>
                <w:szCs w:val="28"/>
              </w:rPr>
            </w:pPr>
            <w:r w:rsidRPr="00526879">
              <w:rPr>
                <w:rFonts w:ascii="Times New Roman" w:hAnsi="Times New Roman" w:cs="Times New Roman"/>
                <w:sz w:val="28"/>
                <w:szCs w:val="28"/>
              </w:rPr>
              <w:t>34% детей не смогли с первого раза и после повторов выполнить праксисовые позы.</w:t>
            </w:r>
          </w:p>
          <w:p w:rsidR="00182C54" w:rsidRPr="00526879" w:rsidRDefault="00182C54" w:rsidP="00927150">
            <w:pPr>
              <w:jc w:val="both"/>
              <w:rPr>
                <w:rFonts w:ascii="Times New Roman" w:hAnsi="Times New Roman" w:cs="Times New Roman"/>
                <w:sz w:val="28"/>
                <w:szCs w:val="28"/>
              </w:rPr>
            </w:pPr>
            <w:r w:rsidRPr="00526879">
              <w:rPr>
                <w:rFonts w:ascii="Times New Roman" w:hAnsi="Times New Roman" w:cs="Times New Roman"/>
                <w:sz w:val="28"/>
                <w:szCs w:val="28"/>
              </w:rPr>
              <w:t>Позы руки затруднялись выполнить 41% детей</w:t>
            </w:r>
            <w:r w:rsidR="00726EAB">
              <w:rPr>
                <w:rFonts w:ascii="Times New Roman" w:hAnsi="Times New Roman" w:cs="Times New Roman"/>
                <w:sz w:val="28"/>
                <w:szCs w:val="28"/>
              </w:rPr>
              <w:t>.</w:t>
            </w:r>
          </w:p>
          <w:p w:rsidR="00182C54" w:rsidRPr="00526879" w:rsidRDefault="00D538A8" w:rsidP="00927150">
            <w:pPr>
              <w:jc w:val="both"/>
              <w:rPr>
                <w:rFonts w:ascii="Times New Roman" w:hAnsi="Times New Roman" w:cs="Times New Roman"/>
                <w:sz w:val="28"/>
                <w:szCs w:val="28"/>
              </w:rPr>
            </w:pPr>
            <w:r>
              <w:rPr>
                <w:rFonts w:ascii="Times New Roman" w:hAnsi="Times New Roman" w:cs="Times New Roman"/>
                <w:sz w:val="28"/>
                <w:szCs w:val="28"/>
              </w:rPr>
              <w:t>Ход</w:t>
            </w:r>
            <w:r w:rsidR="00E854C0" w:rsidRPr="00526879">
              <w:rPr>
                <w:rFonts w:ascii="Times New Roman" w:hAnsi="Times New Roman" w:cs="Times New Roman"/>
                <w:sz w:val="28"/>
                <w:szCs w:val="28"/>
              </w:rPr>
              <w:t>ьба с одновременными хлопками не удавалась практически ни одному ребенку</w:t>
            </w:r>
          </w:p>
          <w:p w:rsidR="00E854C0" w:rsidRPr="00526879" w:rsidRDefault="00DD67A9" w:rsidP="00927150">
            <w:pPr>
              <w:jc w:val="both"/>
              <w:rPr>
                <w:rFonts w:ascii="Times New Roman" w:hAnsi="Times New Roman" w:cs="Times New Roman"/>
                <w:sz w:val="28"/>
                <w:szCs w:val="28"/>
              </w:rPr>
            </w:pPr>
            <w:r>
              <w:rPr>
                <w:rFonts w:ascii="Times New Roman" w:hAnsi="Times New Roman" w:cs="Times New Roman"/>
                <w:sz w:val="28"/>
                <w:szCs w:val="28"/>
              </w:rPr>
              <w:t>Наблюдались синки</w:t>
            </w:r>
            <w:r w:rsidR="00E854C0" w:rsidRPr="00526879">
              <w:rPr>
                <w:rFonts w:ascii="Times New Roman" w:hAnsi="Times New Roman" w:cs="Times New Roman"/>
                <w:sz w:val="28"/>
                <w:szCs w:val="28"/>
              </w:rPr>
              <w:t xml:space="preserve">незии (подергивание ноги, копирование пальцев, высовывание языка) у </w:t>
            </w:r>
            <w:r w:rsidR="00E854C0" w:rsidRPr="00526879">
              <w:rPr>
                <w:rFonts w:ascii="Times New Roman" w:hAnsi="Times New Roman" w:cs="Times New Roman"/>
                <w:sz w:val="28"/>
                <w:szCs w:val="28"/>
              </w:rPr>
              <w:lastRenderedPageBreak/>
              <w:t>56% детей</w:t>
            </w:r>
          </w:p>
          <w:p w:rsidR="00E854C0" w:rsidRPr="00526879" w:rsidRDefault="00E854C0" w:rsidP="00927150">
            <w:pPr>
              <w:jc w:val="both"/>
              <w:rPr>
                <w:rFonts w:ascii="Times New Roman" w:hAnsi="Times New Roman" w:cs="Times New Roman"/>
                <w:sz w:val="28"/>
                <w:szCs w:val="28"/>
              </w:rPr>
            </w:pPr>
          </w:p>
        </w:tc>
      </w:tr>
    </w:tbl>
    <w:p w:rsidR="00813272" w:rsidRPr="008674E9" w:rsidRDefault="005A5865" w:rsidP="00927150">
      <w:pPr>
        <w:spacing w:after="0" w:line="240" w:lineRule="auto"/>
        <w:ind w:firstLine="709"/>
        <w:jc w:val="both"/>
        <w:rPr>
          <w:rFonts w:ascii="Times New Roman" w:hAnsi="Times New Roman" w:cs="Times New Roman"/>
          <w:sz w:val="28"/>
          <w:szCs w:val="28"/>
          <w:shd w:val="clear" w:color="auto" w:fill="FFFFFF"/>
        </w:rPr>
      </w:pPr>
      <w:r w:rsidRPr="008674E9">
        <w:rPr>
          <w:rFonts w:ascii="Times New Roman" w:hAnsi="Times New Roman" w:cs="Times New Roman"/>
          <w:sz w:val="28"/>
          <w:szCs w:val="28"/>
          <w:shd w:val="clear" w:color="auto" w:fill="FFFFFF"/>
        </w:rPr>
        <w:lastRenderedPageBreak/>
        <w:t>Согласно проведенной диагностике выявлено,</w:t>
      </w:r>
      <w:r w:rsidRPr="00526879">
        <w:rPr>
          <w:rFonts w:ascii="Times New Roman" w:hAnsi="Times New Roman" w:cs="Times New Roman"/>
          <w:sz w:val="28"/>
          <w:szCs w:val="28"/>
          <w:shd w:val="clear" w:color="auto" w:fill="FFFFFF"/>
        </w:rPr>
        <w:t xml:space="preserve"> </w:t>
      </w:r>
      <w:r w:rsidR="003C7F94">
        <w:rPr>
          <w:rFonts w:ascii="Times New Roman" w:hAnsi="Times New Roman" w:cs="Times New Roman"/>
          <w:sz w:val="28"/>
          <w:szCs w:val="28"/>
          <w:shd w:val="clear" w:color="auto" w:fill="FFFFFF"/>
        </w:rPr>
        <w:t>что у детей наблюдаются кинестетические, моторные, сенсорные нарушения</w:t>
      </w:r>
      <w:r w:rsidR="008674E9">
        <w:rPr>
          <w:rFonts w:ascii="Times New Roman" w:hAnsi="Times New Roman" w:cs="Times New Roman"/>
          <w:sz w:val="28"/>
          <w:szCs w:val="28"/>
          <w:shd w:val="clear" w:color="auto" w:fill="FFFFFF"/>
        </w:rPr>
        <w:t>, что способствует повышенной чувствительности, низкой работоспособности, резкому изменению настроения, легкой эмоциональной возбудимости. Н</w:t>
      </w:r>
      <w:r w:rsidRPr="00526879">
        <w:rPr>
          <w:rFonts w:ascii="Times New Roman" w:hAnsi="Times New Roman" w:cs="Times New Roman"/>
          <w:sz w:val="28"/>
          <w:szCs w:val="28"/>
          <w:shd w:val="clear" w:color="auto" w:fill="FFFFFF"/>
        </w:rPr>
        <w:t xml:space="preserve">арушение поведения выступает как вторичный признак.  Причиной же является не тревожное состояние ребенка, ни страхи, ни детско-родительские отношения (они </w:t>
      </w:r>
      <w:r w:rsidR="00937373" w:rsidRPr="00526879">
        <w:rPr>
          <w:rFonts w:ascii="Times New Roman" w:hAnsi="Times New Roman" w:cs="Times New Roman"/>
          <w:sz w:val="28"/>
          <w:szCs w:val="28"/>
          <w:shd w:val="clear" w:color="auto" w:fill="FFFFFF"/>
        </w:rPr>
        <w:t>выступают как производные</w:t>
      </w:r>
      <w:r w:rsidRPr="00526879">
        <w:rPr>
          <w:rFonts w:ascii="Times New Roman" w:hAnsi="Times New Roman" w:cs="Times New Roman"/>
          <w:sz w:val="28"/>
          <w:szCs w:val="28"/>
          <w:shd w:val="clear" w:color="auto" w:fill="FFFFFF"/>
        </w:rPr>
        <w:t xml:space="preserve"> от первоисточника). На первый план выходит понимание собственного тела, саморегуляция и самокон</w:t>
      </w:r>
      <w:r w:rsidR="00C06A00" w:rsidRPr="00526879">
        <w:rPr>
          <w:rFonts w:ascii="Times New Roman" w:hAnsi="Times New Roman" w:cs="Times New Roman"/>
          <w:sz w:val="28"/>
          <w:szCs w:val="28"/>
          <w:shd w:val="clear" w:color="auto" w:fill="FFFFFF"/>
        </w:rPr>
        <w:t>троль, которые не сформирован</w:t>
      </w:r>
      <w:r w:rsidRPr="00526879">
        <w:rPr>
          <w:rFonts w:ascii="Times New Roman" w:hAnsi="Times New Roman" w:cs="Times New Roman"/>
          <w:sz w:val="28"/>
          <w:szCs w:val="28"/>
          <w:shd w:val="clear" w:color="auto" w:fill="FFFFFF"/>
        </w:rPr>
        <w:t>ы у детей данной группы.</w:t>
      </w:r>
      <w:r w:rsidR="00813272" w:rsidRPr="00813272">
        <w:rPr>
          <w:rFonts w:ascii="Times New Roman" w:hAnsi="Times New Roman" w:cs="Times New Roman"/>
          <w:b/>
          <w:sz w:val="28"/>
          <w:szCs w:val="28"/>
        </w:rPr>
        <w:t xml:space="preserve"> </w:t>
      </w:r>
    </w:p>
    <w:p w:rsidR="00813272" w:rsidRPr="00526879" w:rsidRDefault="00813272" w:rsidP="00927150">
      <w:pPr>
        <w:spacing w:after="0" w:line="240" w:lineRule="auto"/>
        <w:ind w:firstLine="709"/>
        <w:jc w:val="both"/>
        <w:rPr>
          <w:rFonts w:ascii="Times New Roman" w:hAnsi="Times New Roman" w:cs="Times New Roman"/>
          <w:sz w:val="28"/>
          <w:szCs w:val="28"/>
        </w:rPr>
      </w:pPr>
      <w:r w:rsidRPr="00526879">
        <w:rPr>
          <w:rFonts w:ascii="Times New Roman" w:hAnsi="Times New Roman" w:cs="Times New Roman"/>
          <w:b/>
          <w:sz w:val="28"/>
          <w:szCs w:val="28"/>
        </w:rPr>
        <w:t>Цель:</w:t>
      </w:r>
      <w:r w:rsidRPr="00526879">
        <w:rPr>
          <w:rFonts w:ascii="Times New Roman" w:hAnsi="Times New Roman" w:cs="Times New Roman"/>
          <w:sz w:val="28"/>
          <w:szCs w:val="28"/>
        </w:rPr>
        <w:t xml:space="preserve"> Создание условий</w:t>
      </w:r>
      <w:r>
        <w:rPr>
          <w:rFonts w:ascii="Times New Roman" w:hAnsi="Times New Roman" w:cs="Times New Roman"/>
          <w:sz w:val="28"/>
          <w:szCs w:val="28"/>
        </w:rPr>
        <w:t xml:space="preserve"> и системный по</w:t>
      </w:r>
      <w:r w:rsidR="00932314">
        <w:rPr>
          <w:rFonts w:ascii="Times New Roman" w:hAnsi="Times New Roman" w:cs="Times New Roman"/>
          <w:sz w:val="28"/>
          <w:szCs w:val="28"/>
        </w:rPr>
        <w:t>д</w:t>
      </w:r>
      <w:r>
        <w:rPr>
          <w:rFonts w:ascii="Times New Roman" w:hAnsi="Times New Roman" w:cs="Times New Roman"/>
          <w:sz w:val="28"/>
          <w:szCs w:val="28"/>
        </w:rPr>
        <w:t xml:space="preserve">ход для </w:t>
      </w:r>
      <w:r w:rsidRPr="00526879">
        <w:rPr>
          <w:rFonts w:ascii="Times New Roman" w:hAnsi="Times New Roman" w:cs="Times New Roman"/>
          <w:sz w:val="28"/>
          <w:szCs w:val="28"/>
        </w:rPr>
        <w:t>коррекции нежелательного поведения</w:t>
      </w:r>
      <w:r w:rsidR="008674E9">
        <w:rPr>
          <w:rFonts w:ascii="Times New Roman" w:hAnsi="Times New Roman" w:cs="Times New Roman"/>
          <w:sz w:val="28"/>
          <w:szCs w:val="28"/>
        </w:rPr>
        <w:t xml:space="preserve"> детей старшего дошкольного возраста</w:t>
      </w:r>
      <w:r w:rsidRPr="00526879">
        <w:rPr>
          <w:rFonts w:ascii="Times New Roman" w:hAnsi="Times New Roman" w:cs="Times New Roman"/>
          <w:sz w:val="28"/>
          <w:szCs w:val="28"/>
        </w:rPr>
        <w:t>.</w:t>
      </w:r>
    </w:p>
    <w:p w:rsidR="00813272" w:rsidRPr="00526879" w:rsidRDefault="00801F8C" w:rsidP="00927150">
      <w:pPr>
        <w:spacing w:after="0" w:line="240" w:lineRule="auto"/>
        <w:ind w:firstLine="709"/>
        <w:jc w:val="both"/>
        <w:rPr>
          <w:rFonts w:ascii="Times New Roman" w:hAnsi="Times New Roman" w:cs="Times New Roman"/>
          <w:b/>
          <w:sz w:val="28"/>
          <w:szCs w:val="28"/>
        </w:rPr>
      </w:pPr>
      <w:r w:rsidRPr="00526879">
        <w:rPr>
          <w:rFonts w:ascii="Times New Roman" w:hAnsi="Times New Roman" w:cs="Times New Roman"/>
          <w:b/>
          <w:sz w:val="28"/>
          <w:szCs w:val="28"/>
        </w:rPr>
        <w:t>Задачи:</w:t>
      </w:r>
    </w:p>
    <w:p w:rsidR="00801F8C" w:rsidRPr="00526879" w:rsidRDefault="00C11925" w:rsidP="0092715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00801F8C" w:rsidRPr="00526879">
        <w:rPr>
          <w:rFonts w:ascii="Times New Roman" w:hAnsi="Times New Roman" w:cs="Times New Roman"/>
          <w:sz w:val="28"/>
          <w:szCs w:val="28"/>
        </w:rPr>
        <w:t>азработать комплекс диагностических методик для выявления особенностей детей с нежелательным поведением;</w:t>
      </w:r>
    </w:p>
    <w:p w:rsidR="00801F8C" w:rsidRPr="00526879" w:rsidRDefault="00E135AF" w:rsidP="00927150">
      <w:pPr>
        <w:spacing w:after="0" w:line="240" w:lineRule="auto"/>
        <w:ind w:firstLine="709"/>
        <w:jc w:val="both"/>
        <w:rPr>
          <w:rFonts w:ascii="Times New Roman" w:hAnsi="Times New Roman" w:cs="Times New Roman"/>
          <w:sz w:val="28"/>
          <w:szCs w:val="28"/>
        </w:rPr>
      </w:pPr>
      <w:r w:rsidRPr="00526879">
        <w:rPr>
          <w:rFonts w:ascii="Times New Roman" w:hAnsi="Times New Roman" w:cs="Times New Roman"/>
          <w:sz w:val="28"/>
          <w:szCs w:val="28"/>
        </w:rPr>
        <w:t>- </w:t>
      </w:r>
      <w:r w:rsidR="00C11925">
        <w:rPr>
          <w:rFonts w:ascii="Times New Roman" w:hAnsi="Times New Roman" w:cs="Times New Roman"/>
          <w:sz w:val="28"/>
          <w:szCs w:val="28"/>
        </w:rPr>
        <w:t>в</w:t>
      </w:r>
      <w:r w:rsidR="00801F8C" w:rsidRPr="00526879">
        <w:rPr>
          <w:rFonts w:ascii="Times New Roman" w:hAnsi="Times New Roman" w:cs="Times New Roman"/>
          <w:sz w:val="28"/>
          <w:szCs w:val="28"/>
        </w:rPr>
        <w:t>ключить в коррекционно-развивающий маршрут систему следующих занятий: кинестетических, сенсорно-интегративных, арт-терапевтических и нейропсихологических;</w:t>
      </w:r>
    </w:p>
    <w:p w:rsidR="00801F8C" w:rsidRPr="00526879" w:rsidRDefault="00C11925" w:rsidP="0092715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w:t>
      </w:r>
      <w:r w:rsidR="00801F8C" w:rsidRPr="00526879">
        <w:rPr>
          <w:rFonts w:ascii="Times New Roman" w:hAnsi="Times New Roman" w:cs="Times New Roman"/>
          <w:sz w:val="28"/>
          <w:szCs w:val="28"/>
        </w:rPr>
        <w:t>рганизовать психопрофилактические мероприятия с воспитателями ДОУ для предупреждения нежелательного поведения детей</w:t>
      </w:r>
    </w:p>
    <w:p w:rsidR="00801F8C" w:rsidRPr="00526879" w:rsidRDefault="00C11925" w:rsidP="0092715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w:t>
      </w:r>
      <w:r w:rsidR="00DA24A8" w:rsidRPr="00526879">
        <w:rPr>
          <w:rFonts w:ascii="Times New Roman" w:hAnsi="Times New Roman" w:cs="Times New Roman"/>
          <w:sz w:val="28"/>
          <w:szCs w:val="28"/>
        </w:rPr>
        <w:t>ыстроить систему взаимодействия с родителями по вопросам проявления нежелательного поведения детей;</w:t>
      </w:r>
    </w:p>
    <w:p w:rsidR="00DA24A8" w:rsidRDefault="00C11925" w:rsidP="0092715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00DA24A8" w:rsidRPr="00526879">
        <w:rPr>
          <w:rFonts w:ascii="Times New Roman" w:hAnsi="Times New Roman" w:cs="Times New Roman"/>
          <w:sz w:val="28"/>
          <w:szCs w:val="28"/>
        </w:rPr>
        <w:t>азработать чек-лист по эффективному психолого-педагогическому сопровождению детей дошкольного возраста с нежелательным поведением.</w:t>
      </w:r>
    </w:p>
    <w:p w:rsidR="007836A3" w:rsidRPr="00526879" w:rsidRDefault="003E49B8" w:rsidP="00927150">
      <w:pPr>
        <w:spacing w:after="0" w:line="240" w:lineRule="auto"/>
        <w:ind w:firstLine="709"/>
        <w:jc w:val="both"/>
        <w:rPr>
          <w:rFonts w:ascii="Times New Roman" w:hAnsi="Times New Roman" w:cs="Times New Roman"/>
          <w:b/>
          <w:sz w:val="28"/>
          <w:szCs w:val="28"/>
        </w:rPr>
      </w:pPr>
      <w:r w:rsidRPr="00526879">
        <w:rPr>
          <w:rFonts w:ascii="Times New Roman" w:hAnsi="Times New Roman" w:cs="Times New Roman"/>
          <w:b/>
          <w:sz w:val="28"/>
          <w:szCs w:val="28"/>
        </w:rPr>
        <w:t>Планируемые результаты:</w:t>
      </w:r>
    </w:p>
    <w:p w:rsidR="003E49B8" w:rsidRPr="00526879" w:rsidRDefault="003E49B8" w:rsidP="00927150">
      <w:pPr>
        <w:spacing w:after="0" w:line="240" w:lineRule="auto"/>
        <w:ind w:firstLine="709"/>
        <w:jc w:val="both"/>
        <w:rPr>
          <w:rFonts w:ascii="Times New Roman" w:hAnsi="Times New Roman" w:cs="Times New Roman"/>
          <w:sz w:val="28"/>
          <w:szCs w:val="28"/>
        </w:rPr>
      </w:pPr>
      <w:r w:rsidRPr="00526879">
        <w:rPr>
          <w:rFonts w:ascii="Times New Roman" w:hAnsi="Times New Roman" w:cs="Times New Roman"/>
          <w:sz w:val="28"/>
          <w:szCs w:val="28"/>
        </w:rPr>
        <w:t>- у ребенка снижается или снизился уровень психо-эмоционального возбуждения;</w:t>
      </w:r>
    </w:p>
    <w:p w:rsidR="00716D17" w:rsidRPr="00526879" w:rsidRDefault="003E49B8" w:rsidP="00927150">
      <w:pPr>
        <w:spacing w:after="0" w:line="240" w:lineRule="auto"/>
        <w:ind w:firstLine="709"/>
        <w:jc w:val="both"/>
        <w:rPr>
          <w:rFonts w:ascii="Times New Roman" w:hAnsi="Times New Roman" w:cs="Times New Roman"/>
          <w:sz w:val="28"/>
          <w:szCs w:val="28"/>
        </w:rPr>
      </w:pPr>
      <w:r w:rsidRPr="00526879">
        <w:rPr>
          <w:rFonts w:ascii="Times New Roman" w:hAnsi="Times New Roman" w:cs="Times New Roman"/>
          <w:sz w:val="28"/>
          <w:szCs w:val="28"/>
        </w:rPr>
        <w:t xml:space="preserve">- </w:t>
      </w:r>
      <w:r w:rsidR="00E5411C" w:rsidRPr="00526879">
        <w:rPr>
          <w:rFonts w:ascii="Times New Roman" w:hAnsi="Times New Roman" w:cs="Times New Roman"/>
          <w:sz w:val="28"/>
          <w:szCs w:val="28"/>
        </w:rPr>
        <w:t>формируются процессы саморегуляции и самоконтроля;</w:t>
      </w:r>
    </w:p>
    <w:p w:rsidR="00E5411C" w:rsidRPr="00526879" w:rsidRDefault="00E5411C" w:rsidP="00927150">
      <w:pPr>
        <w:spacing w:after="0" w:line="240" w:lineRule="auto"/>
        <w:ind w:firstLine="709"/>
        <w:jc w:val="both"/>
        <w:rPr>
          <w:rFonts w:ascii="Times New Roman" w:hAnsi="Times New Roman" w:cs="Times New Roman"/>
          <w:sz w:val="28"/>
          <w:szCs w:val="28"/>
        </w:rPr>
      </w:pPr>
      <w:r w:rsidRPr="00526879">
        <w:rPr>
          <w:rFonts w:ascii="Times New Roman" w:hAnsi="Times New Roman" w:cs="Times New Roman"/>
          <w:sz w:val="28"/>
          <w:szCs w:val="28"/>
        </w:rPr>
        <w:t>- у ребенка наблюдается улучшение в восприятии собственного тела и окружающего мира;</w:t>
      </w:r>
    </w:p>
    <w:p w:rsidR="00E5411C" w:rsidRPr="00526879" w:rsidRDefault="00E5411C" w:rsidP="00927150">
      <w:pPr>
        <w:spacing w:after="0" w:line="240" w:lineRule="auto"/>
        <w:ind w:firstLine="709"/>
        <w:jc w:val="both"/>
        <w:rPr>
          <w:rFonts w:ascii="Times New Roman" w:hAnsi="Times New Roman" w:cs="Times New Roman"/>
          <w:sz w:val="28"/>
          <w:szCs w:val="28"/>
        </w:rPr>
      </w:pPr>
      <w:r w:rsidRPr="00526879">
        <w:rPr>
          <w:rFonts w:ascii="Times New Roman" w:hAnsi="Times New Roman" w:cs="Times New Roman"/>
          <w:sz w:val="28"/>
          <w:szCs w:val="28"/>
        </w:rPr>
        <w:t>-  у ребенка улучшились коммуникативные навыки</w:t>
      </w:r>
      <w:r w:rsidR="00E073B9" w:rsidRPr="00526879">
        <w:rPr>
          <w:rFonts w:ascii="Times New Roman" w:hAnsi="Times New Roman" w:cs="Times New Roman"/>
          <w:sz w:val="28"/>
          <w:szCs w:val="28"/>
        </w:rPr>
        <w:t>;</w:t>
      </w:r>
    </w:p>
    <w:p w:rsidR="00E5411C" w:rsidRPr="00526879" w:rsidRDefault="00E5411C" w:rsidP="00927150">
      <w:pPr>
        <w:spacing w:after="0" w:line="240" w:lineRule="auto"/>
        <w:ind w:firstLine="709"/>
        <w:jc w:val="both"/>
        <w:rPr>
          <w:rFonts w:ascii="Times New Roman" w:hAnsi="Times New Roman" w:cs="Times New Roman"/>
          <w:sz w:val="28"/>
          <w:szCs w:val="28"/>
        </w:rPr>
      </w:pPr>
      <w:r w:rsidRPr="00526879">
        <w:rPr>
          <w:rFonts w:ascii="Times New Roman" w:hAnsi="Times New Roman" w:cs="Times New Roman"/>
          <w:sz w:val="28"/>
          <w:szCs w:val="28"/>
        </w:rPr>
        <w:t>- ребенок проявляет мотивацию и инициативность в игре</w:t>
      </w:r>
      <w:r w:rsidR="00E073B9" w:rsidRPr="00526879">
        <w:rPr>
          <w:rFonts w:ascii="Times New Roman" w:hAnsi="Times New Roman" w:cs="Times New Roman"/>
          <w:sz w:val="28"/>
          <w:szCs w:val="28"/>
        </w:rPr>
        <w:t xml:space="preserve"> и общении;</w:t>
      </w:r>
    </w:p>
    <w:p w:rsidR="00E5411C" w:rsidRPr="00526879" w:rsidRDefault="00E5411C" w:rsidP="00927150">
      <w:pPr>
        <w:spacing w:after="0" w:line="240" w:lineRule="auto"/>
        <w:ind w:firstLine="709"/>
        <w:jc w:val="both"/>
        <w:rPr>
          <w:rFonts w:ascii="Times New Roman" w:hAnsi="Times New Roman" w:cs="Times New Roman"/>
          <w:sz w:val="28"/>
          <w:szCs w:val="28"/>
        </w:rPr>
      </w:pPr>
      <w:r w:rsidRPr="00526879">
        <w:rPr>
          <w:rFonts w:ascii="Times New Roman" w:hAnsi="Times New Roman" w:cs="Times New Roman"/>
          <w:sz w:val="28"/>
          <w:szCs w:val="28"/>
        </w:rPr>
        <w:t xml:space="preserve">- </w:t>
      </w:r>
      <w:r w:rsidR="00E073B9" w:rsidRPr="00526879">
        <w:rPr>
          <w:rFonts w:ascii="Times New Roman" w:hAnsi="Times New Roman" w:cs="Times New Roman"/>
          <w:sz w:val="28"/>
          <w:szCs w:val="28"/>
        </w:rPr>
        <w:t>ребенок может следовать социальным нормам поведения и правилам в разных видах деятельности.</w:t>
      </w:r>
    </w:p>
    <w:p w:rsidR="00716D17" w:rsidRPr="00526879" w:rsidRDefault="00716D17" w:rsidP="00927150">
      <w:pPr>
        <w:spacing w:after="0" w:line="240" w:lineRule="auto"/>
        <w:ind w:firstLine="709"/>
        <w:jc w:val="both"/>
        <w:rPr>
          <w:rFonts w:ascii="Times New Roman" w:hAnsi="Times New Roman" w:cs="Times New Roman"/>
          <w:sz w:val="28"/>
          <w:szCs w:val="28"/>
        </w:rPr>
      </w:pPr>
    </w:p>
    <w:p w:rsidR="00716D17" w:rsidRPr="00526879" w:rsidRDefault="00716D17" w:rsidP="00927150">
      <w:pPr>
        <w:spacing w:after="0" w:line="240" w:lineRule="auto"/>
        <w:ind w:firstLine="709"/>
        <w:jc w:val="both"/>
        <w:rPr>
          <w:rFonts w:ascii="Times New Roman" w:hAnsi="Times New Roman" w:cs="Times New Roman"/>
          <w:sz w:val="28"/>
          <w:szCs w:val="28"/>
        </w:rPr>
      </w:pPr>
    </w:p>
    <w:p w:rsidR="00716D17" w:rsidRPr="00526879" w:rsidRDefault="00716D17" w:rsidP="00927150">
      <w:pPr>
        <w:spacing w:after="0" w:line="240" w:lineRule="auto"/>
        <w:ind w:firstLine="709"/>
        <w:jc w:val="both"/>
        <w:rPr>
          <w:rFonts w:ascii="Times New Roman" w:hAnsi="Times New Roman" w:cs="Times New Roman"/>
          <w:sz w:val="28"/>
          <w:szCs w:val="28"/>
        </w:rPr>
      </w:pPr>
    </w:p>
    <w:p w:rsidR="00716D17" w:rsidRPr="00526879" w:rsidRDefault="00716D17" w:rsidP="00927150">
      <w:pPr>
        <w:spacing w:after="0" w:line="240" w:lineRule="auto"/>
        <w:ind w:firstLine="709"/>
        <w:jc w:val="both"/>
        <w:rPr>
          <w:rFonts w:ascii="Times New Roman" w:hAnsi="Times New Roman" w:cs="Times New Roman"/>
          <w:sz w:val="28"/>
          <w:szCs w:val="28"/>
        </w:rPr>
      </w:pPr>
    </w:p>
    <w:p w:rsidR="00716D17" w:rsidRPr="00526879" w:rsidRDefault="00716D17" w:rsidP="00927150">
      <w:pPr>
        <w:spacing w:after="0" w:line="240" w:lineRule="auto"/>
        <w:jc w:val="both"/>
        <w:rPr>
          <w:rFonts w:ascii="Times New Roman" w:hAnsi="Times New Roman" w:cs="Times New Roman"/>
          <w:sz w:val="28"/>
          <w:szCs w:val="28"/>
        </w:rPr>
      </w:pPr>
    </w:p>
    <w:p w:rsidR="00716D17" w:rsidRPr="00526879" w:rsidRDefault="00716D17" w:rsidP="00927150">
      <w:pPr>
        <w:spacing w:after="0" w:line="240" w:lineRule="auto"/>
        <w:ind w:firstLine="709"/>
        <w:jc w:val="both"/>
        <w:rPr>
          <w:rFonts w:ascii="Times New Roman" w:hAnsi="Times New Roman" w:cs="Times New Roman"/>
          <w:sz w:val="28"/>
          <w:szCs w:val="28"/>
        </w:rPr>
      </w:pPr>
    </w:p>
    <w:p w:rsidR="006707C8" w:rsidRDefault="006707C8" w:rsidP="00927150">
      <w:pPr>
        <w:spacing w:after="0" w:line="240" w:lineRule="auto"/>
        <w:ind w:firstLine="709"/>
        <w:jc w:val="both"/>
        <w:rPr>
          <w:rFonts w:ascii="Times New Roman" w:hAnsi="Times New Roman" w:cs="Times New Roman"/>
          <w:sz w:val="28"/>
          <w:szCs w:val="28"/>
        </w:rPr>
      </w:pPr>
    </w:p>
    <w:p w:rsidR="00813272" w:rsidRDefault="00813272" w:rsidP="00927150">
      <w:pPr>
        <w:spacing w:after="0" w:line="240" w:lineRule="auto"/>
        <w:ind w:firstLine="709"/>
        <w:jc w:val="both"/>
        <w:rPr>
          <w:rFonts w:ascii="Times New Roman" w:hAnsi="Times New Roman" w:cs="Times New Roman"/>
          <w:sz w:val="28"/>
          <w:szCs w:val="28"/>
        </w:rPr>
      </w:pPr>
    </w:p>
    <w:p w:rsidR="00813272" w:rsidRDefault="00813272" w:rsidP="00927150">
      <w:pPr>
        <w:spacing w:after="0" w:line="240" w:lineRule="auto"/>
        <w:ind w:firstLine="709"/>
        <w:jc w:val="both"/>
        <w:rPr>
          <w:rFonts w:ascii="Times New Roman" w:hAnsi="Times New Roman" w:cs="Times New Roman"/>
          <w:sz w:val="28"/>
          <w:szCs w:val="28"/>
        </w:rPr>
      </w:pPr>
    </w:p>
    <w:p w:rsidR="00813272" w:rsidRDefault="00813272" w:rsidP="00927150">
      <w:pPr>
        <w:spacing w:after="0" w:line="240" w:lineRule="auto"/>
        <w:ind w:firstLine="709"/>
        <w:jc w:val="both"/>
        <w:rPr>
          <w:rFonts w:ascii="Times New Roman" w:hAnsi="Times New Roman" w:cs="Times New Roman"/>
          <w:sz w:val="28"/>
          <w:szCs w:val="28"/>
        </w:rPr>
      </w:pPr>
    </w:p>
    <w:p w:rsidR="00716D17" w:rsidRDefault="00526879" w:rsidP="00927150">
      <w:pPr>
        <w:spacing w:after="0" w:line="240" w:lineRule="auto"/>
        <w:ind w:firstLine="709"/>
        <w:jc w:val="both"/>
        <w:rPr>
          <w:rFonts w:ascii="Times New Roman" w:hAnsi="Times New Roman" w:cs="Times New Roman"/>
          <w:sz w:val="28"/>
          <w:szCs w:val="28"/>
        </w:rPr>
      </w:pPr>
      <w:r w:rsidRPr="00B56CEB">
        <w:rPr>
          <w:rFonts w:ascii="Times New Roman" w:hAnsi="Times New Roman" w:cs="Times New Roman"/>
          <w:sz w:val="28"/>
          <w:szCs w:val="28"/>
        </w:rPr>
        <w:lastRenderedPageBreak/>
        <w:t xml:space="preserve">Программа реализуется в рамках психолого-педагогического сопровождения детей </w:t>
      </w:r>
      <w:r w:rsidR="009E05E7" w:rsidRPr="00B56CEB">
        <w:rPr>
          <w:rFonts w:ascii="Times New Roman" w:hAnsi="Times New Roman" w:cs="Times New Roman"/>
          <w:sz w:val="28"/>
          <w:szCs w:val="28"/>
        </w:rPr>
        <w:t xml:space="preserve">старшего </w:t>
      </w:r>
      <w:r w:rsidRPr="00B56CEB">
        <w:rPr>
          <w:rFonts w:ascii="Times New Roman" w:hAnsi="Times New Roman" w:cs="Times New Roman"/>
          <w:sz w:val="28"/>
          <w:szCs w:val="28"/>
        </w:rPr>
        <w:t xml:space="preserve">дошкольного возраста, включает в </w:t>
      </w:r>
      <w:r w:rsidR="00496C1D" w:rsidRPr="00B56CEB">
        <w:rPr>
          <w:rFonts w:ascii="Times New Roman" w:hAnsi="Times New Roman" w:cs="Times New Roman"/>
          <w:sz w:val="28"/>
          <w:szCs w:val="28"/>
        </w:rPr>
        <w:t>себя блок занятий и упражнений по психо-эм</w:t>
      </w:r>
      <w:r w:rsidR="009E05E7" w:rsidRPr="00B56CEB">
        <w:rPr>
          <w:rFonts w:ascii="Times New Roman" w:hAnsi="Times New Roman" w:cs="Times New Roman"/>
          <w:sz w:val="28"/>
          <w:szCs w:val="28"/>
        </w:rPr>
        <w:t>оциональной разгрузке, арт-терап</w:t>
      </w:r>
      <w:r w:rsidR="00496C1D" w:rsidRPr="00B56CEB">
        <w:rPr>
          <w:rFonts w:ascii="Times New Roman" w:hAnsi="Times New Roman" w:cs="Times New Roman"/>
          <w:sz w:val="28"/>
          <w:szCs w:val="28"/>
        </w:rPr>
        <w:t>ии</w:t>
      </w:r>
      <w:r w:rsidR="009E05E7" w:rsidRPr="00B56CEB">
        <w:rPr>
          <w:rFonts w:ascii="Times New Roman" w:hAnsi="Times New Roman" w:cs="Times New Roman"/>
          <w:sz w:val="28"/>
          <w:szCs w:val="28"/>
        </w:rPr>
        <w:t>,</w:t>
      </w:r>
      <w:r w:rsidR="009E05E7">
        <w:rPr>
          <w:rFonts w:ascii="Times New Roman" w:hAnsi="Times New Roman" w:cs="Times New Roman"/>
          <w:sz w:val="28"/>
          <w:szCs w:val="28"/>
        </w:rPr>
        <w:t xml:space="preserve"> сенсорной интеграции, нейропсихологической </w:t>
      </w:r>
      <w:r w:rsidR="00B56CEB">
        <w:rPr>
          <w:rFonts w:ascii="Times New Roman" w:hAnsi="Times New Roman" w:cs="Times New Roman"/>
          <w:sz w:val="28"/>
          <w:szCs w:val="28"/>
        </w:rPr>
        <w:t>абилитации и реабилитации.</w:t>
      </w:r>
    </w:p>
    <w:p w:rsidR="00526879" w:rsidRDefault="00526879" w:rsidP="0092715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Коррекцион</w:t>
      </w:r>
      <w:r w:rsidR="001712FF">
        <w:rPr>
          <w:rFonts w:ascii="Times New Roman" w:hAnsi="Times New Roman" w:cs="Times New Roman"/>
          <w:sz w:val="28"/>
          <w:szCs w:val="28"/>
        </w:rPr>
        <w:t>но-развивающие занятия проводят</w:t>
      </w:r>
      <w:r>
        <w:rPr>
          <w:rFonts w:ascii="Times New Roman" w:hAnsi="Times New Roman" w:cs="Times New Roman"/>
          <w:sz w:val="28"/>
          <w:szCs w:val="28"/>
        </w:rPr>
        <w:t>ся для детей с нежелательным пов</w:t>
      </w:r>
      <w:r w:rsidR="001712FF">
        <w:rPr>
          <w:rFonts w:ascii="Times New Roman" w:hAnsi="Times New Roman" w:cs="Times New Roman"/>
          <w:sz w:val="28"/>
          <w:szCs w:val="28"/>
        </w:rPr>
        <w:t>е</w:t>
      </w:r>
      <w:r>
        <w:rPr>
          <w:rFonts w:ascii="Times New Roman" w:hAnsi="Times New Roman" w:cs="Times New Roman"/>
          <w:sz w:val="28"/>
          <w:szCs w:val="28"/>
        </w:rPr>
        <w:t>дением старшего дошкольного возраста 2 раза в неделю</w:t>
      </w:r>
      <w:r w:rsidR="001712FF">
        <w:rPr>
          <w:rFonts w:ascii="Times New Roman" w:hAnsi="Times New Roman" w:cs="Times New Roman"/>
          <w:sz w:val="28"/>
          <w:szCs w:val="28"/>
        </w:rPr>
        <w:t xml:space="preserve"> по 25 мину</w:t>
      </w:r>
      <w:r w:rsidR="00496C1D">
        <w:rPr>
          <w:rFonts w:ascii="Times New Roman" w:hAnsi="Times New Roman" w:cs="Times New Roman"/>
          <w:sz w:val="28"/>
          <w:szCs w:val="28"/>
        </w:rPr>
        <w:t>т</w:t>
      </w:r>
      <w:r w:rsidR="001712FF">
        <w:rPr>
          <w:rFonts w:ascii="Times New Roman" w:hAnsi="Times New Roman" w:cs="Times New Roman"/>
          <w:sz w:val="28"/>
          <w:szCs w:val="28"/>
        </w:rPr>
        <w:t xml:space="preserve">. </w:t>
      </w:r>
      <w:r w:rsidR="00B56CEB">
        <w:rPr>
          <w:rFonts w:ascii="Times New Roman" w:hAnsi="Times New Roman" w:cs="Times New Roman"/>
          <w:sz w:val="28"/>
          <w:szCs w:val="28"/>
        </w:rPr>
        <w:t>Срок реализации программы 7 месяцев  (с 1 октября по 30 апреля).</w:t>
      </w:r>
    </w:p>
    <w:p w:rsidR="00496C1D" w:rsidRPr="00526879" w:rsidRDefault="00496C1D" w:rsidP="0092715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проведения коррекционно-развивающег</w:t>
      </w:r>
      <w:r w:rsidR="00927150">
        <w:rPr>
          <w:rFonts w:ascii="Times New Roman" w:hAnsi="Times New Roman" w:cs="Times New Roman"/>
          <w:sz w:val="28"/>
          <w:szCs w:val="28"/>
        </w:rPr>
        <w:t>о блока занятий была разработан</w:t>
      </w:r>
      <w:r>
        <w:rPr>
          <w:rFonts w:ascii="Times New Roman" w:hAnsi="Times New Roman" w:cs="Times New Roman"/>
          <w:sz w:val="28"/>
          <w:szCs w:val="28"/>
        </w:rPr>
        <w:t>а технология поэтапного проведения занятий.</w:t>
      </w:r>
    </w:p>
    <w:p w:rsidR="00BD4109" w:rsidRPr="00526879" w:rsidRDefault="00BD4109" w:rsidP="00927150">
      <w:pPr>
        <w:spacing w:after="0" w:line="240" w:lineRule="auto"/>
        <w:ind w:firstLine="709"/>
        <w:jc w:val="both"/>
        <w:rPr>
          <w:rFonts w:ascii="Times New Roman" w:hAnsi="Times New Roman" w:cs="Times New Roman"/>
          <w:sz w:val="28"/>
          <w:szCs w:val="28"/>
        </w:rPr>
      </w:pPr>
      <w:r w:rsidRPr="00B56CEB">
        <w:rPr>
          <w:rFonts w:ascii="Times New Roman" w:hAnsi="Times New Roman" w:cs="Times New Roman"/>
          <w:sz w:val="28"/>
          <w:szCs w:val="28"/>
        </w:rPr>
        <w:t>Коррекционно-развивающие занятия включают в себя блок системных упражнений,</w:t>
      </w:r>
      <w:r w:rsidR="00F9683C" w:rsidRPr="00B56CEB">
        <w:rPr>
          <w:rFonts w:ascii="Times New Roman" w:hAnsi="Times New Roman" w:cs="Times New Roman"/>
          <w:sz w:val="28"/>
          <w:szCs w:val="28"/>
        </w:rPr>
        <w:t xml:space="preserve"> по психоэмоц</w:t>
      </w:r>
      <w:r w:rsidR="00B56CEB" w:rsidRPr="00B56CEB">
        <w:rPr>
          <w:rFonts w:ascii="Times New Roman" w:hAnsi="Times New Roman" w:cs="Times New Roman"/>
          <w:sz w:val="28"/>
          <w:szCs w:val="28"/>
        </w:rPr>
        <w:t>иональной</w:t>
      </w:r>
      <w:r w:rsidR="00F9683C" w:rsidRPr="00B56CEB">
        <w:rPr>
          <w:rFonts w:ascii="Times New Roman" w:hAnsi="Times New Roman" w:cs="Times New Roman"/>
          <w:sz w:val="28"/>
          <w:szCs w:val="28"/>
        </w:rPr>
        <w:t xml:space="preserve"> разгрузке</w:t>
      </w:r>
      <w:r w:rsidR="00B56CEB" w:rsidRPr="00B56CEB">
        <w:rPr>
          <w:rFonts w:ascii="Times New Roman" w:hAnsi="Times New Roman" w:cs="Times New Roman"/>
          <w:sz w:val="28"/>
          <w:szCs w:val="28"/>
        </w:rPr>
        <w:t>, арт-терапии, сенсорной интеграции, нейропсихологической абилитации и</w:t>
      </w:r>
      <w:r w:rsidR="00B56CEB">
        <w:rPr>
          <w:rFonts w:ascii="Times New Roman" w:hAnsi="Times New Roman" w:cs="Times New Roman"/>
          <w:sz w:val="28"/>
          <w:szCs w:val="28"/>
        </w:rPr>
        <w:t xml:space="preserve"> реабилитации,</w:t>
      </w:r>
      <w:r w:rsidRPr="00526879">
        <w:rPr>
          <w:rFonts w:ascii="Times New Roman" w:hAnsi="Times New Roman" w:cs="Times New Roman"/>
          <w:sz w:val="28"/>
          <w:szCs w:val="28"/>
        </w:rPr>
        <w:t xml:space="preserve"> которые комплексно воздействуют на псих</w:t>
      </w:r>
      <w:r w:rsidR="00DD67A9">
        <w:rPr>
          <w:rFonts w:ascii="Times New Roman" w:hAnsi="Times New Roman" w:cs="Times New Roman"/>
          <w:sz w:val="28"/>
          <w:szCs w:val="28"/>
        </w:rPr>
        <w:t>о-э</w:t>
      </w:r>
      <w:r w:rsidRPr="00526879">
        <w:rPr>
          <w:rFonts w:ascii="Times New Roman" w:hAnsi="Times New Roman" w:cs="Times New Roman"/>
          <w:sz w:val="28"/>
          <w:szCs w:val="28"/>
        </w:rPr>
        <w:t>моциональное состояние ребенка.</w:t>
      </w:r>
    </w:p>
    <w:p w:rsidR="006F1836" w:rsidRPr="00526879" w:rsidRDefault="004B6E13" w:rsidP="0092715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1. </w:t>
      </w:r>
      <w:r w:rsidR="00BD4109" w:rsidRPr="00526879">
        <w:rPr>
          <w:rFonts w:ascii="Times New Roman" w:hAnsi="Times New Roman" w:cs="Times New Roman"/>
          <w:sz w:val="28"/>
          <w:szCs w:val="28"/>
        </w:rPr>
        <w:t xml:space="preserve">Кинестетические упражнения позволяют улучшить работу энергетического блока, который отвечает за бодрствование, </w:t>
      </w:r>
      <w:r w:rsidR="006F1836" w:rsidRPr="00526879">
        <w:rPr>
          <w:rFonts w:ascii="Times New Roman" w:hAnsi="Times New Roman" w:cs="Times New Roman"/>
          <w:sz w:val="28"/>
          <w:szCs w:val="28"/>
        </w:rPr>
        <w:t xml:space="preserve">эмоциональную стабильность. </w:t>
      </w:r>
      <w:r w:rsidR="006F1836" w:rsidRPr="00526879">
        <w:rPr>
          <w:rFonts w:ascii="Times New Roman" w:hAnsi="Times New Roman" w:cs="Times New Roman"/>
          <w:sz w:val="28"/>
          <w:szCs w:val="28"/>
          <w:shd w:val="clear" w:color="auto" w:fill="FFFFFF"/>
        </w:rPr>
        <w:t>Использование данных игровых приемов также помогает расслабить, переключить и настроить на продуктивные занятия.</w:t>
      </w:r>
    </w:p>
    <w:p w:rsidR="00992319" w:rsidRPr="00526879" w:rsidRDefault="006F1836" w:rsidP="009D5954">
      <w:pPr>
        <w:spacing w:after="0" w:line="240" w:lineRule="auto"/>
        <w:ind w:firstLine="709"/>
        <w:jc w:val="both"/>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 xml:space="preserve">2. Сенсорно-интегративные упражнения </w:t>
      </w:r>
    </w:p>
    <w:p w:rsidR="00992319" w:rsidRPr="009D5954" w:rsidRDefault="00992319" w:rsidP="009D5954">
      <w:pPr>
        <w:spacing w:after="0" w:line="240" w:lineRule="auto"/>
        <w:ind w:firstLine="709"/>
        <w:jc w:val="both"/>
        <w:rPr>
          <w:rFonts w:ascii="Times New Roman" w:hAnsi="Times New Roman" w:cs="Times New Roman"/>
          <w:sz w:val="28"/>
          <w:szCs w:val="28"/>
        </w:rPr>
      </w:pPr>
      <w:r w:rsidRPr="009D5954">
        <w:rPr>
          <w:rFonts w:ascii="Times New Roman" w:hAnsi="Times New Roman" w:cs="Times New Roman"/>
          <w:sz w:val="28"/>
          <w:szCs w:val="28"/>
        </w:rPr>
        <w:t xml:space="preserve">От </w:t>
      </w:r>
      <w:r w:rsidR="00F9683C" w:rsidRPr="009D5954">
        <w:rPr>
          <w:rFonts w:ascii="Times New Roman" w:hAnsi="Times New Roman" w:cs="Times New Roman"/>
          <w:sz w:val="28"/>
          <w:szCs w:val="28"/>
        </w:rPr>
        <w:t>того</w:t>
      </w:r>
      <w:r w:rsidRPr="009D5954">
        <w:rPr>
          <w:rFonts w:ascii="Times New Roman" w:hAnsi="Times New Roman" w:cs="Times New Roman"/>
          <w:sz w:val="28"/>
          <w:szCs w:val="28"/>
        </w:rPr>
        <w:t xml:space="preserve">, насколько развита сенсорная чувствительность  во многом зависит успешность деятельности человека в целом. </w:t>
      </w:r>
      <w:r w:rsidR="00F9683C" w:rsidRPr="009D5954">
        <w:rPr>
          <w:rFonts w:ascii="Times New Roman" w:hAnsi="Times New Roman" w:cs="Times New Roman"/>
          <w:sz w:val="28"/>
          <w:szCs w:val="28"/>
        </w:rPr>
        <w:t>Её</w:t>
      </w:r>
      <w:r w:rsidRPr="009D5954">
        <w:rPr>
          <w:rFonts w:ascii="Times New Roman" w:hAnsi="Times New Roman" w:cs="Times New Roman"/>
          <w:sz w:val="28"/>
          <w:szCs w:val="28"/>
        </w:rPr>
        <w:t xml:space="preserve"> важно развивать при помощи специальных занятий по сенсорной интеграции. Итогом таких занятий становятся правильное сенсомоторное развитие и мгновенные рефлексы на внешние раздражители.</w:t>
      </w:r>
    </w:p>
    <w:p w:rsidR="008A2E25" w:rsidRPr="009D5954" w:rsidRDefault="00992319" w:rsidP="009D5954">
      <w:pPr>
        <w:spacing w:after="0" w:line="240" w:lineRule="auto"/>
        <w:ind w:firstLine="709"/>
        <w:rPr>
          <w:rFonts w:ascii="Times New Roman" w:hAnsi="Times New Roman" w:cs="Times New Roman"/>
          <w:sz w:val="28"/>
          <w:szCs w:val="28"/>
        </w:rPr>
      </w:pPr>
      <w:r w:rsidRPr="009D5954">
        <w:rPr>
          <w:rFonts w:ascii="Times New Roman" w:hAnsi="Times New Roman" w:cs="Times New Roman"/>
          <w:sz w:val="28"/>
          <w:szCs w:val="28"/>
        </w:rPr>
        <w:t>3. Арт-терапия (песочная терапия</w:t>
      </w:r>
      <w:r w:rsidR="00B23909" w:rsidRPr="009D5954">
        <w:rPr>
          <w:rFonts w:ascii="Times New Roman" w:hAnsi="Times New Roman" w:cs="Times New Roman"/>
          <w:sz w:val="28"/>
          <w:szCs w:val="28"/>
        </w:rPr>
        <w:t>,</w:t>
      </w:r>
      <w:r w:rsidR="00BF359E" w:rsidRPr="009D5954">
        <w:rPr>
          <w:rFonts w:ascii="Times New Roman" w:hAnsi="Times New Roman" w:cs="Times New Roman"/>
          <w:sz w:val="28"/>
          <w:szCs w:val="28"/>
        </w:rPr>
        <w:t xml:space="preserve"> музыкальная терапия,</w:t>
      </w:r>
      <w:r w:rsidR="00B23909" w:rsidRPr="009D5954">
        <w:rPr>
          <w:rFonts w:ascii="Times New Roman" w:hAnsi="Times New Roman" w:cs="Times New Roman"/>
          <w:sz w:val="28"/>
          <w:szCs w:val="28"/>
        </w:rPr>
        <w:t xml:space="preserve"> </w:t>
      </w:r>
      <w:r w:rsidR="00C5328D" w:rsidRPr="009D5954">
        <w:rPr>
          <w:rFonts w:ascii="Times New Roman" w:hAnsi="Times New Roman" w:cs="Times New Roman"/>
          <w:sz w:val="28"/>
          <w:szCs w:val="28"/>
        </w:rPr>
        <w:t>этнотерапия, изотерапия)</w:t>
      </w:r>
      <w:r w:rsidR="00566AE5" w:rsidRPr="009D5954">
        <w:rPr>
          <w:rFonts w:ascii="Times New Roman" w:hAnsi="Times New Roman" w:cs="Times New Roman"/>
          <w:sz w:val="28"/>
          <w:szCs w:val="28"/>
        </w:rPr>
        <w:t>.</w:t>
      </w:r>
    </w:p>
    <w:p w:rsidR="00B23909" w:rsidRPr="00526879" w:rsidRDefault="00B23909" w:rsidP="00927150">
      <w:pPr>
        <w:spacing w:after="0" w:line="240" w:lineRule="auto"/>
        <w:ind w:firstLine="709"/>
        <w:jc w:val="both"/>
        <w:rPr>
          <w:rFonts w:ascii="Times New Roman" w:hAnsi="Times New Roman" w:cs="Times New Roman"/>
          <w:sz w:val="28"/>
          <w:szCs w:val="28"/>
          <w:shd w:val="clear" w:color="auto" w:fill="FFFFFF"/>
        </w:rPr>
      </w:pPr>
      <w:r w:rsidRPr="00566AE5">
        <w:rPr>
          <w:rFonts w:ascii="Times New Roman" w:hAnsi="Times New Roman" w:cs="Times New Roman"/>
          <w:sz w:val="28"/>
          <w:szCs w:val="28"/>
          <w:shd w:val="clear" w:color="auto" w:fill="FFFFFF"/>
        </w:rPr>
        <w:t xml:space="preserve">Арт-терапия </w:t>
      </w:r>
      <w:r w:rsidR="00B56CEB">
        <w:rPr>
          <w:rFonts w:ascii="Times New Roman" w:hAnsi="Times New Roman" w:cs="Times New Roman"/>
          <w:sz w:val="28"/>
          <w:szCs w:val="28"/>
          <w:shd w:val="clear" w:color="auto" w:fill="FFFFFF"/>
        </w:rPr>
        <w:t>помогает детям правильно выражать свои эмоции, правильно интерпретировать происходящее вокруг и адекватно реагировать на различные ситуации</w:t>
      </w:r>
      <w:r w:rsidRPr="00526879">
        <w:rPr>
          <w:rFonts w:ascii="Times New Roman" w:hAnsi="Times New Roman" w:cs="Times New Roman"/>
          <w:sz w:val="28"/>
          <w:szCs w:val="28"/>
          <w:shd w:val="clear" w:color="auto" w:fill="FFFFFF"/>
        </w:rPr>
        <w:t xml:space="preserve">. Она позволяет выразить свои мысли и переживания с помощью творчества, справиться с трудностями, расслабиться и избавиться от стресса. На занятиях </w:t>
      </w:r>
      <w:r w:rsidR="00A135FA" w:rsidRPr="00526879">
        <w:rPr>
          <w:rFonts w:ascii="Times New Roman" w:hAnsi="Times New Roman" w:cs="Times New Roman"/>
          <w:sz w:val="28"/>
          <w:szCs w:val="28"/>
          <w:shd w:val="clear" w:color="auto" w:fill="FFFFFF"/>
        </w:rPr>
        <w:t xml:space="preserve">дети учатся </w:t>
      </w:r>
      <w:r w:rsidRPr="00526879">
        <w:rPr>
          <w:rFonts w:ascii="Times New Roman" w:hAnsi="Times New Roman" w:cs="Times New Roman"/>
          <w:sz w:val="28"/>
          <w:szCs w:val="28"/>
          <w:shd w:val="clear" w:color="auto" w:fill="FFFFFF"/>
        </w:rPr>
        <w:t>контролировать поведение, коммуницировать и помогать друг другу. Ребенок становится более общительным, что позитивно сказывается на состоянии здоровья.</w:t>
      </w:r>
    </w:p>
    <w:p w:rsidR="00A135FA" w:rsidRPr="00526879" w:rsidRDefault="00A135FA" w:rsidP="00927150">
      <w:pPr>
        <w:spacing w:after="0" w:line="240" w:lineRule="auto"/>
        <w:ind w:firstLine="709"/>
        <w:jc w:val="both"/>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4. Город моих эмоций</w:t>
      </w:r>
    </w:p>
    <w:p w:rsidR="00A135FA" w:rsidRPr="00526879" w:rsidRDefault="00A135FA" w:rsidP="00927150">
      <w:pPr>
        <w:spacing w:after="0" w:line="240" w:lineRule="auto"/>
        <w:ind w:firstLine="709"/>
        <w:jc w:val="both"/>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 xml:space="preserve">Данная терапевтическая методика учит детей распознавать свои эмоции, правильно их выражать. Учит справляться с негативными эмоциями, «сбрасывая» их в нужное время и правильным образом. </w:t>
      </w:r>
    </w:p>
    <w:p w:rsidR="00BC76A2" w:rsidRPr="006707C8" w:rsidRDefault="00BC76A2" w:rsidP="00927150">
      <w:pPr>
        <w:spacing w:after="0" w:line="240" w:lineRule="auto"/>
        <w:ind w:firstLine="567"/>
        <w:contextualSpacing/>
        <w:jc w:val="both"/>
        <w:rPr>
          <w:rFonts w:ascii="Times New Roman" w:hAnsi="Times New Roman" w:cs="Times New Roman"/>
          <w:sz w:val="28"/>
          <w:szCs w:val="28"/>
        </w:rPr>
      </w:pPr>
      <w:r w:rsidRPr="006707C8">
        <w:rPr>
          <w:rFonts w:ascii="Times New Roman" w:hAnsi="Times New Roman" w:cs="Times New Roman"/>
          <w:sz w:val="28"/>
          <w:szCs w:val="28"/>
        </w:rPr>
        <w:t>На основе системного подхода была разработана  технология поэтапного проведения коррекционно-развивающего занятия.</w:t>
      </w:r>
    </w:p>
    <w:p w:rsidR="006707C8" w:rsidRDefault="006707C8" w:rsidP="00927150">
      <w:pPr>
        <w:spacing w:after="0" w:line="240" w:lineRule="auto"/>
        <w:contextualSpacing/>
        <w:rPr>
          <w:rFonts w:ascii="Times New Roman" w:hAnsi="Times New Roman" w:cs="Times New Roman"/>
          <w:b/>
          <w:sz w:val="28"/>
          <w:szCs w:val="28"/>
        </w:rPr>
      </w:pPr>
    </w:p>
    <w:p w:rsidR="00566AE5" w:rsidRDefault="00566AE5" w:rsidP="00927150">
      <w:pPr>
        <w:spacing w:after="0" w:line="240" w:lineRule="auto"/>
        <w:ind w:firstLine="567"/>
        <w:contextualSpacing/>
        <w:jc w:val="center"/>
        <w:rPr>
          <w:rFonts w:ascii="Times New Roman" w:hAnsi="Times New Roman" w:cs="Times New Roman"/>
          <w:b/>
          <w:sz w:val="28"/>
          <w:szCs w:val="28"/>
        </w:rPr>
      </w:pPr>
    </w:p>
    <w:p w:rsidR="00685B74" w:rsidRDefault="00685B74" w:rsidP="00927150">
      <w:pPr>
        <w:spacing w:after="0" w:line="240" w:lineRule="auto"/>
        <w:ind w:firstLine="567"/>
        <w:contextualSpacing/>
        <w:jc w:val="center"/>
        <w:rPr>
          <w:rFonts w:ascii="Times New Roman" w:hAnsi="Times New Roman" w:cs="Times New Roman"/>
          <w:b/>
          <w:sz w:val="28"/>
          <w:szCs w:val="28"/>
        </w:rPr>
      </w:pPr>
    </w:p>
    <w:p w:rsidR="00685B74" w:rsidRDefault="00685B74" w:rsidP="00927150">
      <w:pPr>
        <w:spacing w:after="0" w:line="240" w:lineRule="auto"/>
        <w:ind w:firstLine="567"/>
        <w:contextualSpacing/>
        <w:jc w:val="center"/>
        <w:rPr>
          <w:rFonts w:ascii="Times New Roman" w:hAnsi="Times New Roman" w:cs="Times New Roman"/>
          <w:b/>
          <w:sz w:val="28"/>
          <w:szCs w:val="28"/>
        </w:rPr>
      </w:pPr>
    </w:p>
    <w:p w:rsidR="00566AE5" w:rsidRDefault="00566AE5" w:rsidP="00927150">
      <w:pPr>
        <w:spacing w:after="0" w:line="240" w:lineRule="auto"/>
        <w:ind w:firstLine="567"/>
        <w:contextualSpacing/>
        <w:jc w:val="center"/>
        <w:rPr>
          <w:rFonts w:ascii="Times New Roman" w:hAnsi="Times New Roman" w:cs="Times New Roman"/>
          <w:b/>
          <w:sz w:val="28"/>
          <w:szCs w:val="28"/>
        </w:rPr>
      </w:pPr>
    </w:p>
    <w:p w:rsidR="00566AE5" w:rsidRDefault="00566AE5" w:rsidP="00927150">
      <w:pPr>
        <w:spacing w:after="0" w:line="240" w:lineRule="auto"/>
        <w:ind w:firstLine="567"/>
        <w:contextualSpacing/>
        <w:jc w:val="center"/>
        <w:rPr>
          <w:rFonts w:ascii="Times New Roman" w:hAnsi="Times New Roman" w:cs="Times New Roman"/>
          <w:b/>
          <w:sz w:val="28"/>
          <w:szCs w:val="28"/>
        </w:rPr>
      </w:pPr>
    </w:p>
    <w:p w:rsidR="00566AE5" w:rsidRDefault="00566AE5" w:rsidP="00927150">
      <w:pPr>
        <w:spacing w:after="0" w:line="240" w:lineRule="auto"/>
        <w:ind w:firstLine="567"/>
        <w:contextualSpacing/>
        <w:jc w:val="center"/>
        <w:rPr>
          <w:rFonts w:ascii="Times New Roman" w:hAnsi="Times New Roman" w:cs="Times New Roman"/>
          <w:b/>
          <w:sz w:val="28"/>
          <w:szCs w:val="28"/>
        </w:rPr>
      </w:pPr>
    </w:p>
    <w:p w:rsidR="00BC76A2" w:rsidRPr="00526879" w:rsidRDefault="00BC76A2" w:rsidP="00927150">
      <w:pPr>
        <w:spacing w:after="0" w:line="240" w:lineRule="auto"/>
        <w:ind w:firstLine="567"/>
        <w:contextualSpacing/>
        <w:jc w:val="center"/>
        <w:rPr>
          <w:rFonts w:ascii="Times New Roman" w:hAnsi="Times New Roman" w:cs="Times New Roman"/>
          <w:b/>
          <w:sz w:val="28"/>
          <w:szCs w:val="28"/>
        </w:rPr>
      </w:pPr>
      <w:r w:rsidRPr="00526879">
        <w:rPr>
          <w:rFonts w:ascii="Times New Roman" w:hAnsi="Times New Roman" w:cs="Times New Roman"/>
          <w:b/>
          <w:sz w:val="28"/>
          <w:szCs w:val="28"/>
        </w:rPr>
        <w:lastRenderedPageBreak/>
        <w:t>Этапы проведения занятия</w:t>
      </w:r>
    </w:p>
    <w:p w:rsidR="00BC76A2" w:rsidRPr="00526879" w:rsidRDefault="00BC76A2" w:rsidP="00927150">
      <w:pPr>
        <w:spacing w:after="0" w:line="240" w:lineRule="auto"/>
        <w:contextualSpacing/>
        <w:jc w:val="both"/>
        <w:rPr>
          <w:rFonts w:ascii="Times New Roman" w:hAnsi="Times New Roman" w:cs="Times New Roman"/>
          <w:sz w:val="28"/>
          <w:szCs w:val="28"/>
        </w:rPr>
      </w:pPr>
      <w:r w:rsidRPr="00526879">
        <w:rPr>
          <w:rFonts w:ascii="Times New Roman" w:hAnsi="Times New Roman" w:cs="Times New Roman"/>
          <w:noProof/>
          <w:sz w:val="28"/>
          <w:szCs w:val="28"/>
          <w:lang w:eastAsia="ru-RU"/>
        </w:rPr>
        <w:drawing>
          <wp:inline distT="0" distB="0" distL="0" distR="0">
            <wp:extent cx="5940425" cy="3733800"/>
            <wp:effectExtent l="19050" t="0" r="22225" b="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685B74" w:rsidRDefault="00685B74" w:rsidP="00927150">
      <w:pPr>
        <w:spacing w:after="0" w:line="240" w:lineRule="auto"/>
        <w:ind w:firstLine="709"/>
        <w:jc w:val="both"/>
        <w:rPr>
          <w:rFonts w:ascii="Times New Roman" w:hAnsi="Times New Roman" w:cs="Times New Roman"/>
          <w:sz w:val="28"/>
          <w:szCs w:val="28"/>
          <w:shd w:val="clear" w:color="auto" w:fill="FFFFFF"/>
        </w:rPr>
      </w:pPr>
    </w:p>
    <w:p w:rsidR="00B708A9" w:rsidRPr="00526879" w:rsidRDefault="00B708A9" w:rsidP="00927150">
      <w:pPr>
        <w:spacing w:after="0" w:line="240" w:lineRule="auto"/>
        <w:ind w:firstLine="709"/>
        <w:jc w:val="both"/>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Примерная технологическая карта по организации коррекционно-развивающего занятия оформлена в чек лист, который представлен в приложении № 2.</w:t>
      </w:r>
    </w:p>
    <w:p w:rsidR="00884347" w:rsidRDefault="00884347" w:rsidP="00927150">
      <w:pPr>
        <w:spacing w:after="0" w:line="240" w:lineRule="auto"/>
        <w:ind w:firstLine="709"/>
        <w:jc w:val="center"/>
        <w:rPr>
          <w:rFonts w:ascii="Times New Roman" w:hAnsi="Times New Roman" w:cs="Times New Roman"/>
          <w:b/>
          <w:color w:val="002060"/>
          <w:sz w:val="28"/>
          <w:szCs w:val="28"/>
          <w:shd w:val="clear" w:color="auto" w:fill="FFFFFF"/>
        </w:rPr>
      </w:pPr>
      <w:r w:rsidRPr="00CF6637">
        <w:rPr>
          <w:rFonts w:ascii="Times New Roman" w:hAnsi="Times New Roman" w:cs="Times New Roman"/>
          <w:b/>
          <w:color w:val="002060"/>
          <w:sz w:val="28"/>
          <w:szCs w:val="28"/>
          <w:shd w:val="clear" w:color="auto" w:fill="FFFFFF"/>
        </w:rPr>
        <w:t>Способы реализации системного подхода</w:t>
      </w:r>
    </w:p>
    <w:p w:rsidR="007E1A18" w:rsidRPr="007E1A18" w:rsidRDefault="007E1A18" w:rsidP="00927150">
      <w:pPr>
        <w:spacing w:after="0" w:line="240" w:lineRule="auto"/>
        <w:ind w:firstLine="709"/>
        <w:jc w:val="right"/>
        <w:rPr>
          <w:rFonts w:ascii="Times New Roman" w:hAnsi="Times New Roman" w:cs="Times New Roman"/>
          <w:color w:val="000000" w:themeColor="text1"/>
          <w:sz w:val="28"/>
          <w:szCs w:val="28"/>
          <w:shd w:val="clear" w:color="auto" w:fill="FFFFFF"/>
        </w:rPr>
      </w:pPr>
      <w:r w:rsidRPr="007E1A18">
        <w:rPr>
          <w:rFonts w:ascii="Times New Roman" w:hAnsi="Times New Roman" w:cs="Times New Roman"/>
          <w:color w:val="000000" w:themeColor="text1"/>
          <w:sz w:val="28"/>
          <w:szCs w:val="28"/>
          <w:shd w:val="clear" w:color="auto" w:fill="FFFFFF"/>
        </w:rPr>
        <w:t>Таблица 3</w:t>
      </w:r>
    </w:p>
    <w:tbl>
      <w:tblPr>
        <w:tblStyle w:val="a5"/>
        <w:tblW w:w="0" w:type="auto"/>
        <w:tblLook w:val="04A0"/>
      </w:tblPr>
      <w:tblGrid>
        <w:gridCol w:w="3190"/>
        <w:gridCol w:w="1595"/>
        <w:gridCol w:w="1595"/>
        <w:gridCol w:w="3191"/>
      </w:tblGrid>
      <w:tr w:rsidR="00722B59" w:rsidRPr="00526879" w:rsidTr="00722B59">
        <w:tc>
          <w:tcPr>
            <w:tcW w:w="9571" w:type="dxa"/>
            <w:gridSpan w:val="4"/>
          </w:tcPr>
          <w:p w:rsidR="00722B59" w:rsidRPr="00526879" w:rsidRDefault="00821418" w:rsidP="00927150">
            <w:pPr>
              <w:jc w:val="center"/>
              <w:rPr>
                <w:rFonts w:ascii="Times New Roman" w:hAnsi="Times New Roman" w:cs="Times New Roman"/>
                <w:b/>
                <w:sz w:val="28"/>
                <w:szCs w:val="28"/>
                <w:shd w:val="clear" w:color="auto" w:fill="FFFFFF"/>
              </w:rPr>
            </w:pPr>
            <w:r w:rsidRPr="00526879">
              <w:rPr>
                <w:rFonts w:ascii="Times New Roman" w:hAnsi="Times New Roman" w:cs="Times New Roman"/>
                <w:b/>
                <w:sz w:val="28"/>
                <w:szCs w:val="28"/>
                <w:shd w:val="clear" w:color="auto" w:fill="FFFFFF"/>
                <w:lang w:val="en-US"/>
              </w:rPr>
              <w:t>I</w:t>
            </w:r>
            <w:r w:rsidR="004703B9" w:rsidRPr="00526879">
              <w:rPr>
                <w:rFonts w:ascii="Times New Roman" w:hAnsi="Times New Roman" w:cs="Times New Roman"/>
                <w:b/>
                <w:sz w:val="28"/>
                <w:szCs w:val="28"/>
                <w:shd w:val="clear" w:color="auto" w:fill="FFFFFF"/>
              </w:rPr>
              <w:t xml:space="preserve"> этап -п</w:t>
            </w:r>
            <w:r w:rsidR="00722B59" w:rsidRPr="00526879">
              <w:rPr>
                <w:rFonts w:ascii="Times New Roman" w:hAnsi="Times New Roman" w:cs="Times New Roman"/>
                <w:b/>
                <w:sz w:val="28"/>
                <w:szCs w:val="28"/>
                <w:shd w:val="clear" w:color="auto" w:fill="FFFFFF"/>
              </w:rPr>
              <w:t xml:space="preserve">оэтапное выполнение блока упражнений, с целью воздействия на все дефицитарные структуры </w:t>
            </w:r>
          </w:p>
        </w:tc>
      </w:tr>
      <w:tr w:rsidR="00722B59" w:rsidRPr="00526879" w:rsidTr="00D1339F">
        <w:tc>
          <w:tcPr>
            <w:tcW w:w="3190" w:type="dxa"/>
          </w:tcPr>
          <w:p w:rsidR="00722B59" w:rsidRPr="00526879" w:rsidRDefault="00722B59" w:rsidP="00927150">
            <w:pPr>
              <w:jc w:val="center"/>
              <w:rPr>
                <w:rFonts w:ascii="Times New Roman" w:hAnsi="Times New Roman" w:cs="Times New Roman"/>
                <w:b/>
                <w:sz w:val="28"/>
                <w:szCs w:val="28"/>
                <w:shd w:val="clear" w:color="auto" w:fill="FFFFFF"/>
              </w:rPr>
            </w:pPr>
            <w:r w:rsidRPr="00526879">
              <w:rPr>
                <w:rFonts w:ascii="Times New Roman" w:hAnsi="Times New Roman" w:cs="Times New Roman"/>
                <w:b/>
                <w:sz w:val="28"/>
                <w:szCs w:val="28"/>
                <w:shd w:val="clear" w:color="auto" w:fill="FFFFFF"/>
              </w:rPr>
              <w:t>Формы</w:t>
            </w:r>
          </w:p>
        </w:tc>
        <w:tc>
          <w:tcPr>
            <w:tcW w:w="3190" w:type="dxa"/>
            <w:gridSpan w:val="2"/>
          </w:tcPr>
          <w:p w:rsidR="00722B59" w:rsidRPr="00526879" w:rsidRDefault="00722B59" w:rsidP="00927150">
            <w:pPr>
              <w:jc w:val="center"/>
              <w:rPr>
                <w:rFonts w:ascii="Times New Roman" w:hAnsi="Times New Roman" w:cs="Times New Roman"/>
                <w:b/>
                <w:sz w:val="28"/>
                <w:szCs w:val="28"/>
                <w:shd w:val="clear" w:color="auto" w:fill="FFFFFF"/>
              </w:rPr>
            </w:pPr>
            <w:r w:rsidRPr="00526879">
              <w:rPr>
                <w:rFonts w:ascii="Times New Roman" w:hAnsi="Times New Roman" w:cs="Times New Roman"/>
                <w:b/>
                <w:sz w:val="28"/>
                <w:szCs w:val="28"/>
                <w:shd w:val="clear" w:color="auto" w:fill="FFFFFF"/>
              </w:rPr>
              <w:t>Методы</w:t>
            </w:r>
          </w:p>
        </w:tc>
        <w:tc>
          <w:tcPr>
            <w:tcW w:w="3191" w:type="dxa"/>
          </w:tcPr>
          <w:p w:rsidR="00722B59" w:rsidRPr="00526879" w:rsidRDefault="00722B59" w:rsidP="00927150">
            <w:pPr>
              <w:jc w:val="center"/>
              <w:rPr>
                <w:rFonts w:ascii="Times New Roman" w:hAnsi="Times New Roman" w:cs="Times New Roman"/>
                <w:b/>
                <w:sz w:val="28"/>
                <w:szCs w:val="28"/>
                <w:shd w:val="clear" w:color="auto" w:fill="FFFFFF"/>
              </w:rPr>
            </w:pPr>
            <w:r w:rsidRPr="00526879">
              <w:rPr>
                <w:rFonts w:ascii="Times New Roman" w:hAnsi="Times New Roman" w:cs="Times New Roman"/>
                <w:b/>
                <w:sz w:val="28"/>
                <w:szCs w:val="28"/>
                <w:shd w:val="clear" w:color="auto" w:fill="FFFFFF"/>
              </w:rPr>
              <w:t>Средства</w:t>
            </w:r>
          </w:p>
        </w:tc>
      </w:tr>
      <w:tr w:rsidR="001030C6" w:rsidRPr="00526879" w:rsidTr="00D1339F">
        <w:tc>
          <w:tcPr>
            <w:tcW w:w="3190" w:type="dxa"/>
          </w:tcPr>
          <w:p w:rsidR="001030C6" w:rsidRPr="00526879" w:rsidRDefault="001030C6" w:rsidP="00927150">
            <w:pPr>
              <w:jc w:val="center"/>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1. Индивидуальные занятия</w:t>
            </w:r>
          </w:p>
          <w:p w:rsidR="001030C6" w:rsidRPr="00526879" w:rsidRDefault="001030C6" w:rsidP="00927150">
            <w:pPr>
              <w:jc w:val="center"/>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2. Групповые занятия</w:t>
            </w:r>
          </w:p>
          <w:p w:rsidR="001030C6" w:rsidRPr="00526879" w:rsidRDefault="001030C6" w:rsidP="00927150">
            <w:pPr>
              <w:jc w:val="center"/>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3. Детско-родительский клуб</w:t>
            </w:r>
          </w:p>
          <w:p w:rsidR="001030C6" w:rsidRPr="00526879" w:rsidRDefault="001030C6" w:rsidP="00927150">
            <w:pPr>
              <w:jc w:val="center"/>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4. Консультации родителей</w:t>
            </w:r>
          </w:p>
        </w:tc>
        <w:tc>
          <w:tcPr>
            <w:tcW w:w="3190" w:type="dxa"/>
            <w:gridSpan w:val="2"/>
          </w:tcPr>
          <w:p w:rsidR="001030C6" w:rsidRPr="00526879" w:rsidRDefault="001030C6" w:rsidP="00927150">
            <w:pPr>
              <w:jc w:val="center"/>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1. Песочная терапия</w:t>
            </w:r>
          </w:p>
          <w:p w:rsidR="001030C6" w:rsidRPr="00526879" w:rsidRDefault="001030C6" w:rsidP="00927150">
            <w:pPr>
              <w:jc w:val="center"/>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2. Арт-терапия</w:t>
            </w:r>
          </w:p>
          <w:p w:rsidR="001030C6" w:rsidRPr="00526879" w:rsidRDefault="001030C6" w:rsidP="00927150">
            <w:pPr>
              <w:jc w:val="center"/>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3. Нейропсихологические методы</w:t>
            </w:r>
          </w:p>
          <w:p w:rsidR="001030C6" w:rsidRPr="00526879" w:rsidRDefault="001030C6" w:rsidP="00927150">
            <w:pPr>
              <w:jc w:val="center"/>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 xml:space="preserve">4. </w:t>
            </w:r>
            <w:r w:rsidR="00AE3C46" w:rsidRPr="00526879">
              <w:rPr>
                <w:rFonts w:ascii="Times New Roman" w:hAnsi="Times New Roman" w:cs="Times New Roman"/>
                <w:sz w:val="28"/>
                <w:szCs w:val="28"/>
                <w:shd w:val="clear" w:color="auto" w:fill="FFFFFF"/>
              </w:rPr>
              <w:t>Сенсорной интеграции</w:t>
            </w:r>
          </w:p>
          <w:p w:rsidR="00AE3C46" w:rsidRPr="00526879" w:rsidRDefault="00AE3C46" w:rsidP="00927150">
            <w:pPr>
              <w:jc w:val="center"/>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5. Развития кинестетических ощущений</w:t>
            </w:r>
          </w:p>
          <w:p w:rsidR="00AE3C46" w:rsidRPr="00526879" w:rsidRDefault="00AE3C46" w:rsidP="00927150">
            <w:pPr>
              <w:jc w:val="center"/>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6. Игротерапия</w:t>
            </w:r>
          </w:p>
          <w:p w:rsidR="00AE3C46" w:rsidRPr="00526879" w:rsidRDefault="00AE3C46" w:rsidP="00927150">
            <w:pPr>
              <w:jc w:val="center"/>
              <w:rPr>
                <w:rFonts w:ascii="Times New Roman" w:hAnsi="Times New Roman" w:cs="Times New Roman"/>
                <w:sz w:val="28"/>
                <w:szCs w:val="28"/>
                <w:shd w:val="clear" w:color="auto" w:fill="FFFFFF"/>
              </w:rPr>
            </w:pPr>
          </w:p>
        </w:tc>
        <w:tc>
          <w:tcPr>
            <w:tcW w:w="3191" w:type="dxa"/>
          </w:tcPr>
          <w:p w:rsidR="001030C6" w:rsidRPr="00526879" w:rsidRDefault="00AE3C46" w:rsidP="00927150">
            <w:pPr>
              <w:jc w:val="center"/>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1. Игры и игровые пособия</w:t>
            </w:r>
          </w:p>
          <w:p w:rsidR="00AE3C46" w:rsidRPr="00526879" w:rsidRDefault="00AE3C46" w:rsidP="00927150">
            <w:pPr>
              <w:jc w:val="center"/>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2. Дидактический материал</w:t>
            </w:r>
          </w:p>
          <w:p w:rsidR="00AE3C46" w:rsidRPr="00526879" w:rsidRDefault="00AE3C46" w:rsidP="00927150">
            <w:pPr>
              <w:jc w:val="center"/>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3. Электронные ресурсы, мультимедийные презентации, короткометражные мультфильмы</w:t>
            </w:r>
          </w:p>
          <w:p w:rsidR="00AE3C46" w:rsidRPr="00526879" w:rsidRDefault="00AE3C46" w:rsidP="00927150">
            <w:pPr>
              <w:jc w:val="center"/>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4. Игровой материал</w:t>
            </w:r>
          </w:p>
        </w:tc>
      </w:tr>
      <w:tr w:rsidR="001C6009" w:rsidRPr="00526879" w:rsidTr="009C5E99">
        <w:tc>
          <w:tcPr>
            <w:tcW w:w="9571" w:type="dxa"/>
            <w:gridSpan w:val="4"/>
          </w:tcPr>
          <w:p w:rsidR="001C6009" w:rsidRPr="00526879" w:rsidRDefault="00821418" w:rsidP="00927150">
            <w:pPr>
              <w:jc w:val="center"/>
              <w:rPr>
                <w:rFonts w:ascii="Times New Roman" w:hAnsi="Times New Roman" w:cs="Times New Roman"/>
                <w:b/>
                <w:sz w:val="28"/>
                <w:szCs w:val="28"/>
                <w:shd w:val="clear" w:color="auto" w:fill="FFFFFF"/>
              </w:rPr>
            </w:pPr>
            <w:r w:rsidRPr="00526879">
              <w:rPr>
                <w:rFonts w:ascii="Times New Roman" w:hAnsi="Times New Roman" w:cs="Times New Roman"/>
                <w:b/>
                <w:sz w:val="28"/>
                <w:szCs w:val="28"/>
                <w:shd w:val="clear" w:color="auto" w:fill="FFFFFF"/>
                <w:lang w:val="en-US"/>
              </w:rPr>
              <w:t>II</w:t>
            </w:r>
            <w:r w:rsidR="004703B9" w:rsidRPr="00526879">
              <w:rPr>
                <w:rFonts w:ascii="Times New Roman" w:hAnsi="Times New Roman" w:cs="Times New Roman"/>
                <w:b/>
                <w:sz w:val="28"/>
                <w:szCs w:val="28"/>
                <w:shd w:val="clear" w:color="auto" w:fill="FFFFFF"/>
              </w:rPr>
              <w:t xml:space="preserve"> этап -ф</w:t>
            </w:r>
            <w:r w:rsidR="001C6009" w:rsidRPr="00526879">
              <w:rPr>
                <w:rFonts w:ascii="Times New Roman" w:hAnsi="Times New Roman" w:cs="Times New Roman"/>
                <w:b/>
                <w:sz w:val="28"/>
                <w:szCs w:val="28"/>
                <w:shd w:val="clear" w:color="auto" w:fill="FFFFFF"/>
              </w:rPr>
              <w:t>ормирование адекватного поведения и коммуникативных способностей в среде взрослых и сверстников</w:t>
            </w:r>
          </w:p>
        </w:tc>
      </w:tr>
      <w:tr w:rsidR="001C6009" w:rsidRPr="00526879" w:rsidTr="00493C9C">
        <w:tc>
          <w:tcPr>
            <w:tcW w:w="4785" w:type="dxa"/>
            <w:gridSpan w:val="2"/>
          </w:tcPr>
          <w:p w:rsidR="001C6009" w:rsidRPr="00526879" w:rsidRDefault="001C6009" w:rsidP="00927150">
            <w:pPr>
              <w:jc w:val="center"/>
              <w:rPr>
                <w:rFonts w:ascii="Times New Roman" w:hAnsi="Times New Roman" w:cs="Times New Roman"/>
                <w:b/>
                <w:sz w:val="28"/>
                <w:szCs w:val="28"/>
                <w:shd w:val="clear" w:color="auto" w:fill="FFFFFF"/>
              </w:rPr>
            </w:pPr>
            <w:r w:rsidRPr="00526879">
              <w:rPr>
                <w:rFonts w:ascii="Times New Roman" w:hAnsi="Times New Roman" w:cs="Times New Roman"/>
                <w:b/>
                <w:sz w:val="28"/>
                <w:szCs w:val="28"/>
                <w:shd w:val="clear" w:color="auto" w:fill="FFFFFF"/>
              </w:rPr>
              <w:t>Методы</w:t>
            </w:r>
          </w:p>
        </w:tc>
        <w:tc>
          <w:tcPr>
            <w:tcW w:w="4786" w:type="dxa"/>
            <w:gridSpan w:val="2"/>
          </w:tcPr>
          <w:p w:rsidR="001C6009" w:rsidRPr="00526879" w:rsidRDefault="001C6009" w:rsidP="00927150">
            <w:pPr>
              <w:jc w:val="center"/>
              <w:rPr>
                <w:rFonts w:ascii="Times New Roman" w:hAnsi="Times New Roman" w:cs="Times New Roman"/>
                <w:b/>
                <w:sz w:val="28"/>
                <w:szCs w:val="28"/>
                <w:shd w:val="clear" w:color="auto" w:fill="FFFFFF"/>
              </w:rPr>
            </w:pPr>
            <w:r w:rsidRPr="00526879">
              <w:rPr>
                <w:rFonts w:ascii="Times New Roman" w:hAnsi="Times New Roman" w:cs="Times New Roman"/>
                <w:b/>
                <w:sz w:val="28"/>
                <w:szCs w:val="28"/>
                <w:shd w:val="clear" w:color="auto" w:fill="FFFFFF"/>
              </w:rPr>
              <w:t>Средства</w:t>
            </w:r>
          </w:p>
        </w:tc>
      </w:tr>
      <w:tr w:rsidR="009C54AE" w:rsidRPr="00526879" w:rsidTr="00493C9C">
        <w:tc>
          <w:tcPr>
            <w:tcW w:w="4785" w:type="dxa"/>
            <w:gridSpan w:val="2"/>
          </w:tcPr>
          <w:p w:rsidR="009C54AE" w:rsidRPr="00526879" w:rsidRDefault="009C54AE" w:rsidP="00927150">
            <w:pPr>
              <w:jc w:val="center"/>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1.Методы эффективного общения</w:t>
            </w:r>
          </w:p>
          <w:p w:rsidR="009C54AE" w:rsidRPr="00526879" w:rsidRDefault="009C54AE" w:rsidP="00927150">
            <w:pPr>
              <w:jc w:val="center"/>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t>2. Методы самоконтроля и регуляции</w:t>
            </w:r>
          </w:p>
          <w:p w:rsidR="009C54AE" w:rsidRPr="00526879" w:rsidRDefault="009C54AE" w:rsidP="00927150">
            <w:pPr>
              <w:jc w:val="center"/>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lastRenderedPageBreak/>
              <w:t xml:space="preserve">3. Методы релаксации  </w:t>
            </w:r>
          </w:p>
        </w:tc>
        <w:tc>
          <w:tcPr>
            <w:tcW w:w="4786" w:type="dxa"/>
            <w:gridSpan w:val="2"/>
          </w:tcPr>
          <w:p w:rsidR="009C54AE" w:rsidRPr="00526879" w:rsidRDefault="00052E25" w:rsidP="00927150">
            <w:pPr>
              <w:jc w:val="center"/>
              <w:rPr>
                <w:rFonts w:ascii="Times New Roman" w:hAnsi="Times New Roman" w:cs="Times New Roman"/>
                <w:sz w:val="28"/>
                <w:szCs w:val="28"/>
                <w:shd w:val="clear" w:color="auto" w:fill="FFFFFF"/>
              </w:rPr>
            </w:pPr>
            <w:r w:rsidRPr="00526879">
              <w:rPr>
                <w:rFonts w:ascii="Times New Roman" w:hAnsi="Times New Roman" w:cs="Times New Roman"/>
                <w:sz w:val="28"/>
                <w:szCs w:val="28"/>
                <w:shd w:val="clear" w:color="auto" w:fill="FFFFFF"/>
              </w:rPr>
              <w:lastRenderedPageBreak/>
              <w:t>Игра, жесты, мимика</w:t>
            </w:r>
            <w:r w:rsidR="008D35A9" w:rsidRPr="00526879">
              <w:rPr>
                <w:rFonts w:ascii="Times New Roman" w:hAnsi="Times New Roman" w:cs="Times New Roman"/>
                <w:sz w:val="28"/>
                <w:szCs w:val="28"/>
                <w:shd w:val="clear" w:color="auto" w:fill="FFFFFF"/>
              </w:rPr>
              <w:t xml:space="preserve">, упражнения </w:t>
            </w:r>
          </w:p>
        </w:tc>
      </w:tr>
      <w:tr w:rsidR="00821418" w:rsidRPr="00526879" w:rsidTr="009F4189">
        <w:tc>
          <w:tcPr>
            <w:tcW w:w="9571" w:type="dxa"/>
            <w:gridSpan w:val="4"/>
          </w:tcPr>
          <w:p w:rsidR="004703B9" w:rsidRPr="00526879" w:rsidRDefault="00821418" w:rsidP="00927150">
            <w:pPr>
              <w:jc w:val="center"/>
              <w:rPr>
                <w:rFonts w:ascii="Times New Roman" w:hAnsi="Times New Roman" w:cs="Times New Roman"/>
                <w:b/>
                <w:sz w:val="28"/>
                <w:szCs w:val="28"/>
              </w:rPr>
            </w:pPr>
            <w:r w:rsidRPr="00526879">
              <w:rPr>
                <w:rFonts w:ascii="Times New Roman" w:hAnsi="Times New Roman" w:cs="Times New Roman"/>
                <w:b/>
                <w:sz w:val="28"/>
                <w:szCs w:val="28"/>
                <w:lang w:val="en-US"/>
              </w:rPr>
              <w:lastRenderedPageBreak/>
              <w:t>III</w:t>
            </w:r>
            <w:r w:rsidRPr="00526879">
              <w:rPr>
                <w:rFonts w:ascii="Times New Roman" w:hAnsi="Times New Roman" w:cs="Times New Roman"/>
                <w:b/>
                <w:sz w:val="28"/>
                <w:szCs w:val="28"/>
              </w:rPr>
              <w:t xml:space="preserve"> этап – </w:t>
            </w:r>
            <w:r w:rsidR="004703B9" w:rsidRPr="00526879">
              <w:rPr>
                <w:rFonts w:ascii="Times New Roman" w:hAnsi="Times New Roman" w:cs="Times New Roman"/>
                <w:b/>
                <w:sz w:val="28"/>
                <w:szCs w:val="28"/>
              </w:rPr>
              <w:t>своевременная помощь детям</w:t>
            </w:r>
          </w:p>
          <w:p w:rsidR="00821418" w:rsidRPr="00526879" w:rsidRDefault="004703B9" w:rsidP="00927150">
            <w:pPr>
              <w:jc w:val="center"/>
              <w:rPr>
                <w:rFonts w:ascii="Times New Roman" w:hAnsi="Times New Roman" w:cs="Times New Roman"/>
                <w:b/>
                <w:sz w:val="28"/>
                <w:szCs w:val="28"/>
                <w:shd w:val="clear" w:color="auto" w:fill="FFFFFF"/>
              </w:rPr>
            </w:pPr>
            <w:r w:rsidRPr="00526879">
              <w:rPr>
                <w:rFonts w:ascii="Times New Roman" w:hAnsi="Times New Roman" w:cs="Times New Roman"/>
                <w:b/>
                <w:sz w:val="28"/>
                <w:szCs w:val="28"/>
              </w:rPr>
              <w:t xml:space="preserve"> </w:t>
            </w:r>
          </w:p>
        </w:tc>
      </w:tr>
      <w:tr w:rsidR="004703B9" w:rsidRPr="00526879" w:rsidTr="009F4189">
        <w:tc>
          <w:tcPr>
            <w:tcW w:w="9571" w:type="dxa"/>
            <w:gridSpan w:val="4"/>
          </w:tcPr>
          <w:p w:rsidR="004703B9" w:rsidRPr="00526879" w:rsidRDefault="004703B9" w:rsidP="00927150">
            <w:pPr>
              <w:jc w:val="center"/>
              <w:rPr>
                <w:rFonts w:ascii="Times New Roman" w:hAnsi="Times New Roman" w:cs="Times New Roman"/>
                <w:sz w:val="28"/>
                <w:szCs w:val="28"/>
              </w:rPr>
            </w:pPr>
            <w:r w:rsidRPr="00526879">
              <w:rPr>
                <w:rFonts w:ascii="Times New Roman" w:hAnsi="Times New Roman" w:cs="Times New Roman"/>
                <w:sz w:val="28"/>
                <w:szCs w:val="28"/>
              </w:rPr>
              <w:t>Выявление психологических трудностей, психопрофилактика, организация родительского клуба</w:t>
            </w:r>
          </w:p>
        </w:tc>
      </w:tr>
    </w:tbl>
    <w:p w:rsidR="00CF6637" w:rsidRDefault="00CF6637" w:rsidP="00927150">
      <w:pPr>
        <w:spacing w:after="0" w:line="240" w:lineRule="auto"/>
        <w:ind w:firstLine="709"/>
        <w:jc w:val="center"/>
        <w:rPr>
          <w:rFonts w:ascii="Times New Roman" w:hAnsi="Times New Roman" w:cs="Times New Roman"/>
          <w:b/>
          <w:sz w:val="28"/>
          <w:szCs w:val="28"/>
          <w:shd w:val="clear" w:color="auto" w:fill="FFFFFF"/>
        </w:rPr>
      </w:pPr>
    </w:p>
    <w:p w:rsidR="00884347" w:rsidRPr="00CF6637" w:rsidRDefault="007B478B" w:rsidP="00927150">
      <w:pPr>
        <w:spacing w:after="0" w:line="240" w:lineRule="auto"/>
        <w:ind w:firstLine="709"/>
        <w:jc w:val="center"/>
        <w:rPr>
          <w:rFonts w:ascii="Times New Roman" w:hAnsi="Times New Roman" w:cs="Times New Roman"/>
          <w:b/>
          <w:color w:val="002060"/>
          <w:sz w:val="28"/>
          <w:szCs w:val="28"/>
          <w:shd w:val="clear" w:color="auto" w:fill="FFFFFF"/>
        </w:rPr>
      </w:pPr>
      <w:r w:rsidRPr="00CF6637">
        <w:rPr>
          <w:rFonts w:ascii="Times New Roman" w:hAnsi="Times New Roman" w:cs="Times New Roman"/>
          <w:b/>
          <w:color w:val="002060"/>
          <w:sz w:val="28"/>
          <w:szCs w:val="28"/>
          <w:shd w:val="clear" w:color="auto" w:fill="FFFFFF"/>
        </w:rPr>
        <w:t>Организация комплексного подхода предполагает помощь и взаимодействие педагогов и  специалистов – педагога-психолога, воспитателя, музыкального руководителя, инструктора по физической культуре.</w:t>
      </w:r>
    </w:p>
    <w:tbl>
      <w:tblPr>
        <w:tblStyle w:val="1-3"/>
        <w:tblW w:w="0" w:type="auto"/>
        <w:tblLook w:val="04A0"/>
      </w:tblPr>
      <w:tblGrid>
        <w:gridCol w:w="4755"/>
        <w:gridCol w:w="4816"/>
      </w:tblGrid>
      <w:tr w:rsidR="007B478B" w:rsidRPr="00526879" w:rsidTr="00135532">
        <w:trPr>
          <w:cnfStyle w:val="100000000000"/>
        </w:trPr>
        <w:tc>
          <w:tcPr>
            <w:cnfStyle w:val="001000000000"/>
            <w:tcW w:w="9571" w:type="dxa"/>
            <w:gridSpan w:val="2"/>
          </w:tcPr>
          <w:p w:rsidR="007B478B" w:rsidRPr="00526879" w:rsidRDefault="007B478B" w:rsidP="00927150">
            <w:pPr>
              <w:contextualSpacing/>
              <w:rPr>
                <w:rFonts w:ascii="Times New Roman" w:hAnsi="Times New Roman" w:cs="Times New Roman"/>
                <w:sz w:val="28"/>
                <w:szCs w:val="28"/>
              </w:rPr>
            </w:pPr>
            <w:r w:rsidRPr="00526879">
              <w:rPr>
                <w:rFonts w:ascii="Times New Roman" w:hAnsi="Times New Roman" w:cs="Times New Roman"/>
                <w:sz w:val="28"/>
                <w:szCs w:val="28"/>
              </w:rPr>
              <w:t xml:space="preserve">Схема взаимодействия </w:t>
            </w:r>
            <w:r w:rsidR="00D35F6B" w:rsidRPr="00526879">
              <w:rPr>
                <w:rFonts w:ascii="Times New Roman" w:hAnsi="Times New Roman" w:cs="Times New Roman"/>
                <w:sz w:val="28"/>
                <w:szCs w:val="28"/>
              </w:rPr>
              <w:t>участников образовательного процесса</w:t>
            </w:r>
          </w:p>
          <w:p w:rsidR="007B478B" w:rsidRPr="00526879" w:rsidRDefault="007B478B" w:rsidP="00927150">
            <w:pPr>
              <w:contextualSpacing/>
              <w:rPr>
                <w:rFonts w:ascii="Times New Roman" w:hAnsi="Times New Roman" w:cs="Times New Roman"/>
                <w:sz w:val="28"/>
                <w:szCs w:val="28"/>
              </w:rPr>
            </w:pPr>
            <w:r w:rsidRPr="00526879">
              <w:rPr>
                <w:rFonts w:ascii="Times New Roman" w:hAnsi="Times New Roman" w:cs="Times New Roman"/>
                <w:sz w:val="28"/>
                <w:szCs w:val="28"/>
              </w:rPr>
              <w:t xml:space="preserve"> по реализации Программы</w:t>
            </w:r>
          </w:p>
        </w:tc>
      </w:tr>
      <w:tr w:rsidR="007B478B" w:rsidRPr="00526879" w:rsidTr="00135532">
        <w:trPr>
          <w:cnfStyle w:val="000000100000"/>
        </w:trPr>
        <w:tc>
          <w:tcPr>
            <w:cnfStyle w:val="001000000000"/>
            <w:tcW w:w="4755" w:type="dxa"/>
          </w:tcPr>
          <w:p w:rsidR="007B478B" w:rsidRPr="00526879" w:rsidRDefault="00190363" w:rsidP="00927150">
            <w:pPr>
              <w:contextualSpacing/>
              <w:jc w:val="left"/>
              <w:rPr>
                <w:rFonts w:ascii="Times New Roman" w:hAnsi="Times New Roman" w:cs="Times New Roman"/>
                <w:sz w:val="28"/>
                <w:szCs w:val="28"/>
              </w:rPr>
            </w:pPr>
            <w:r>
              <w:rPr>
                <w:rFonts w:ascii="Times New Roman" w:hAnsi="Times New Roman" w:cs="Times New Roman"/>
                <w:noProof/>
                <w:sz w:val="28"/>
                <w:szCs w:val="28"/>
                <w:lang w:eastAsia="ru-RU"/>
              </w:rPr>
              <w:pict>
                <v:shapetype id="_x0000_t182" coordsize="21600,21600" o:spt="182" adj="6480,8640,6171" path="m10800,l@0@2@1@2@1@6@7@6@7@5,0@8@7,21600@7@9@10@9@10,21600,21600@8@10@5@10@6@4@6@4@2@3@2xe">
                  <v:stroke joinstyle="miter"/>
                  <v:formulas>
                    <v:f eqn="val #0"/>
                    <v:f eqn="val #1"/>
                    <v:f eqn="val #2"/>
                    <v:f eqn="sum 21600 0 #0"/>
                    <v:f eqn="sum 21600 0 #1"/>
                    <v:f eqn="prod @0 21600 @3"/>
                    <v:f eqn="prod @1 21600 @3"/>
                    <v:f eqn="prod @2 @3 21600"/>
                    <v:f eqn="prod 10800 21600 @3"/>
                    <v:f eqn="prod @4 21600 @3"/>
                    <v:f eqn="sum 21600 0 @7"/>
                    <v:f eqn="sum @5 0 @8"/>
                    <v:f eqn="sum @6 0 @8"/>
                    <v:f eqn="prod @12 @7 @11"/>
                    <v:f eqn="sum 21600 0 @13"/>
                    <v:f eqn="sum @0 0 10800"/>
                    <v:f eqn="sum @1 0 10800"/>
                    <v:f eqn="prod @2 @16 @15"/>
                  </v:formulas>
                  <v:path o:connecttype="custom" o:connectlocs="10800,0;0,@8;10800,@9;21600,@8" o:connectangles="270,180,90,0" textboxrect="@13,@6,@14,@9;@1,@17,@4,@9"/>
                  <v:handles>
                    <v:h position="#0,topLeft" xrange="@2,@1"/>
                    <v:h position="#1,#2" xrange="@0,10800" yrange="0,@5"/>
                  </v:handles>
                </v:shapetype>
                <v:shape id="_x0000_s1029" type="#_x0000_t182" style="position:absolute;margin-left:169.2pt;margin-top:.75pt;width:155.25pt;height:85.65pt;flip:y;z-index:251659264;mso-position-horizontal-relative:text;mso-position-vertical-relative:text" adj="7574,9787,7574"/>
              </w:pict>
            </w:r>
            <w:r w:rsidR="00D50604" w:rsidRPr="00526879">
              <w:rPr>
                <w:rFonts w:ascii="Times New Roman" w:hAnsi="Times New Roman" w:cs="Times New Roman"/>
                <w:sz w:val="28"/>
                <w:szCs w:val="28"/>
              </w:rPr>
              <w:t xml:space="preserve">         </w:t>
            </w:r>
            <w:r w:rsidR="007B478B" w:rsidRPr="00526879">
              <w:rPr>
                <w:rFonts w:ascii="Times New Roman" w:hAnsi="Times New Roman" w:cs="Times New Roman"/>
                <w:sz w:val="28"/>
                <w:szCs w:val="28"/>
              </w:rPr>
              <w:t>Педагог-психолог</w:t>
            </w:r>
          </w:p>
        </w:tc>
        <w:tc>
          <w:tcPr>
            <w:tcW w:w="4816" w:type="dxa"/>
          </w:tcPr>
          <w:p w:rsidR="007B478B" w:rsidRPr="00526879" w:rsidRDefault="00D50604" w:rsidP="00927150">
            <w:pPr>
              <w:contextualSpacing/>
              <w:cnfStyle w:val="000000100000"/>
              <w:rPr>
                <w:rFonts w:ascii="Times New Roman" w:hAnsi="Times New Roman" w:cs="Times New Roman"/>
                <w:b/>
                <w:sz w:val="28"/>
                <w:szCs w:val="28"/>
              </w:rPr>
            </w:pPr>
            <w:r w:rsidRPr="00526879">
              <w:rPr>
                <w:rFonts w:ascii="Times New Roman" w:hAnsi="Times New Roman" w:cs="Times New Roman"/>
                <w:b/>
                <w:sz w:val="28"/>
                <w:szCs w:val="28"/>
              </w:rPr>
              <w:t xml:space="preserve">        </w:t>
            </w:r>
            <w:r w:rsidR="007B478B" w:rsidRPr="00526879">
              <w:rPr>
                <w:rFonts w:ascii="Times New Roman" w:hAnsi="Times New Roman" w:cs="Times New Roman"/>
                <w:b/>
                <w:sz w:val="28"/>
                <w:szCs w:val="28"/>
              </w:rPr>
              <w:t>Воспитатель</w:t>
            </w:r>
          </w:p>
        </w:tc>
      </w:tr>
      <w:tr w:rsidR="007B478B" w:rsidRPr="00526879" w:rsidTr="00135532">
        <w:tc>
          <w:tcPr>
            <w:cnfStyle w:val="001000000000"/>
            <w:tcW w:w="9571" w:type="dxa"/>
            <w:gridSpan w:val="2"/>
            <w:shd w:val="clear" w:color="auto" w:fill="FFF2CC" w:themeFill="accent4" w:themeFillTint="33"/>
          </w:tcPr>
          <w:p w:rsidR="007B478B" w:rsidRPr="00526879" w:rsidRDefault="007B478B" w:rsidP="00927150">
            <w:pPr>
              <w:contextualSpacing/>
              <w:rPr>
                <w:rFonts w:ascii="Times New Roman" w:hAnsi="Times New Roman" w:cs="Times New Roman"/>
                <w:b w:val="0"/>
                <w:sz w:val="28"/>
                <w:szCs w:val="28"/>
              </w:rPr>
            </w:pPr>
          </w:p>
          <w:p w:rsidR="00B53F10" w:rsidRPr="00526879" w:rsidRDefault="00D50604" w:rsidP="00927150">
            <w:pPr>
              <w:contextualSpacing/>
              <w:jc w:val="both"/>
              <w:rPr>
                <w:rFonts w:ascii="Times New Roman" w:hAnsi="Times New Roman" w:cs="Times New Roman"/>
                <w:sz w:val="28"/>
                <w:szCs w:val="28"/>
              </w:rPr>
            </w:pPr>
            <w:r w:rsidRPr="00526879">
              <w:rPr>
                <w:rFonts w:ascii="Times New Roman" w:hAnsi="Times New Roman" w:cs="Times New Roman"/>
                <w:sz w:val="28"/>
                <w:szCs w:val="28"/>
              </w:rPr>
              <w:t>Музыкальный руководитель</w:t>
            </w:r>
            <w:r w:rsidRPr="00526879">
              <w:rPr>
                <w:rFonts w:ascii="Times New Roman" w:hAnsi="Times New Roman" w:cs="Times New Roman"/>
                <w:b w:val="0"/>
                <w:sz w:val="28"/>
                <w:szCs w:val="28"/>
              </w:rPr>
              <w:t xml:space="preserve">                                   </w:t>
            </w:r>
            <w:r w:rsidR="00B53F10" w:rsidRPr="00526879">
              <w:rPr>
                <w:rFonts w:ascii="Times New Roman" w:hAnsi="Times New Roman" w:cs="Times New Roman"/>
                <w:b w:val="0"/>
                <w:sz w:val="28"/>
                <w:szCs w:val="28"/>
              </w:rPr>
              <w:t xml:space="preserve"> </w:t>
            </w:r>
            <w:r w:rsidRPr="00526879">
              <w:rPr>
                <w:rFonts w:ascii="Times New Roman" w:hAnsi="Times New Roman" w:cs="Times New Roman"/>
                <w:sz w:val="28"/>
                <w:szCs w:val="28"/>
              </w:rPr>
              <w:t xml:space="preserve">Инструктор </w:t>
            </w:r>
          </w:p>
          <w:p w:rsidR="007B478B" w:rsidRPr="00526879" w:rsidRDefault="00B53F10" w:rsidP="00927150">
            <w:pPr>
              <w:contextualSpacing/>
              <w:jc w:val="both"/>
              <w:rPr>
                <w:rFonts w:ascii="Times New Roman" w:hAnsi="Times New Roman" w:cs="Times New Roman"/>
                <w:sz w:val="28"/>
                <w:szCs w:val="28"/>
              </w:rPr>
            </w:pPr>
            <w:r w:rsidRPr="00526879">
              <w:rPr>
                <w:rFonts w:ascii="Times New Roman" w:hAnsi="Times New Roman" w:cs="Times New Roman"/>
                <w:sz w:val="28"/>
                <w:szCs w:val="28"/>
              </w:rPr>
              <w:t xml:space="preserve">                                                                </w:t>
            </w:r>
            <w:r w:rsidR="00CF6637">
              <w:rPr>
                <w:rFonts w:ascii="Times New Roman" w:hAnsi="Times New Roman" w:cs="Times New Roman"/>
                <w:sz w:val="28"/>
                <w:szCs w:val="28"/>
              </w:rPr>
              <w:t xml:space="preserve">             </w:t>
            </w:r>
            <w:r w:rsidR="00D50604" w:rsidRPr="00526879">
              <w:rPr>
                <w:rFonts w:ascii="Times New Roman" w:hAnsi="Times New Roman" w:cs="Times New Roman"/>
                <w:sz w:val="28"/>
                <w:szCs w:val="28"/>
              </w:rPr>
              <w:t>по физической культуре</w:t>
            </w:r>
          </w:p>
          <w:p w:rsidR="00D50604" w:rsidRPr="00526879" w:rsidRDefault="00D50604" w:rsidP="00927150">
            <w:pPr>
              <w:contextualSpacing/>
              <w:jc w:val="both"/>
              <w:rPr>
                <w:rFonts w:ascii="Times New Roman" w:hAnsi="Times New Roman" w:cs="Times New Roman"/>
                <w:b w:val="0"/>
                <w:sz w:val="28"/>
                <w:szCs w:val="28"/>
              </w:rPr>
            </w:pPr>
          </w:p>
          <w:p w:rsidR="00D50604" w:rsidRPr="00526879" w:rsidRDefault="00D50604" w:rsidP="00927150">
            <w:pPr>
              <w:contextualSpacing/>
              <w:jc w:val="both"/>
              <w:rPr>
                <w:rFonts w:ascii="Times New Roman" w:hAnsi="Times New Roman" w:cs="Times New Roman"/>
                <w:b w:val="0"/>
                <w:sz w:val="28"/>
                <w:szCs w:val="28"/>
              </w:rPr>
            </w:pPr>
          </w:p>
        </w:tc>
      </w:tr>
      <w:tr w:rsidR="007B478B" w:rsidRPr="00526879" w:rsidTr="00135532">
        <w:trPr>
          <w:cnfStyle w:val="000000100000"/>
        </w:trPr>
        <w:tc>
          <w:tcPr>
            <w:cnfStyle w:val="001000000000"/>
            <w:tcW w:w="9571" w:type="dxa"/>
            <w:gridSpan w:val="2"/>
          </w:tcPr>
          <w:p w:rsidR="007B478B" w:rsidRPr="00526879" w:rsidRDefault="007B478B" w:rsidP="00927150">
            <w:pPr>
              <w:contextualSpacing/>
              <w:rPr>
                <w:rFonts w:ascii="Times New Roman" w:hAnsi="Times New Roman" w:cs="Times New Roman"/>
                <w:sz w:val="28"/>
                <w:szCs w:val="28"/>
              </w:rPr>
            </w:pPr>
            <w:r w:rsidRPr="00526879">
              <w:rPr>
                <w:rFonts w:ascii="Times New Roman" w:hAnsi="Times New Roman" w:cs="Times New Roman"/>
                <w:sz w:val="28"/>
                <w:szCs w:val="28"/>
              </w:rPr>
              <w:t>Общие задачи</w:t>
            </w:r>
          </w:p>
          <w:p w:rsidR="007B478B" w:rsidRPr="00526879" w:rsidRDefault="007B478B" w:rsidP="00927150">
            <w:pPr>
              <w:contextualSpacing/>
              <w:rPr>
                <w:rFonts w:ascii="Times New Roman" w:hAnsi="Times New Roman" w:cs="Times New Roman"/>
                <w:sz w:val="28"/>
                <w:szCs w:val="28"/>
              </w:rPr>
            </w:pPr>
          </w:p>
        </w:tc>
      </w:tr>
      <w:tr w:rsidR="007B478B" w:rsidRPr="00526879" w:rsidTr="00135532">
        <w:tc>
          <w:tcPr>
            <w:cnfStyle w:val="001000000000"/>
            <w:tcW w:w="9571" w:type="dxa"/>
            <w:gridSpan w:val="2"/>
            <w:shd w:val="clear" w:color="auto" w:fill="auto"/>
          </w:tcPr>
          <w:p w:rsidR="00135532" w:rsidRPr="00526879" w:rsidRDefault="00B53F10" w:rsidP="00927150">
            <w:pPr>
              <w:pStyle w:val="a3"/>
              <w:shd w:val="clear" w:color="auto" w:fill="FFFFFF"/>
              <w:spacing w:before="0" w:beforeAutospacing="0" w:after="0" w:afterAutospacing="0"/>
              <w:rPr>
                <w:b w:val="0"/>
                <w:color w:val="000000"/>
                <w:sz w:val="28"/>
                <w:szCs w:val="28"/>
              </w:rPr>
            </w:pPr>
            <w:r w:rsidRPr="00526879">
              <w:rPr>
                <w:b w:val="0"/>
                <w:sz w:val="28"/>
                <w:szCs w:val="28"/>
              </w:rPr>
              <w:t xml:space="preserve">- </w:t>
            </w:r>
            <w:r w:rsidR="00135532" w:rsidRPr="00526879">
              <w:rPr>
                <w:b w:val="0"/>
                <w:color w:val="000000"/>
                <w:sz w:val="28"/>
                <w:szCs w:val="28"/>
              </w:rPr>
              <w:t>  установление дружеских, не авторитарных отношений с детьми;</w:t>
            </w:r>
          </w:p>
          <w:p w:rsidR="00135532" w:rsidRPr="00526879" w:rsidRDefault="00135532" w:rsidP="00927150">
            <w:pPr>
              <w:pStyle w:val="a3"/>
              <w:shd w:val="clear" w:color="auto" w:fill="FFFFFF"/>
              <w:spacing w:before="0" w:beforeAutospacing="0" w:after="0" w:afterAutospacing="0"/>
              <w:rPr>
                <w:b w:val="0"/>
                <w:color w:val="000000"/>
                <w:sz w:val="28"/>
                <w:szCs w:val="28"/>
              </w:rPr>
            </w:pPr>
            <w:r w:rsidRPr="00526879">
              <w:rPr>
                <w:b w:val="0"/>
                <w:color w:val="000000"/>
                <w:sz w:val="28"/>
                <w:szCs w:val="28"/>
              </w:rPr>
              <w:t>- использование положительного стимулирования;</w:t>
            </w:r>
          </w:p>
          <w:p w:rsidR="00135532" w:rsidRPr="00526879" w:rsidRDefault="00135532" w:rsidP="00927150">
            <w:pPr>
              <w:pStyle w:val="a3"/>
              <w:shd w:val="clear" w:color="auto" w:fill="FFFFFF"/>
              <w:spacing w:before="0" w:beforeAutospacing="0" w:after="0" w:afterAutospacing="0"/>
              <w:rPr>
                <w:b w:val="0"/>
                <w:color w:val="000000"/>
                <w:sz w:val="28"/>
                <w:szCs w:val="28"/>
              </w:rPr>
            </w:pPr>
            <w:r w:rsidRPr="00526879">
              <w:rPr>
                <w:b w:val="0"/>
                <w:color w:val="000000"/>
                <w:sz w:val="28"/>
                <w:szCs w:val="28"/>
              </w:rPr>
              <w:t>- поощрение ситуаций самовыражения и самораскрытия ребенка;</w:t>
            </w:r>
          </w:p>
          <w:p w:rsidR="00135532" w:rsidRPr="00526879" w:rsidRDefault="00135532" w:rsidP="00927150">
            <w:pPr>
              <w:pStyle w:val="a3"/>
              <w:shd w:val="clear" w:color="auto" w:fill="FFFFFF"/>
              <w:spacing w:before="0" w:beforeAutospacing="0" w:after="0" w:afterAutospacing="0"/>
              <w:rPr>
                <w:b w:val="0"/>
                <w:color w:val="000000"/>
                <w:sz w:val="28"/>
                <w:szCs w:val="28"/>
              </w:rPr>
            </w:pPr>
            <w:r w:rsidRPr="00526879">
              <w:rPr>
                <w:b w:val="0"/>
                <w:color w:val="000000"/>
                <w:sz w:val="28"/>
                <w:szCs w:val="28"/>
              </w:rPr>
              <w:t>- мотивация на успех;</w:t>
            </w:r>
          </w:p>
          <w:p w:rsidR="00135532" w:rsidRPr="00526879" w:rsidRDefault="00135532" w:rsidP="00927150">
            <w:pPr>
              <w:pStyle w:val="a3"/>
              <w:shd w:val="clear" w:color="auto" w:fill="FFFFFF"/>
              <w:spacing w:before="0" w:beforeAutospacing="0" w:after="0" w:afterAutospacing="0"/>
              <w:rPr>
                <w:color w:val="000000"/>
                <w:sz w:val="28"/>
                <w:szCs w:val="28"/>
              </w:rPr>
            </w:pPr>
            <w:r w:rsidRPr="00526879">
              <w:rPr>
                <w:b w:val="0"/>
                <w:color w:val="000000"/>
                <w:sz w:val="28"/>
                <w:szCs w:val="28"/>
              </w:rPr>
              <w:t>- наблюдение и своевременная помощь ребенку.</w:t>
            </w:r>
          </w:p>
        </w:tc>
      </w:tr>
      <w:tr w:rsidR="007B478B" w:rsidRPr="00526879" w:rsidTr="00135532">
        <w:trPr>
          <w:cnfStyle w:val="000000100000"/>
        </w:trPr>
        <w:tc>
          <w:tcPr>
            <w:cnfStyle w:val="001000000000"/>
            <w:tcW w:w="9571" w:type="dxa"/>
            <w:gridSpan w:val="2"/>
          </w:tcPr>
          <w:p w:rsidR="007B478B" w:rsidRPr="00526879" w:rsidRDefault="007B478B" w:rsidP="00927150">
            <w:pPr>
              <w:contextualSpacing/>
              <w:rPr>
                <w:rFonts w:ascii="Times New Roman" w:hAnsi="Times New Roman" w:cs="Times New Roman"/>
                <w:sz w:val="28"/>
                <w:szCs w:val="28"/>
              </w:rPr>
            </w:pPr>
            <w:r w:rsidRPr="00526879">
              <w:rPr>
                <w:rFonts w:ascii="Times New Roman" w:hAnsi="Times New Roman" w:cs="Times New Roman"/>
                <w:sz w:val="28"/>
                <w:szCs w:val="28"/>
              </w:rPr>
              <w:t>Взаимодействие с семьями воспитанников</w:t>
            </w:r>
          </w:p>
          <w:p w:rsidR="007B478B" w:rsidRPr="00526879" w:rsidRDefault="007B478B" w:rsidP="00927150">
            <w:pPr>
              <w:contextualSpacing/>
              <w:rPr>
                <w:rFonts w:ascii="Times New Roman" w:hAnsi="Times New Roman" w:cs="Times New Roman"/>
                <w:sz w:val="28"/>
                <w:szCs w:val="28"/>
              </w:rPr>
            </w:pPr>
          </w:p>
        </w:tc>
      </w:tr>
      <w:tr w:rsidR="007B478B" w:rsidRPr="00526879" w:rsidTr="00135532">
        <w:tc>
          <w:tcPr>
            <w:cnfStyle w:val="001000000000"/>
            <w:tcW w:w="9571" w:type="dxa"/>
            <w:gridSpan w:val="2"/>
            <w:shd w:val="clear" w:color="auto" w:fill="auto"/>
          </w:tcPr>
          <w:p w:rsidR="007B478B" w:rsidRPr="00526879" w:rsidRDefault="007B478B" w:rsidP="00927150">
            <w:pPr>
              <w:contextualSpacing/>
              <w:jc w:val="both"/>
              <w:rPr>
                <w:rFonts w:ascii="Times New Roman" w:hAnsi="Times New Roman" w:cs="Times New Roman"/>
                <w:b w:val="0"/>
                <w:sz w:val="28"/>
                <w:szCs w:val="28"/>
              </w:rPr>
            </w:pPr>
            <w:r w:rsidRPr="00526879">
              <w:rPr>
                <w:rFonts w:ascii="Times New Roman" w:hAnsi="Times New Roman" w:cs="Times New Roman"/>
                <w:b w:val="0"/>
                <w:sz w:val="28"/>
                <w:szCs w:val="28"/>
              </w:rPr>
              <w:t xml:space="preserve">Совместная работа по включению родителей в образовательный процесс ДОУ, организации </w:t>
            </w:r>
            <w:r w:rsidR="00D35F6B" w:rsidRPr="00526879">
              <w:rPr>
                <w:rFonts w:ascii="Times New Roman" w:hAnsi="Times New Roman" w:cs="Times New Roman"/>
                <w:b w:val="0"/>
                <w:sz w:val="28"/>
                <w:szCs w:val="28"/>
              </w:rPr>
              <w:t>психолого-педагогического</w:t>
            </w:r>
            <w:r w:rsidRPr="00526879">
              <w:rPr>
                <w:rFonts w:ascii="Times New Roman" w:hAnsi="Times New Roman" w:cs="Times New Roman"/>
                <w:b w:val="0"/>
                <w:sz w:val="28"/>
                <w:szCs w:val="28"/>
              </w:rPr>
              <w:t xml:space="preserve"> просвещения</w:t>
            </w:r>
          </w:p>
        </w:tc>
      </w:tr>
    </w:tbl>
    <w:p w:rsidR="007B478B" w:rsidRPr="00526879" w:rsidRDefault="007B478B" w:rsidP="00927150">
      <w:pPr>
        <w:spacing w:after="0" w:line="240" w:lineRule="auto"/>
        <w:ind w:firstLine="709"/>
        <w:jc w:val="center"/>
        <w:rPr>
          <w:rFonts w:ascii="Times New Roman" w:eastAsia="Times New Roman" w:hAnsi="Times New Roman" w:cs="Times New Roman"/>
          <w:sz w:val="28"/>
          <w:szCs w:val="28"/>
          <w:lang w:eastAsia="ru-RU"/>
        </w:rPr>
      </w:pPr>
    </w:p>
    <w:p w:rsidR="00CF6637" w:rsidRDefault="00CF6637" w:rsidP="00927150">
      <w:pPr>
        <w:pStyle w:val="blockblock-3c"/>
        <w:shd w:val="clear" w:color="auto" w:fill="FFFFFF"/>
        <w:spacing w:before="0" w:beforeAutospacing="0" w:after="0" w:afterAutospacing="0"/>
        <w:ind w:firstLine="709"/>
        <w:jc w:val="both"/>
        <w:rPr>
          <w:sz w:val="28"/>
          <w:szCs w:val="28"/>
          <w:shd w:val="clear" w:color="auto" w:fill="FFFFFF"/>
        </w:rPr>
      </w:pPr>
    </w:p>
    <w:p w:rsidR="00CF6637" w:rsidRDefault="00CF6637" w:rsidP="00927150">
      <w:pPr>
        <w:pStyle w:val="blockblock-3c"/>
        <w:shd w:val="clear" w:color="auto" w:fill="FFFFFF"/>
        <w:spacing w:before="0" w:beforeAutospacing="0" w:after="0" w:afterAutospacing="0"/>
        <w:ind w:firstLine="709"/>
        <w:jc w:val="both"/>
        <w:rPr>
          <w:sz w:val="28"/>
          <w:szCs w:val="28"/>
          <w:shd w:val="clear" w:color="auto" w:fill="FFFFFF"/>
        </w:rPr>
      </w:pPr>
    </w:p>
    <w:p w:rsidR="00CF6637" w:rsidRDefault="00CF6637" w:rsidP="00927150">
      <w:pPr>
        <w:pStyle w:val="blockblock-3c"/>
        <w:shd w:val="clear" w:color="auto" w:fill="FFFFFF"/>
        <w:spacing w:before="0" w:beforeAutospacing="0" w:after="0" w:afterAutospacing="0"/>
        <w:ind w:firstLine="709"/>
        <w:jc w:val="both"/>
        <w:rPr>
          <w:sz w:val="28"/>
          <w:szCs w:val="28"/>
          <w:shd w:val="clear" w:color="auto" w:fill="FFFFFF"/>
        </w:rPr>
      </w:pPr>
    </w:p>
    <w:p w:rsidR="00CF6637" w:rsidRDefault="00CF6637" w:rsidP="00927150">
      <w:pPr>
        <w:pStyle w:val="blockblock-3c"/>
        <w:shd w:val="clear" w:color="auto" w:fill="FFFFFF"/>
        <w:spacing w:before="0" w:beforeAutospacing="0" w:after="0" w:afterAutospacing="0"/>
        <w:ind w:firstLine="709"/>
        <w:jc w:val="both"/>
        <w:rPr>
          <w:sz w:val="28"/>
          <w:szCs w:val="28"/>
          <w:shd w:val="clear" w:color="auto" w:fill="FFFFFF"/>
        </w:rPr>
      </w:pPr>
    </w:p>
    <w:p w:rsidR="00CF6637" w:rsidRDefault="00CF6637" w:rsidP="00927150">
      <w:pPr>
        <w:pStyle w:val="blockblock-3c"/>
        <w:shd w:val="clear" w:color="auto" w:fill="FFFFFF"/>
        <w:spacing w:before="0" w:beforeAutospacing="0" w:after="0" w:afterAutospacing="0"/>
        <w:ind w:firstLine="709"/>
        <w:jc w:val="both"/>
        <w:rPr>
          <w:sz w:val="28"/>
          <w:szCs w:val="28"/>
          <w:shd w:val="clear" w:color="auto" w:fill="FFFFFF"/>
        </w:rPr>
      </w:pPr>
    </w:p>
    <w:p w:rsidR="00CF6637" w:rsidRDefault="00CF6637" w:rsidP="00927150">
      <w:pPr>
        <w:pStyle w:val="blockblock-3c"/>
        <w:shd w:val="clear" w:color="auto" w:fill="FFFFFF"/>
        <w:spacing w:before="0" w:beforeAutospacing="0" w:after="0" w:afterAutospacing="0"/>
        <w:ind w:firstLine="709"/>
        <w:jc w:val="both"/>
        <w:rPr>
          <w:sz w:val="28"/>
          <w:szCs w:val="28"/>
          <w:shd w:val="clear" w:color="auto" w:fill="FFFFFF"/>
        </w:rPr>
      </w:pPr>
    </w:p>
    <w:p w:rsidR="00CF6637" w:rsidRDefault="00CF6637" w:rsidP="00927150">
      <w:pPr>
        <w:pStyle w:val="blockblock-3c"/>
        <w:shd w:val="clear" w:color="auto" w:fill="FFFFFF"/>
        <w:spacing w:before="0" w:beforeAutospacing="0" w:after="0" w:afterAutospacing="0"/>
        <w:ind w:firstLine="709"/>
        <w:jc w:val="both"/>
        <w:rPr>
          <w:sz w:val="28"/>
          <w:szCs w:val="28"/>
          <w:shd w:val="clear" w:color="auto" w:fill="FFFFFF"/>
        </w:rPr>
      </w:pPr>
    </w:p>
    <w:p w:rsidR="00CF6637" w:rsidRDefault="00CF6637" w:rsidP="00927150">
      <w:pPr>
        <w:pStyle w:val="blockblock-3c"/>
        <w:shd w:val="clear" w:color="auto" w:fill="FFFFFF"/>
        <w:spacing w:before="0" w:beforeAutospacing="0" w:after="0" w:afterAutospacing="0"/>
        <w:ind w:firstLine="709"/>
        <w:jc w:val="both"/>
        <w:rPr>
          <w:sz w:val="28"/>
          <w:szCs w:val="28"/>
          <w:shd w:val="clear" w:color="auto" w:fill="FFFFFF"/>
        </w:rPr>
      </w:pPr>
    </w:p>
    <w:p w:rsidR="00CF6637" w:rsidRDefault="00CF6637" w:rsidP="00927150">
      <w:pPr>
        <w:pStyle w:val="blockblock-3c"/>
        <w:shd w:val="clear" w:color="auto" w:fill="FFFFFF"/>
        <w:spacing w:before="0" w:beforeAutospacing="0" w:after="0" w:afterAutospacing="0"/>
        <w:ind w:firstLine="709"/>
        <w:jc w:val="both"/>
        <w:rPr>
          <w:sz w:val="28"/>
          <w:szCs w:val="28"/>
          <w:shd w:val="clear" w:color="auto" w:fill="FFFFFF"/>
        </w:rPr>
      </w:pPr>
    </w:p>
    <w:p w:rsidR="00CF6637" w:rsidRDefault="00CF6637" w:rsidP="00927150">
      <w:pPr>
        <w:pStyle w:val="blockblock-3c"/>
        <w:shd w:val="clear" w:color="auto" w:fill="FFFFFF"/>
        <w:spacing w:before="0" w:beforeAutospacing="0" w:after="0" w:afterAutospacing="0"/>
        <w:ind w:firstLine="709"/>
        <w:jc w:val="both"/>
        <w:rPr>
          <w:sz w:val="28"/>
          <w:szCs w:val="28"/>
          <w:shd w:val="clear" w:color="auto" w:fill="FFFFFF"/>
        </w:rPr>
      </w:pPr>
    </w:p>
    <w:p w:rsidR="00CF6637" w:rsidRDefault="00CF6637" w:rsidP="00927150">
      <w:pPr>
        <w:pStyle w:val="blockblock-3c"/>
        <w:shd w:val="clear" w:color="auto" w:fill="FFFFFF"/>
        <w:spacing w:before="0" w:beforeAutospacing="0" w:after="0" w:afterAutospacing="0"/>
        <w:ind w:firstLine="709"/>
        <w:jc w:val="both"/>
        <w:rPr>
          <w:sz w:val="28"/>
          <w:szCs w:val="28"/>
          <w:shd w:val="clear" w:color="auto" w:fill="FFFFFF"/>
        </w:rPr>
      </w:pPr>
    </w:p>
    <w:p w:rsidR="00CF6637" w:rsidRDefault="00CF6637" w:rsidP="00927150">
      <w:pPr>
        <w:pStyle w:val="blockblock-3c"/>
        <w:shd w:val="clear" w:color="auto" w:fill="FFFFFF"/>
        <w:spacing w:before="0" w:beforeAutospacing="0" w:after="0" w:afterAutospacing="0"/>
        <w:ind w:firstLine="709"/>
        <w:jc w:val="both"/>
        <w:rPr>
          <w:sz w:val="28"/>
          <w:szCs w:val="28"/>
          <w:shd w:val="clear" w:color="auto" w:fill="FFFFFF"/>
        </w:rPr>
      </w:pPr>
    </w:p>
    <w:p w:rsidR="00CF6637" w:rsidRDefault="00CF6637" w:rsidP="00927150">
      <w:pPr>
        <w:pStyle w:val="blockblock-3c"/>
        <w:shd w:val="clear" w:color="auto" w:fill="FFFFFF"/>
        <w:spacing w:before="0" w:beforeAutospacing="0" w:after="0" w:afterAutospacing="0"/>
        <w:ind w:firstLine="709"/>
        <w:jc w:val="both"/>
        <w:rPr>
          <w:sz w:val="28"/>
          <w:szCs w:val="28"/>
          <w:shd w:val="clear" w:color="auto" w:fill="FFFFFF"/>
        </w:rPr>
      </w:pPr>
    </w:p>
    <w:p w:rsidR="00CF6637" w:rsidRDefault="00CF6637" w:rsidP="00927150">
      <w:pPr>
        <w:pStyle w:val="blockblock-3c"/>
        <w:shd w:val="clear" w:color="auto" w:fill="FFFFFF"/>
        <w:spacing w:before="0" w:beforeAutospacing="0" w:after="0" w:afterAutospacing="0"/>
        <w:ind w:firstLine="709"/>
        <w:jc w:val="both"/>
        <w:rPr>
          <w:sz w:val="28"/>
          <w:szCs w:val="28"/>
          <w:shd w:val="clear" w:color="auto" w:fill="FFFFFF"/>
        </w:rPr>
      </w:pPr>
    </w:p>
    <w:p w:rsidR="007916A9" w:rsidRPr="00C57D55" w:rsidRDefault="00320397" w:rsidP="00927150">
      <w:pPr>
        <w:pStyle w:val="blockblock-3c"/>
        <w:shd w:val="clear" w:color="auto" w:fill="FFFFFF"/>
        <w:spacing w:before="0" w:beforeAutospacing="0" w:after="0" w:afterAutospacing="0"/>
        <w:ind w:firstLine="709"/>
        <w:jc w:val="both"/>
        <w:rPr>
          <w:b/>
          <w:color w:val="002060"/>
          <w:sz w:val="28"/>
          <w:szCs w:val="28"/>
          <w:shd w:val="clear" w:color="auto" w:fill="FFFFFF"/>
        </w:rPr>
      </w:pPr>
      <w:r w:rsidRPr="00C57D55">
        <w:rPr>
          <w:b/>
          <w:color w:val="002060"/>
          <w:sz w:val="28"/>
          <w:szCs w:val="28"/>
          <w:shd w:val="clear" w:color="auto" w:fill="FFFFFF"/>
        </w:rPr>
        <w:lastRenderedPageBreak/>
        <w:t xml:space="preserve">Оценка эффективности системного подхода в организации коррекционно-развивающих занятий с детьми дошкольного возраста, имеющих нежелательное поведение </w:t>
      </w:r>
    </w:p>
    <w:p w:rsidR="00320397" w:rsidRDefault="00320397" w:rsidP="00927150">
      <w:pPr>
        <w:pStyle w:val="blockblock-3c"/>
        <w:shd w:val="clear" w:color="auto" w:fill="FFFFFF"/>
        <w:spacing w:before="0" w:beforeAutospacing="0" w:after="0" w:afterAutospacing="0"/>
        <w:ind w:firstLine="709"/>
        <w:jc w:val="both"/>
        <w:rPr>
          <w:color w:val="000000" w:themeColor="text1"/>
          <w:sz w:val="28"/>
          <w:szCs w:val="28"/>
          <w:shd w:val="clear" w:color="auto" w:fill="FFFFFF"/>
        </w:rPr>
      </w:pPr>
      <w:r w:rsidRPr="00320397">
        <w:rPr>
          <w:color w:val="000000" w:themeColor="text1"/>
          <w:sz w:val="28"/>
          <w:szCs w:val="28"/>
          <w:shd w:val="clear" w:color="auto" w:fill="FFFFFF"/>
        </w:rPr>
        <w:t xml:space="preserve">В качестве оценки были использованы  методики, использованные при диагностике. Результаты </w:t>
      </w:r>
      <w:r w:rsidR="005D0AEA">
        <w:rPr>
          <w:color w:val="000000" w:themeColor="text1"/>
          <w:sz w:val="28"/>
          <w:szCs w:val="28"/>
          <w:shd w:val="clear" w:color="auto" w:fill="FFFFFF"/>
        </w:rPr>
        <w:t xml:space="preserve">выходной диагностики </w:t>
      </w:r>
      <w:r w:rsidRPr="00320397">
        <w:rPr>
          <w:color w:val="000000" w:themeColor="text1"/>
          <w:sz w:val="28"/>
          <w:szCs w:val="28"/>
          <w:shd w:val="clear" w:color="auto" w:fill="FFFFFF"/>
        </w:rPr>
        <w:t>представлены в таблице</w:t>
      </w:r>
      <w:r>
        <w:rPr>
          <w:color w:val="000000" w:themeColor="text1"/>
          <w:sz w:val="28"/>
          <w:szCs w:val="28"/>
          <w:shd w:val="clear" w:color="auto" w:fill="FFFFFF"/>
        </w:rPr>
        <w:t>.</w:t>
      </w:r>
    </w:p>
    <w:p w:rsidR="007E1A18" w:rsidRDefault="007E1A18" w:rsidP="00927150">
      <w:pPr>
        <w:pStyle w:val="blockblock-3c"/>
        <w:shd w:val="clear" w:color="auto" w:fill="FFFFFF"/>
        <w:spacing w:before="0" w:beforeAutospacing="0" w:after="0" w:afterAutospacing="0"/>
        <w:ind w:firstLine="709"/>
        <w:jc w:val="right"/>
        <w:rPr>
          <w:color w:val="000000" w:themeColor="text1"/>
          <w:sz w:val="28"/>
          <w:szCs w:val="28"/>
          <w:shd w:val="clear" w:color="auto" w:fill="FFFFFF"/>
        </w:rPr>
      </w:pPr>
      <w:r>
        <w:rPr>
          <w:color w:val="000000" w:themeColor="text1"/>
          <w:sz w:val="28"/>
          <w:szCs w:val="28"/>
          <w:shd w:val="clear" w:color="auto" w:fill="FFFFFF"/>
        </w:rPr>
        <w:t>Таблица 4</w:t>
      </w:r>
    </w:p>
    <w:p w:rsidR="007E1A18" w:rsidRDefault="007E1A18" w:rsidP="00927150">
      <w:pPr>
        <w:pStyle w:val="blockblock-3c"/>
        <w:shd w:val="clear" w:color="auto" w:fill="FFFFFF"/>
        <w:spacing w:before="0" w:beforeAutospacing="0" w:after="0" w:afterAutospacing="0"/>
        <w:ind w:firstLine="709"/>
        <w:jc w:val="right"/>
        <w:rPr>
          <w:color w:val="000000" w:themeColor="text1"/>
          <w:sz w:val="28"/>
          <w:szCs w:val="28"/>
          <w:shd w:val="clear" w:color="auto" w:fill="FFFFFF"/>
        </w:rPr>
      </w:pPr>
    </w:p>
    <w:tbl>
      <w:tblPr>
        <w:tblStyle w:val="a5"/>
        <w:tblW w:w="0" w:type="auto"/>
        <w:tblLook w:val="04A0"/>
      </w:tblPr>
      <w:tblGrid>
        <w:gridCol w:w="1120"/>
        <w:gridCol w:w="1086"/>
        <w:gridCol w:w="967"/>
        <w:gridCol w:w="77"/>
        <w:gridCol w:w="1069"/>
        <w:gridCol w:w="1086"/>
        <w:gridCol w:w="967"/>
        <w:gridCol w:w="126"/>
        <w:gridCol w:w="1020"/>
        <w:gridCol w:w="1086"/>
        <w:gridCol w:w="967"/>
      </w:tblGrid>
      <w:tr w:rsidR="007E1A18" w:rsidRPr="00526879" w:rsidTr="007E1A18">
        <w:tc>
          <w:tcPr>
            <w:tcW w:w="3173" w:type="dxa"/>
            <w:gridSpan w:val="3"/>
          </w:tcPr>
          <w:p w:rsidR="007E1A18" w:rsidRPr="00526879" w:rsidRDefault="007E1A18" w:rsidP="00927150">
            <w:pPr>
              <w:jc w:val="both"/>
              <w:rPr>
                <w:rFonts w:ascii="Times New Roman" w:hAnsi="Times New Roman" w:cs="Times New Roman"/>
                <w:sz w:val="28"/>
                <w:szCs w:val="28"/>
                <w:shd w:val="clear" w:color="auto" w:fill="FFFFFF"/>
              </w:rPr>
            </w:pPr>
            <w:r w:rsidRPr="00526879">
              <w:rPr>
                <w:rFonts w:ascii="Times New Roman" w:hAnsi="Times New Roman" w:cs="Times New Roman"/>
                <w:sz w:val="28"/>
                <w:szCs w:val="28"/>
              </w:rPr>
              <w:t>Тест тревожности</w:t>
            </w:r>
          </w:p>
        </w:tc>
        <w:tc>
          <w:tcPr>
            <w:tcW w:w="3199" w:type="dxa"/>
            <w:gridSpan w:val="4"/>
          </w:tcPr>
          <w:p w:rsidR="007E1A18" w:rsidRPr="00526879" w:rsidRDefault="007E1A18" w:rsidP="00927150">
            <w:pPr>
              <w:jc w:val="center"/>
              <w:rPr>
                <w:rFonts w:ascii="Times New Roman" w:hAnsi="Times New Roman" w:cs="Times New Roman"/>
                <w:sz w:val="28"/>
                <w:szCs w:val="28"/>
                <w:shd w:val="clear" w:color="auto" w:fill="FFFFFF"/>
              </w:rPr>
            </w:pPr>
            <w:r w:rsidRPr="00526879">
              <w:rPr>
                <w:rFonts w:ascii="Times New Roman" w:hAnsi="Times New Roman" w:cs="Times New Roman"/>
                <w:sz w:val="28"/>
                <w:szCs w:val="28"/>
              </w:rPr>
              <w:t>Проективная методика для выявления агрессивного поведения</w:t>
            </w:r>
          </w:p>
        </w:tc>
        <w:tc>
          <w:tcPr>
            <w:tcW w:w="3199" w:type="dxa"/>
            <w:gridSpan w:val="4"/>
          </w:tcPr>
          <w:p w:rsidR="007E1A18" w:rsidRPr="00526879" w:rsidRDefault="007E1A18" w:rsidP="00927150">
            <w:pPr>
              <w:jc w:val="both"/>
              <w:rPr>
                <w:rFonts w:ascii="Times New Roman" w:hAnsi="Times New Roman" w:cs="Times New Roman"/>
                <w:sz w:val="28"/>
                <w:szCs w:val="28"/>
                <w:shd w:val="clear" w:color="auto" w:fill="FFFFFF"/>
              </w:rPr>
            </w:pPr>
            <w:r w:rsidRPr="00526879">
              <w:rPr>
                <w:rFonts w:ascii="Times New Roman" w:hAnsi="Times New Roman" w:cs="Times New Roman"/>
                <w:sz w:val="28"/>
                <w:szCs w:val="28"/>
              </w:rPr>
              <w:t>Тест на выявление детско-родительских отношений</w:t>
            </w:r>
          </w:p>
        </w:tc>
      </w:tr>
      <w:tr w:rsidR="007E1A18" w:rsidRPr="00526879" w:rsidTr="007E1A18">
        <w:tc>
          <w:tcPr>
            <w:tcW w:w="1120" w:type="dxa"/>
          </w:tcPr>
          <w:p w:rsidR="007E1A18" w:rsidRPr="00685B74" w:rsidRDefault="007E1A18" w:rsidP="00927150">
            <w:pPr>
              <w:jc w:val="both"/>
              <w:rPr>
                <w:rFonts w:ascii="Times New Roman" w:hAnsi="Times New Roman" w:cs="Times New Roman"/>
                <w:sz w:val="24"/>
                <w:szCs w:val="24"/>
                <w:shd w:val="clear" w:color="auto" w:fill="FFFFFF"/>
              </w:rPr>
            </w:pPr>
            <w:r w:rsidRPr="00685B74">
              <w:rPr>
                <w:rFonts w:ascii="Times New Roman" w:hAnsi="Times New Roman" w:cs="Times New Roman"/>
                <w:sz w:val="24"/>
                <w:szCs w:val="24"/>
                <w:shd w:val="clear" w:color="auto" w:fill="FFFFFF"/>
              </w:rPr>
              <w:t>высокий</w:t>
            </w:r>
          </w:p>
        </w:tc>
        <w:tc>
          <w:tcPr>
            <w:tcW w:w="1086" w:type="dxa"/>
          </w:tcPr>
          <w:p w:rsidR="007E1A18" w:rsidRPr="00685B74" w:rsidRDefault="007E1A18" w:rsidP="00927150">
            <w:pPr>
              <w:jc w:val="both"/>
              <w:rPr>
                <w:rFonts w:ascii="Times New Roman" w:hAnsi="Times New Roman" w:cs="Times New Roman"/>
                <w:sz w:val="24"/>
                <w:szCs w:val="24"/>
                <w:shd w:val="clear" w:color="auto" w:fill="FFFFFF"/>
              </w:rPr>
            </w:pPr>
            <w:r w:rsidRPr="00685B74">
              <w:rPr>
                <w:rFonts w:ascii="Times New Roman" w:hAnsi="Times New Roman" w:cs="Times New Roman"/>
                <w:sz w:val="24"/>
                <w:szCs w:val="24"/>
                <w:shd w:val="clear" w:color="auto" w:fill="FFFFFF"/>
              </w:rPr>
              <w:t>средний</w:t>
            </w:r>
          </w:p>
        </w:tc>
        <w:tc>
          <w:tcPr>
            <w:tcW w:w="967" w:type="dxa"/>
          </w:tcPr>
          <w:p w:rsidR="007E1A18" w:rsidRPr="00685B74" w:rsidRDefault="007E1A18" w:rsidP="00927150">
            <w:pPr>
              <w:jc w:val="both"/>
              <w:rPr>
                <w:rFonts w:ascii="Times New Roman" w:hAnsi="Times New Roman" w:cs="Times New Roman"/>
                <w:sz w:val="24"/>
                <w:szCs w:val="24"/>
                <w:shd w:val="clear" w:color="auto" w:fill="FFFFFF"/>
              </w:rPr>
            </w:pPr>
            <w:r w:rsidRPr="00685B74">
              <w:rPr>
                <w:rFonts w:ascii="Times New Roman" w:hAnsi="Times New Roman" w:cs="Times New Roman"/>
                <w:sz w:val="24"/>
                <w:szCs w:val="24"/>
                <w:shd w:val="clear" w:color="auto" w:fill="FFFFFF"/>
              </w:rPr>
              <w:t>низкий</w:t>
            </w:r>
          </w:p>
        </w:tc>
        <w:tc>
          <w:tcPr>
            <w:tcW w:w="1146" w:type="dxa"/>
            <w:gridSpan w:val="2"/>
          </w:tcPr>
          <w:p w:rsidR="007E1A18" w:rsidRPr="00685B74" w:rsidRDefault="007E1A18" w:rsidP="00927150">
            <w:pPr>
              <w:jc w:val="both"/>
              <w:rPr>
                <w:rFonts w:ascii="Times New Roman" w:hAnsi="Times New Roman" w:cs="Times New Roman"/>
                <w:sz w:val="24"/>
                <w:szCs w:val="24"/>
                <w:shd w:val="clear" w:color="auto" w:fill="FFFFFF"/>
              </w:rPr>
            </w:pPr>
            <w:r w:rsidRPr="00685B74">
              <w:rPr>
                <w:rFonts w:ascii="Times New Roman" w:hAnsi="Times New Roman" w:cs="Times New Roman"/>
                <w:sz w:val="24"/>
                <w:szCs w:val="24"/>
                <w:shd w:val="clear" w:color="auto" w:fill="FFFFFF"/>
              </w:rPr>
              <w:t>высокий</w:t>
            </w:r>
          </w:p>
        </w:tc>
        <w:tc>
          <w:tcPr>
            <w:tcW w:w="1086" w:type="dxa"/>
          </w:tcPr>
          <w:p w:rsidR="007E1A18" w:rsidRPr="00685B74" w:rsidRDefault="007E1A18" w:rsidP="00927150">
            <w:pPr>
              <w:jc w:val="both"/>
              <w:rPr>
                <w:rFonts w:ascii="Times New Roman" w:hAnsi="Times New Roman" w:cs="Times New Roman"/>
                <w:sz w:val="24"/>
                <w:szCs w:val="24"/>
                <w:shd w:val="clear" w:color="auto" w:fill="FFFFFF"/>
              </w:rPr>
            </w:pPr>
            <w:r w:rsidRPr="00685B74">
              <w:rPr>
                <w:rFonts w:ascii="Times New Roman" w:hAnsi="Times New Roman" w:cs="Times New Roman"/>
                <w:sz w:val="24"/>
                <w:szCs w:val="24"/>
                <w:shd w:val="clear" w:color="auto" w:fill="FFFFFF"/>
              </w:rPr>
              <w:t>средний</w:t>
            </w:r>
          </w:p>
        </w:tc>
        <w:tc>
          <w:tcPr>
            <w:tcW w:w="967" w:type="dxa"/>
          </w:tcPr>
          <w:p w:rsidR="007E1A18" w:rsidRPr="00685B74" w:rsidRDefault="007E1A18" w:rsidP="00927150">
            <w:pPr>
              <w:jc w:val="both"/>
              <w:rPr>
                <w:rFonts w:ascii="Times New Roman" w:hAnsi="Times New Roman" w:cs="Times New Roman"/>
                <w:sz w:val="24"/>
                <w:szCs w:val="24"/>
                <w:shd w:val="clear" w:color="auto" w:fill="FFFFFF"/>
              </w:rPr>
            </w:pPr>
            <w:r w:rsidRPr="00685B74">
              <w:rPr>
                <w:rFonts w:ascii="Times New Roman" w:hAnsi="Times New Roman" w:cs="Times New Roman"/>
                <w:sz w:val="24"/>
                <w:szCs w:val="24"/>
                <w:shd w:val="clear" w:color="auto" w:fill="FFFFFF"/>
              </w:rPr>
              <w:t>низкий</w:t>
            </w:r>
          </w:p>
        </w:tc>
        <w:tc>
          <w:tcPr>
            <w:tcW w:w="1146" w:type="dxa"/>
            <w:gridSpan w:val="2"/>
          </w:tcPr>
          <w:p w:rsidR="007E1A18" w:rsidRPr="00685B74" w:rsidRDefault="007E1A18" w:rsidP="00927150">
            <w:pPr>
              <w:jc w:val="both"/>
              <w:rPr>
                <w:rFonts w:ascii="Times New Roman" w:hAnsi="Times New Roman" w:cs="Times New Roman"/>
                <w:sz w:val="24"/>
                <w:szCs w:val="24"/>
                <w:shd w:val="clear" w:color="auto" w:fill="FFFFFF"/>
              </w:rPr>
            </w:pPr>
            <w:r w:rsidRPr="00685B74">
              <w:rPr>
                <w:rFonts w:ascii="Times New Roman" w:hAnsi="Times New Roman" w:cs="Times New Roman"/>
                <w:sz w:val="24"/>
                <w:szCs w:val="24"/>
                <w:shd w:val="clear" w:color="auto" w:fill="FFFFFF"/>
              </w:rPr>
              <w:t>высокий</w:t>
            </w:r>
          </w:p>
        </w:tc>
        <w:tc>
          <w:tcPr>
            <w:tcW w:w="1086" w:type="dxa"/>
          </w:tcPr>
          <w:p w:rsidR="007E1A18" w:rsidRPr="00685B74" w:rsidRDefault="007E1A18" w:rsidP="00927150">
            <w:pPr>
              <w:jc w:val="both"/>
              <w:rPr>
                <w:rFonts w:ascii="Times New Roman" w:hAnsi="Times New Roman" w:cs="Times New Roman"/>
                <w:sz w:val="24"/>
                <w:szCs w:val="24"/>
                <w:shd w:val="clear" w:color="auto" w:fill="FFFFFF"/>
              </w:rPr>
            </w:pPr>
            <w:r w:rsidRPr="00685B74">
              <w:rPr>
                <w:rFonts w:ascii="Times New Roman" w:hAnsi="Times New Roman" w:cs="Times New Roman"/>
                <w:sz w:val="24"/>
                <w:szCs w:val="24"/>
                <w:shd w:val="clear" w:color="auto" w:fill="FFFFFF"/>
              </w:rPr>
              <w:t>средний</w:t>
            </w:r>
          </w:p>
        </w:tc>
        <w:tc>
          <w:tcPr>
            <w:tcW w:w="967" w:type="dxa"/>
          </w:tcPr>
          <w:p w:rsidR="007E1A18" w:rsidRPr="00685B74" w:rsidRDefault="007E1A18" w:rsidP="00927150">
            <w:pPr>
              <w:jc w:val="both"/>
              <w:rPr>
                <w:rFonts w:ascii="Times New Roman" w:hAnsi="Times New Roman" w:cs="Times New Roman"/>
                <w:sz w:val="24"/>
                <w:szCs w:val="24"/>
                <w:shd w:val="clear" w:color="auto" w:fill="FFFFFF"/>
              </w:rPr>
            </w:pPr>
            <w:r w:rsidRPr="00685B74">
              <w:rPr>
                <w:rFonts w:ascii="Times New Roman" w:hAnsi="Times New Roman" w:cs="Times New Roman"/>
                <w:sz w:val="24"/>
                <w:szCs w:val="24"/>
                <w:shd w:val="clear" w:color="auto" w:fill="FFFFFF"/>
              </w:rPr>
              <w:t>низкий</w:t>
            </w:r>
          </w:p>
        </w:tc>
      </w:tr>
      <w:tr w:rsidR="007E1A18" w:rsidRPr="00526879" w:rsidTr="007E1A18">
        <w:tc>
          <w:tcPr>
            <w:tcW w:w="1120" w:type="dxa"/>
          </w:tcPr>
          <w:p w:rsidR="007E1A18" w:rsidRPr="00566AE5" w:rsidRDefault="007E1A18" w:rsidP="00927150">
            <w:pPr>
              <w:jc w:val="both"/>
              <w:rPr>
                <w:rFonts w:ascii="Times New Roman" w:hAnsi="Times New Roman" w:cs="Times New Roman"/>
                <w:sz w:val="28"/>
                <w:szCs w:val="28"/>
                <w:shd w:val="clear" w:color="auto" w:fill="FFFFFF"/>
              </w:rPr>
            </w:pPr>
            <w:r w:rsidRPr="00566AE5">
              <w:rPr>
                <w:rFonts w:ascii="Times New Roman" w:hAnsi="Times New Roman" w:cs="Times New Roman"/>
                <w:sz w:val="28"/>
                <w:szCs w:val="28"/>
                <w:shd w:val="clear" w:color="auto" w:fill="FFFFFF"/>
              </w:rPr>
              <w:t>0</w:t>
            </w:r>
            <w:r w:rsidR="00566AE5" w:rsidRPr="00566AE5">
              <w:rPr>
                <w:rFonts w:ascii="Times New Roman" w:hAnsi="Times New Roman" w:cs="Times New Roman"/>
                <w:sz w:val="28"/>
                <w:szCs w:val="28"/>
                <w:shd w:val="clear" w:color="auto" w:fill="FFFFFF"/>
              </w:rPr>
              <w:t>%</w:t>
            </w:r>
          </w:p>
        </w:tc>
        <w:tc>
          <w:tcPr>
            <w:tcW w:w="1086" w:type="dxa"/>
          </w:tcPr>
          <w:p w:rsidR="007E1A18" w:rsidRPr="00566AE5" w:rsidRDefault="007E1A18" w:rsidP="00927150">
            <w:pPr>
              <w:jc w:val="both"/>
              <w:rPr>
                <w:rFonts w:ascii="Times New Roman" w:hAnsi="Times New Roman" w:cs="Times New Roman"/>
                <w:sz w:val="28"/>
                <w:szCs w:val="28"/>
                <w:shd w:val="clear" w:color="auto" w:fill="FFFFFF"/>
              </w:rPr>
            </w:pPr>
            <w:r w:rsidRPr="00566AE5">
              <w:rPr>
                <w:rFonts w:ascii="Times New Roman" w:hAnsi="Times New Roman" w:cs="Times New Roman"/>
                <w:sz w:val="28"/>
                <w:szCs w:val="28"/>
                <w:shd w:val="clear" w:color="auto" w:fill="FFFFFF"/>
              </w:rPr>
              <w:t>11%</w:t>
            </w:r>
          </w:p>
        </w:tc>
        <w:tc>
          <w:tcPr>
            <w:tcW w:w="967" w:type="dxa"/>
          </w:tcPr>
          <w:p w:rsidR="007E1A18" w:rsidRPr="00566AE5" w:rsidRDefault="007E1A18" w:rsidP="00927150">
            <w:pPr>
              <w:jc w:val="both"/>
              <w:rPr>
                <w:rFonts w:ascii="Times New Roman" w:hAnsi="Times New Roman" w:cs="Times New Roman"/>
                <w:sz w:val="28"/>
                <w:szCs w:val="28"/>
                <w:shd w:val="clear" w:color="auto" w:fill="FFFFFF"/>
              </w:rPr>
            </w:pPr>
            <w:r w:rsidRPr="00566AE5">
              <w:rPr>
                <w:rFonts w:ascii="Times New Roman" w:hAnsi="Times New Roman" w:cs="Times New Roman"/>
                <w:sz w:val="28"/>
                <w:szCs w:val="28"/>
                <w:shd w:val="clear" w:color="auto" w:fill="FFFFFF"/>
              </w:rPr>
              <w:t>91%</w:t>
            </w:r>
          </w:p>
        </w:tc>
        <w:tc>
          <w:tcPr>
            <w:tcW w:w="1146" w:type="dxa"/>
            <w:gridSpan w:val="2"/>
          </w:tcPr>
          <w:p w:rsidR="007E1A18" w:rsidRPr="00566AE5" w:rsidRDefault="007E1A18" w:rsidP="00927150">
            <w:pPr>
              <w:jc w:val="both"/>
              <w:rPr>
                <w:rFonts w:ascii="Times New Roman" w:hAnsi="Times New Roman" w:cs="Times New Roman"/>
                <w:sz w:val="28"/>
                <w:szCs w:val="28"/>
                <w:shd w:val="clear" w:color="auto" w:fill="FFFFFF"/>
              </w:rPr>
            </w:pPr>
            <w:r w:rsidRPr="00566AE5">
              <w:rPr>
                <w:rFonts w:ascii="Times New Roman" w:hAnsi="Times New Roman" w:cs="Times New Roman"/>
                <w:sz w:val="28"/>
                <w:szCs w:val="28"/>
                <w:shd w:val="clear" w:color="auto" w:fill="FFFFFF"/>
              </w:rPr>
              <w:t>0</w:t>
            </w:r>
            <w:r w:rsidR="00566AE5" w:rsidRPr="00566AE5">
              <w:rPr>
                <w:rFonts w:ascii="Times New Roman" w:hAnsi="Times New Roman" w:cs="Times New Roman"/>
                <w:sz w:val="28"/>
                <w:szCs w:val="28"/>
                <w:shd w:val="clear" w:color="auto" w:fill="FFFFFF"/>
              </w:rPr>
              <w:t>%</w:t>
            </w:r>
          </w:p>
        </w:tc>
        <w:tc>
          <w:tcPr>
            <w:tcW w:w="1086" w:type="dxa"/>
          </w:tcPr>
          <w:p w:rsidR="007E1A18" w:rsidRPr="00566AE5" w:rsidRDefault="007E1A18" w:rsidP="00927150">
            <w:pPr>
              <w:jc w:val="both"/>
              <w:rPr>
                <w:rFonts w:ascii="Times New Roman" w:hAnsi="Times New Roman" w:cs="Times New Roman"/>
                <w:sz w:val="28"/>
                <w:szCs w:val="28"/>
                <w:shd w:val="clear" w:color="auto" w:fill="FFFFFF"/>
              </w:rPr>
            </w:pPr>
            <w:r w:rsidRPr="00566AE5">
              <w:rPr>
                <w:rFonts w:ascii="Times New Roman" w:hAnsi="Times New Roman" w:cs="Times New Roman"/>
                <w:sz w:val="28"/>
                <w:szCs w:val="28"/>
                <w:shd w:val="clear" w:color="auto" w:fill="FFFFFF"/>
              </w:rPr>
              <w:t>11%</w:t>
            </w:r>
          </w:p>
        </w:tc>
        <w:tc>
          <w:tcPr>
            <w:tcW w:w="967" w:type="dxa"/>
          </w:tcPr>
          <w:p w:rsidR="007E1A18" w:rsidRPr="00566AE5" w:rsidRDefault="007E1A18" w:rsidP="00927150">
            <w:pPr>
              <w:jc w:val="both"/>
              <w:rPr>
                <w:rFonts w:ascii="Times New Roman" w:hAnsi="Times New Roman" w:cs="Times New Roman"/>
                <w:sz w:val="28"/>
                <w:szCs w:val="28"/>
                <w:shd w:val="clear" w:color="auto" w:fill="FFFFFF"/>
              </w:rPr>
            </w:pPr>
            <w:r w:rsidRPr="00566AE5">
              <w:rPr>
                <w:rFonts w:ascii="Times New Roman" w:hAnsi="Times New Roman" w:cs="Times New Roman"/>
                <w:sz w:val="28"/>
                <w:szCs w:val="28"/>
                <w:shd w:val="clear" w:color="auto" w:fill="FFFFFF"/>
              </w:rPr>
              <w:t>91%</w:t>
            </w:r>
          </w:p>
        </w:tc>
        <w:tc>
          <w:tcPr>
            <w:tcW w:w="1146" w:type="dxa"/>
            <w:gridSpan w:val="2"/>
          </w:tcPr>
          <w:p w:rsidR="007E1A18" w:rsidRPr="00566AE5" w:rsidRDefault="007E1A18" w:rsidP="00927150">
            <w:pPr>
              <w:jc w:val="both"/>
              <w:rPr>
                <w:rFonts w:ascii="Times New Roman" w:hAnsi="Times New Roman" w:cs="Times New Roman"/>
                <w:sz w:val="28"/>
                <w:szCs w:val="28"/>
                <w:shd w:val="clear" w:color="auto" w:fill="FFFFFF"/>
              </w:rPr>
            </w:pPr>
            <w:r w:rsidRPr="00566AE5">
              <w:rPr>
                <w:rFonts w:ascii="Times New Roman" w:hAnsi="Times New Roman" w:cs="Times New Roman"/>
                <w:sz w:val="28"/>
                <w:szCs w:val="28"/>
                <w:shd w:val="clear" w:color="auto" w:fill="FFFFFF"/>
              </w:rPr>
              <w:t>0</w:t>
            </w:r>
            <w:r w:rsidR="00566AE5" w:rsidRPr="00566AE5">
              <w:rPr>
                <w:rFonts w:ascii="Times New Roman" w:hAnsi="Times New Roman" w:cs="Times New Roman"/>
                <w:sz w:val="28"/>
                <w:szCs w:val="28"/>
                <w:shd w:val="clear" w:color="auto" w:fill="FFFFFF"/>
              </w:rPr>
              <w:t>%</w:t>
            </w:r>
          </w:p>
        </w:tc>
        <w:tc>
          <w:tcPr>
            <w:tcW w:w="1086" w:type="dxa"/>
          </w:tcPr>
          <w:p w:rsidR="007E1A18" w:rsidRPr="00566AE5" w:rsidRDefault="007E1A18" w:rsidP="00927150">
            <w:pPr>
              <w:jc w:val="both"/>
              <w:rPr>
                <w:rFonts w:ascii="Times New Roman" w:hAnsi="Times New Roman" w:cs="Times New Roman"/>
                <w:sz w:val="28"/>
                <w:szCs w:val="28"/>
                <w:shd w:val="clear" w:color="auto" w:fill="FFFFFF"/>
              </w:rPr>
            </w:pPr>
            <w:r w:rsidRPr="00566AE5">
              <w:rPr>
                <w:rFonts w:ascii="Times New Roman" w:hAnsi="Times New Roman" w:cs="Times New Roman"/>
                <w:sz w:val="28"/>
                <w:szCs w:val="28"/>
                <w:shd w:val="clear" w:color="auto" w:fill="FFFFFF"/>
              </w:rPr>
              <w:t>0</w:t>
            </w:r>
            <w:r w:rsidR="00566AE5" w:rsidRPr="00566AE5">
              <w:rPr>
                <w:rFonts w:ascii="Times New Roman" w:hAnsi="Times New Roman" w:cs="Times New Roman"/>
                <w:sz w:val="28"/>
                <w:szCs w:val="28"/>
                <w:shd w:val="clear" w:color="auto" w:fill="FFFFFF"/>
              </w:rPr>
              <w:t>%</w:t>
            </w:r>
          </w:p>
        </w:tc>
        <w:tc>
          <w:tcPr>
            <w:tcW w:w="967" w:type="dxa"/>
          </w:tcPr>
          <w:p w:rsidR="007E1A18" w:rsidRPr="00566AE5" w:rsidRDefault="00566AE5" w:rsidP="00927150">
            <w:pPr>
              <w:jc w:val="both"/>
              <w:rPr>
                <w:rFonts w:ascii="Times New Roman" w:hAnsi="Times New Roman" w:cs="Times New Roman"/>
                <w:sz w:val="28"/>
                <w:szCs w:val="28"/>
                <w:shd w:val="clear" w:color="auto" w:fill="FFFFFF"/>
              </w:rPr>
            </w:pPr>
            <w:r w:rsidRPr="00566AE5">
              <w:rPr>
                <w:rFonts w:ascii="Times New Roman" w:hAnsi="Times New Roman" w:cs="Times New Roman"/>
                <w:sz w:val="28"/>
                <w:szCs w:val="28"/>
                <w:shd w:val="clear" w:color="auto" w:fill="FFFFFF"/>
              </w:rPr>
              <w:t>100%</w:t>
            </w:r>
          </w:p>
        </w:tc>
      </w:tr>
      <w:tr w:rsidR="007E1A18" w:rsidRPr="00526879" w:rsidTr="007E1A18">
        <w:tc>
          <w:tcPr>
            <w:tcW w:w="9571" w:type="dxa"/>
            <w:gridSpan w:val="11"/>
            <w:shd w:val="clear" w:color="auto" w:fill="FBE4D5" w:themeFill="accent2" w:themeFillTint="33"/>
          </w:tcPr>
          <w:p w:rsidR="007E1A18" w:rsidRDefault="007E1A18" w:rsidP="00927150">
            <w:pPr>
              <w:jc w:val="both"/>
              <w:rPr>
                <w:rFonts w:ascii="Times New Roman" w:hAnsi="Times New Roman" w:cs="Times New Roman"/>
                <w:sz w:val="28"/>
                <w:szCs w:val="28"/>
                <w:shd w:val="clear" w:color="auto" w:fill="FFFFFF"/>
              </w:rPr>
            </w:pPr>
          </w:p>
        </w:tc>
      </w:tr>
      <w:tr w:rsidR="007E1A18" w:rsidRPr="00526879" w:rsidTr="007E1A18">
        <w:tc>
          <w:tcPr>
            <w:tcW w:w="3250" w:type="dxa"/>
            <w:gridSpan w:val="4"/>
          </w:tcPr>
          <w:p w:rsidR="007E1A18" w:rsidRPr="00526879" w:rsidRDefault="007E1A18" w:rsidP="00927150">
            <w:pPr>
              <w:jc w:val="both"/>
              <w:rPr>
                <w:rFonts w:ascii="Times New Roman" w:hAnsi="Times New Roman" w:cs="Times New Roman"/>
                <w:sz w:val="28"/>
                <w:szCs w:val="28"/>
                <w:shd w:val="clear" w:color="auto" w:fill="FFFFFF"/>
              </w:rPr>
            </w:pPr>
            <w:r w:rsidRPr="00526879">
              <w:rPr>
                <w:rFonts w:ascii="Times New Roman" w:hAnsi="Times New Roman" w:cs="Times New Roman"/>
                <w:sz w:val="28"/>
                <w:szCs w:val="28"/>
              </w:rPr>
              <w:t>Таблица сенсомоторого и социального развития Эрнст Й. Кипхард</w:t>
            </w:r>
          </w:p>
        </w:tc>
        <w:tc>
          <w:tcPr>
            <w:tcW w:w="3248" w:type="dxa"/>
            <w:gridSpan w:val="4"/>
          </w:tcPr>
          <w:p w:rsidR="007E1A18" w:rsidRPr="00526879" w:rsidRDefault="007E1A18" w:rsidP="00927150">
            <w:pPr>
              <w:jc w:val="both"/>
              <w:rPr>
                <w:rFonts w:ascii="Times New Roman" w:hAnsi="Times New Roman" w:cs="Times New Roman"/>
                <w:sz w:val="28"/>
                <w:szCs w:val="28"/>
              </w:rPr>
            </w:pPr>
            <w:r w:rsidRPr="00526879">
              <w:rPr>
                <w:rFonts w:ascii="Times New Roman" w:hAnsi="Times New Roman" w:cs="Times New Roman"/>
                <w:sz w:val="28"/>
                <w:szCs w:val="28"/>
              </w:rPr>
              <w:t>Какой предмет на ощупь», «Что из чего сделано?» (адаптированный вариант методики Земцовой М. И.)</w:t>
            </w:r>
          </w:p>
        </w:tc>
        <w:tc>
          <w:tcPr>
            <w:tcW w:w="3073" w:type="dxa"/>
            <w:gridSpan w:val="3"/>
          </w:tcPr>
          <w:p w:rsidR="007E1A18" w:rsidRPr="00526879" w:rsidRDefault="007E1A18" w:rsidP="00927150">
            <w:pPr>
              <w:jc w:val="both"/>
              <w:rPr>
                <w:rFonts w:ascii="Times New Roman" w:hAnsi="Times New Roman" w:cs="Times New Roman"/>
                <w:sz w:val="28"/>
                <w:szCs w:val="28"/>
                <w:shd w:val="clear" w:color="auto" w:fill="FFFFFF"/>
              </w:rPr>
            </w:pPr>
            <w:r w:rsidRPr="00526879">
              <w:rPr>
                <w:rFonts w:ascii="Times New Roman" w:hAnsi="Times New Roman" w:cs="Times New Roman"/>
                <w:sz w:val="28"/>
                <w:szCs w:val="28"/>
              </w:rPr>
              <w:t>Нейропсихологическое обследование адаптированная методика А.Р. Лурии из 26 заданий (частичное использование)</w:t>
            </w:r>
          </w:p>
        </w:tc>
      </w:tr>
      <w:tr w:rsidR="007E1A18" w:rsidRPr="00526879" w:rsidTr="007E1A18">
        <w:tc>
          <w:tcPr>
            <w:tcW w:w="3250" w:type="dxa"/>
            <w:gridSpan w:val="4"/>
          </w:tcPr>
          <w:p w:rsidR="007E1A18" w:rsidRPr="00526879" w:rsidRDefault="007E1A18" w:rsidP="00927150">
            <w:pPr>
              <w:jc w:val="both"/>
              <w:rPr>
                <w:rFonts w:ascii="Times New Roman" w:hAnsi="Times New Roman" w:cs="Times New Roman"/>
                <w:sz w:val="28"/>
                <w:szCs w:val="28"/>
              </w:rPr>
            </w:pPr>
            <w:r>
              <w:rPr>
                <w:rFonts w:ascii="Times New Roman" w:hAnsi="Times New Roman" w:cs="Times New Roman"/>
                <w:sz w:val="28"/>
                <w:szCs w:val="28"/>
              </w:rPr>
              <w:t>После коррекционно-</w:t>
            </w:r>
            <w:r w:rsidRPr="008F0C51">
              <w:rPr>
                <w:rFonts w:ascii="Times New Roman" w:hAnsi="Times New Roman" w:cs="Times New Roman"/>
                <w:sz w:val="28"/>
                <w:szCs w:val="28"/>
              </w:rPr>
              <w:t xml:space="preserve">развивающих занятий </w:t>
            </w:r>
            <w:r w:rsidR="00566AE5" w:rsidRPr="008F0C51">
              <w:rPr>
                <w:rFonts w:ascii="Times New Roman" w:hAnsi="Times New Roman" w:cs="Times New Roman"/>
                <w:sz w:val="28"/>
                <w:szCs w:val="28"/>
              </w:rPr>
              <w:t xml:space="preserve"> только у </w:t>
            </w:r>
            <w:r w:rsidRPr="008F0C51">
              <w:rPr>
                <w:rFonts w:ascii="Times New Roman" w:hAnsi="Times New Roman" w:cs="Times New Roman"/>
                <w:sz w:val="28"/>
                <w:szCs w:val="28"/>
              </w:rPr>
              <w:t xml:space="preserve"> </w:t>
            </w:r>
            <w:r w:rsidR="007871CB" w:rsidRPr="008F0C51">
              <w:rPr>
                <w:rFonts w:ascii="Times New Roman" w:hAnsi="Times New Roman" w:cs="Times New Roman"/>
                <w:sz w:val="28"/>
                <w:szCs w:val="28"/>
              </w:rPr>
              <w:t xml:space="preserve">1 </w:t>
            </w:r>
            <w:r w:rsidR="00566AE5" w:rsidRPr="008F0C51">
              <w:rPr>
                <w:rFonts w:ascii="Times New Roman" w:hAnsi="Times New Roman" w:cs="Times New Roman"/>
                <w:sz w:val="28"/>
                <w:szCs w:val="28"/>
              </w:rPr>
              <w:t>ребен</w:t>
            </w:r>
            <w:r w:rsidR="007871CB" w:rsidRPr="008F0C51">
              <w:rPr>
                <w:rFonts w:ascii="Times New Roman" w:hAnsi="Times New Roman" w:cs="Times New Roman"/>
                <w:sz w:val="28"/>
                <w:szCs w:val="28"/>
              </w:rPr>
              <w:t>к</w:t>
            </w:r>
            <w:r w:rsidR="00566AE5" w:rsidRPr="008F0C51">
              <w:rPr>
                <w:rFonts w:ascii="Times New Roman" w:hAnsi="Times New Roman" w:cs="Times New Roman"/>
                <w:sz w:val="28"/>
                <w:szCs w:val="28"/>
              </w:rPr>
              <w:t>а</w:t>
            </w:r>
            <w:r w:rsidR="007871CB" w:rsidRPr="008F0C51">
              <w:rPr>
                <w:rFonts w:ascii="Times New Roman" w:hAnsi="Times New Roman" w:cs="Times New Roman"/>
                <w:sz w:val="28"/>
                <w:szCs w:val="28"/>
              </w:rPr>
              <w:t xml:space="preserve"> (11%</w:t>
            </w:r>
            <w:r w:rsidR="00566AE5" w:rsidRPr="008F0C51">
              <w:rPr>
                <w:rFonts w:ascii="Times New Roman" w:hAnsi="Times New Roman" w:cs="Times New Roman"/>
                <w:sz w:val="28"/>
                <w:szCs w:val="28"/>
              </w:rPr>
              <w:t>) наблюдаю</w:t>
            </w:r>
            <w:r w:rsidRPr="008F0C51">
              <w:rPr>
                <w:rFonts w:ascii="Times New Roman" w:hAnsi="Times New Roman" w:cs="Times New Roman"/>
                <w:sz w:val="28"/>
                <w:szCs w:val="28"/>
              </w:rPr>
              <w:t>тся</w:t>
            </w:r>
            <w:r w:rsidR="00566AE5" w:rsidRPr="008F0C51">
              <w:rPr>
                <w:rFonts w:ascii="Times New Roman" w:hAnsi="Times New Roman" w:cs="Times New Roman"/>
                <w:sz w:val="28"/>
                <w:szCs w:val="28"/>
              </w:rPr>
              <w:t xml:space="preserve"> незначительные</w:t>
            </w:r>
            <w:r w:rsidR="00566AE5">
              <w:rPr>
                <w:rFonts w:ascii="Times New Roman" w:hAnsi="Times New Roman" w:cs="Times New Roman"/>
                <w:sz w:val="28"/>
                <w:szCs w:val="28"/>
              </w:rPr>
              <w:t xml:space="preserve"> </w:t>
            </w:r>
            <w:r w:rsidRPr="00526879">
              <w:rPr>
                <w:rFonts w:ascii="Times New Roman" w:hAnsi="Times New Roman" w:cs="Times New Roman"/>
                <w:sz w:val="28"/>
                <w:szCs w:val="28"/>
              </w:rPr>
              <w:t xml:space="preserve"> нарушения сенсомоторного развития.</w:t>
            </w:r>
          </w:p>
        </w:tc>
        <w:tc>
          <w:tcPr>
            <w:tcW w:w="3248" w:type="dxa"/>
            <w:gridSpan w:val="4"/>
          </w:tcPr>
          <w:p w:rsidR="007871CB" w:rsidRPr="00526879" w:rsidRDefault="007E1A18" w:rsidP="00927150">
            <w:pPr>
              <w:jc w:val="both"/>
              <w:rPr>
                <w:rFonts w:ascii="Times New Roman" w:hAnsi="Times New Roman" w:cs="Times New Roman"/>
                <w:sz w:val="28"/>
                <w:szCs w:val="28"/>
              </w:rPr>
            </w:pPr>
            <w:r>
              <w:rPr>
                <w:rFonts w:ascii="Times New Roman" w:hAnsi="Times New Roman" w:cs="Times New Roman"/>
                <w:sz w:val="28"/>
                <w:szCs w:val="28"/>
              </w:rPr>
              <w:t>У детей</w:t>
            </w:r>
            <w:r w:rsidR="006B50FA">
              <w:rPr>
                <w:rFonts w:ascii="Times New Roman" w:hAnsi="Times New Roman" w:cs="Times New Roman"/>
                <w:sz w:val="28"/>
                <w:szCs w:val="28"/>
              </w:rPr>
              <w:t xml:space="preserve"> значительно</w:t>
            </w:r>
            <w:r>
              <w:rPr>
                <w:rFonts w:ascii="Times New Roman" w:hAnsi="Times New Roman" w:cs="Times New Roman"/>
                <w:sz w:val="28"/>
                <w:szCs w:val="28"/>
              </w:rPr>
              <w:t xml:space="preserve"> улучшилось восприятие</w:t>
            </w:r>
            <w:r w:rsidR="008F0C51">
              <w:rPr>
                <w:rFonts w:ascii="Times New Roman" w:hAnsi="Times New Roman" w:cs="Times New Roman"/>
                <w:sz w:val="28"/>
                <w:szCs w:val="28"/>
              </w:rPr>
              <w:t xml:space="preserve"> (46%), лишь у одного ребенка наблюдаются незначительные нарушения</w:t>
            </w:r>
          </w:p>
        </w:tc>
        <w:tc>
          <w:tcPr>
            <w:tcW w:w="3073" w:type="dxa"/>
            <w:gridSpan w:val="3"/>
          </w:tcPr>
          <w:p w:rsidR="007E1A18" w:rsidRPr="00526879" w:rsidRDefault="006B50FA" w:rsidP="00927150">
            <w:pPr>
              <w:jc w:val="both"/>
              <w:rPr>
                <w:rFonts w:ascii="Times New Roman" w:hAnsi="Times New Roman" w:cs="Times New Roman"/>
                <w:sz w:val="28"/>
                <w:szCs w:val="28"/>
              </w:rPr>
            </w:pPr>
            <w:r>
              <w:rPr>
                <w:rFonts w:ascii="Times New Roman" w:hAnsi="Times New Roman" w:cs="Times New Roman"/>
                <w:sz w:val="28"/>
                <w:szCs w:val="28"/>
              </w:rPr>
              <w:t xml:space="preserve">Все дети </w:t>
            </w:r>
            <w:r w:rsidR="007E1A18" w:rsidRPr="00526879">
              <w:rPr>
                <w:rFonts w:ascii="Times New Roman" w:hAnsi="Times New Roman" w:cs="Times New Roman"/>
                <w:sz w:val="28"/>
                <w:szCs w:val="28"/>
              </w:rPr>
              <w:t xml:space="preserve"> смогли с первого раза </w:t>
            </w:r>
            <w:r>
              <w:rPr>
                <w:rFonts w:ascii="Times New Roman" w:hAnsi="Times New Roman" w:cs="Times New Roman"/>
                <w:sz w:val="28"/>
                <w:szCs w:val="28"/>
              </w:rPr>
              <w:t>выполнить праксисовые позы и позы руки.</w:t>
            </w:r>
          </w:p>
          <w:p w:rsidR="007E1A18" w:rsidRPr="00526879" w:rsidRDefault="006F7714" w:rsidP="00927150">
            <w:pPr>
              <w:jc w:val="both"/>
              <w:rPr>
                <w:rFonts w:ascii="Times New Roman" w:hAnsi="Times New Roman" w:cs="Times New Roman"/>
                <w:sz w:val="28"/>
                <w:szCs w:val="28"/>
              </w:rPr>
            </w:pPr>
            <w:r>
              <w:rPr>
                <w:rFonts w:ascii="Times New Roman" w:hAnsi="Times New Roman" w:cs="Times New Roman"/>
                <w:sz w:val="28"/>
                <w:szCs w:val="28"/>
              </w:rPr>
              <w:t>Ход</w:t>
            </w:r>
            <w:r w:rsidR="007E1A18" w:rsidRPr="00526879">
              <w:rPr>
                <w:rFonts w:ascii="Times New Roman" w:hAnsi="Times New Roman" w:cs="Times New Roman"/>
                <w:sz w:val="28"/>
                <w:szCs w:val="28"/>
              </w:rPr>
              <w:t xml:space="preserve">ьба с одновременными хлопками </w:t>
            </w:r>
            <w:r w:rsidR="006B50FA">
              <w:rPr>
                <w:rFonts w:ascii="Times New Roman" w:hAnsi="Times New Roman" w:cs="Times New Roman"/>
                <w:sz w:val="28"/>
                <w:szCs w:val="28"/>
              </w:rPr>
              <w:t>не вызывала трудностей.</w:t>
            </w:r>
          </w:p>
          <w:p w:rsidR="007E1A18" w:rsidRPr="00526879" w:rsidRDefault="006B50FA" w:rsidP="00927150">
            <w:pPr>
              <w:jc w:val="both"/>
              <w:rPr>
                <w:rFonts w:ascii="Times New Roman" w:hAnsi="Times New Roman" w:cs="Times New Roman"/>
                <w:sz w:val="28"/>
                <w:szCs w:val="28"/>
              </w:rPr>
            </w:pPr>
            <w:r>
              <w:rPr>
                <w:rFonts w:ascii="Times New Roman" w:hAnsi="Times New Roman" w:cs="Times New Roman"/>
                <w:sz w:val="28"/>
                <w:szCs w:val="28"/>
              </w:rPr>
              <w:t>С</w:t>
            </w:r>
            <w:r w:rsidR="00EF2DB8">
              <w:rPr>
                <w:rFonts w:ascii="Times New Roman" w:hAnsi="Times New Roman" w:cs="Times New Roman"/>
                <w:sz w:val="28"/>
                <w:szCs w:val="28"/>
              </w:rPr>
              <w:t>инки</w:t>
            </w:r>
            <w:r w:rsidR="007E1A18" w:rsidRPr="00526879">
              <w:rPr>
                <w:rFonts w:ascii="Times New Roman" w:hAnsi="Times New Roman" w:cs="Times New Roman"/>
                <w:sz w:val="28"/>
                <w:szCs w:val="28"/>
              </w:rPr>
              <w:t xml:space="preserve">незии (подергивание ноги, копирование пальцев, высовывание языка) </w:t>
            </w:r>
            <w:r>
              <w:rPr>
                <w:rFonts w:ascii="Times New Roman" w:hAnsi="Times New Roman" w:cs="Times New Roman"/>
                <w:sz w:val="28"/>
                <w:szCs w:val="28"/>
              </w:rPr>
              <w:t>сохранились только у одного ребенка</w:t>
            </w:r>
            <w:r w:rsidR="008F0C51">
              <w:rPr>
                <w:rFonts w:ascii="Times New Roman" w:hAnsi="Times New Roman" w:cs="Times New Roman"/>
                <w:sz w:val="28"/>
                <w:szCs w:val="28"/>
              </w:rPr>
              <w:t xml:space="preserve">. </w:t>
            </w:r>
          </w:p>
        </w:tc>
      </w:tr>
    </w:tbl>
    <w:p w:rsidR="00320397" w:rsidRPr="00320397" w:rsidRDefault="00320397" w:rsidP="00927150">
      <w:pPr>
        <w:pStyle w:val="blockblock-3c"/>
        <w:shd w:val="clear" w:color="auto" w:fill="FFFFFF"/>
        <w:spacing w:before="0" w:beforeAutospacing="0" w:after="0" w:afterAutospacing="0"/>
        <w:ind w:firstLine="709"/>
        <w:jc w:val="both"/>
        <w:rPr>
          <w:color w:val="000000" w:themeColor="text1"/>
          <w:sz w:val="28"/>
          <w:szCs w:val="28"/>
          <w:shd w:val="clear" w:color="auto" w:fill="FFFFFF"/>
        </w:rPr>
      </w:pPr>
    </w:p>
    <w:p w:rsidR="006F7714" w:rsidRPr="00C57D55" w:rsidRDefault="00C57D55" w:rsidP="0092715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w:t>
      </w:r>
      <w:r w:rsidR="007871CB" w:rsidRPr="00AC599F">
        <w:rPr>
          <w:rFonts w:ascii="Times New Roman" w:hAnsi="Times New Roman" w:cs="Times New Roman"/>
          <w:sz w:val="28"/>
          <w:szCs w:val="28"/>
          <w:shd w:val="clear" w:color="auto" w:fill="FFFFFF"/>
        </w:rPr>
        <w:t>Мониторинг на этапе</w:t>
      </w:r>
      <w:r w:rsidR="00AC599F" w:rsidRPr="00AC599F">
        <w:rPr>
          <w:rFonts w:ascii="Times New Roman" w:hAnsi="Times New Roman" w:cs="Times New Roman"/>
          <w:sz w:val="28"/>
          <w:szCs w:val="28"/>
          <w:shd w:val="clear" w:color="auto" w:fill="FFFFFF"/>
        </w:rPr>
        <w:t xml:space="preserve"> заключительного этапа блока упражнений  показал, что </w:t>
      </w:r>
      <w:r w:rsidR="007871CB" w:rsidRPr="00AC599F">
        <w:rPr>
          <w:rFonts w:ascii="Times New Roman" w:hAnsi="Times New Roman" w:cs="Times New Roman"/>
          <w:sz w:val="28"/>
          <w:szCs w:val="28"/>
          <w:shd w:val="clear" w:color="auto" w:fill="FFFFFF"/>
        </w:rPr>
        <w:t xml:space="preserve">  после проведения коррекционно-развивающей работы</w:t>
      </w:r>
      <w:r w:rsidR="006B50FA" w:rsidRPr="00AC599F">
        <w:rPr>
          <w:rFonts w:ascii="Times New Roman" w:hAnsi="Times New Roman" w:cs="Times New Roman"/>
          <w:sz w:val="28"/>
          <w:szCs w:val="28"/>
          <w:shd w:val="clear" w:color="auto" w:fill="FFFFFF"/>
        </w:rPr>
        <w:t xml:space="preserve"> у детей снизился общий уровень психо</w:t>
      </w:r>
      <w:r w:rsidR="006B50FA" w:rsidRPr="00C57D55">
        <w:rPr>
          <w:rFonts w:ascii="Times New Roman" w:hAnsi="Times New Roman" w:cs="Times New Roman"/>
          <w:sz w:val="28"/>
          <w:szCs w:val="28"/>
          <w:shd w:val="clear" w:color="auto" w:fill="FFFFFF"/>
        </w:rPr>
        <w:t>-эмоционального возбуждения</w:t>
      </w:r>
      <w:r w:rsidR="006F7714" w:rsidRPr="00C57D55">
        <w:rPr>
          <w:rFonts w:ascii="Times New Roman" w:hAnsi="Times New Roman" w:cs="Times New Roman"/>
          <w:sz w:val="28"/>
          <w:szCs w:val="28"/>
          <w:shd w:val="clear" w:color="auto" w:fill="FFFFFF"/>
        </w:rPr>
        <w:t xml:space="preserve">. Ребята стали более организованы, улучшился уровень самоконтроля. В процессе занятий значительно улучшилось сенсорное восприятие и кинестетическое ощущение. </w:t>
      </w:r>
      <w:r w:rsidRPr="00C57D55">
        <w:rPr>
          <w:rFonts w:ascii="Times New Roman" w:hAnsi="Times New Roman" w:cs="Times New Roman"/>
          <w:sz w:val="28"/>
          <w:szCs w:val="28"/>
          <w:shd w:val="clear" w:color="auto" w:fill="FFFFFF"/>
        </w:rPr>
        <w:t xml:space="preserve"> У детей улучшилось общение со сверстниками. Они стали проявлять мотивацию в игре и продуктивной деятельности, следовать общепринятым правилам поведения</w:t>
      </w:r>
      <w:r>
        <w:rPr>
          <w:rFonts w:ascii="Times New Roman" w:hAnsi="Times New Roman" w:cs="Times New Roman"/>
          <w:sz w:val="28"/>
          <w:szCs w:val="28"/>
          <w:shd w:val="clear" w:color="auto" w:fill="FFFFFF"/>
        </w:rPr>
        <w:t>.</w:t>
      </w:r>
    </w:p>
    <w:p w:rsidR="00D42CBF" w:rsidRPr="00526879" w:rsidRDefault="003A2FAF" w:rsidP="00927150">
      <w:pPr>
        <w:pStyle w:val="blockblock-3c"/>
        <w:shd w:val="clear" w:color="auto" w:fill="FFFFFF"/>
        <w:spacing w:before="0" w:beforeAutospacing="0" w:after="0" w:afterAutospacing="0"/>
        <w:ind w:firstLine="709"/>
        <w:jc w:val="both"/>
        <w:rPr>
          <w:sz w:val="28"/>
          <w:szCs w:val="28"/>
          <w:shd w:val="clear" w:color="auto" w:fill="FFFFFF"/>
        </w:rPr>
      </w:pPr>
      <w:r>
        <w:rPr>
          <w:sz w:val="28"/>
          <w:szCs w:val="28"/>
          <w:shd w:val="clear" w:color="auto" w:fill="FFFFFF"/>
        </w:rPr>
        <w:t xml:space="preserve">Важно отметить, что </w:t>
      </w:r>
      <w:r w:rsidR="007836A3" w:rsidRPr="00526879">
        <w:rPr>
          <w:sz w:val="28"/>
          <w:szCs w:val="28"/>
          <w:shd w:val="clear" w:color="auto" w:fill="FFFFFF"/>
        </w:rPr>
        <w:t xml:space="preserve"> большинство педагогов в отношении нежелательного поведения совершают энергозатратные, но мало помогающие действия: повышают голос, кричат, запрещают, наказывают, </w:t>
      </w:r>
      <w:r w:rsidR="007836A3" w:rsidRPr="00526879">
        <w:rPr>
          <w:sz w:val="28"/>
          <w:szCs w:val="28"/>
          <w:shd w:val="clear" w:color="auto" w:fill="FFFFFF"/>
        </w:rPr>
        <w:lastRenderedPageBreak/>
        <w:t xml:space="preserve">указывают на ошибки, пытаются убедить ребенка даже в том возрасте, когда его сознание еще к этому не готово. </w:t>
      </w:r>
    </w:p>
    <w:p w:rsidR="007836A3" w:rsidRPr="00526879" w:rsidRDefault="007836A3" w:rsidP="00927150">
      <w:pPr>
        <w:pStyle w:val="blockblock-3c"/>
        <w:shd w:val="clear" w:color="auto" w:fill="FFFFFF"/>
        <w:spacing w:before="0" w:beforeAutospacing="0" w:after="0" w:afterAutospacing="0"/>
        <w:ind w:firstLine="709"/>
        <w:jc w:val="both"/>
        <w:rPr>
          <w:sz w:val="28"/>
          <w:szCs w:val="28"/>
        </w:rPr>
      </w:pPr>
      <w:r w:rsidRPr="00526879">
        <w:rPr>
          <w:sz w:val="28"/>
          <w:szCs w:val="28"/>
        </w:rPr>
        <w:t xml:space="preserve"> В связи с этим наиболее значимым направлением в работе с нежелательным поведением у дошкольников является не собственно коррекция, </w:t>
      </w:r>
      <w:r w:rsidRPr="003A2FAF">
        <w:rPr>
          <w:sz w:val="28"/>
          <w:szCs w:val="28"/>
        </w:rPr>
        <w:t>а </w:t>
      </w:r>
      <w:r w:rsidRPr="003A2FAF">
        <w:rPr>
          <w:iCs/>
          <w:sz w:val="28"/>
          <w:szCs w:val="28"/>
        </w:rPr>
        <w:t>психопрофилактика</w:t>
      </w:r>
      <w:r w:rsidRPr="003A2FAF">
        <w:rPr>
          <w:sz w:val="28"/>
          <w:szCs w:val="28"/>
        </w:rPr>
        <w:t>.</w:t>
      </w:r>
    </w:p>
    <w:p w:rsidR="007836A3" w:rsidRPr="00526879" w:rsidRDefault="007836A3" w:rsidP="00927150">
      <w:pPr>
        <w:pStyle w:val="blockblock-3c"/>
        <w:shd w:val="clear" w:color="auto" w:fill="FFFFFF"/>
        <w:spacing w:before="0" w:beforeAutospacing="0" w:after="0" w:afterAutospacing="0"/>
        <w:ind w:firstLine="709"/>
        <w:jc w:val="both"/>
        <w:rPr>
          <w:sz w:val="28"/>
          <w:szCs w:val="28"/>
        </w:rPr>
      </w:pPr>
      <w:r w:rsidRPr="00526879">
        <w:rPr>
          <w:sz w:val="28"/>
          <w:szCs w:val="28"/>
        </w:rPr>
        <w:t>Эффективность профилактических мер обусловлена тем, что, зная, когда, при каких условиях, на что реагирует ребенок нежелательным поведением, возможно еще до поведенческой реакции изменять обстоятельства, избегать влияния триггеров («пусковых механизмов»). Успешно предупреждать неж</w:t>
      </w:r>
      <w:r w:rsidR="00B70168">
        <w:rPr>
          <w:sz w:val="28"/>
          <w:szCs w:val="28"/>
        </w:rPr>
        <w:t>елательное поведение у ребенка педагог</w:t>
      </w:r>
      <w:r w:rsidRPr="00526879">
        <w:rPr>
          <w:sz w:val="28"/>
          <w:szCs w:val="28"/>
        </w:rPr>
        <w:t xml:space="preserve"> может, если понимает мотивы, цели, которых он неосознанно хочет достичь с помощью данных поведенческих реакций. Мотивационным ядром при этом выступают потребности. </w:t>
      </w:r>
    </w:p>
    <w:p w:rsidR="00A875C2" w:rsidRPr="00526879" w:rsidRDefault="00C5328D" w:rsidP="00927150">
      <w:pPr>
        <w:spacing w:after="0" w:line="240" w:lineRule="auto"/>
        <w:ind w:firstLine="709"/>
        <w:jc w:val="both"/>
        <w:rPr>
          <w:rFonts w:ascii="Times New Roman" w:hAnsi="Times New Roman" w:cs="Times New Roman"/>
          <w:sz w:val="28"/>
          <w:szCs w:val="28"/>
        </w:rPr>
      </w:pPr>
      <w:r w:rsidRPr="00526879">
        <w:rPr>
          <w:rFonts w:ascii="Times New Roman" w:hAnsi="Times New Roman" w:cs="Times New Roman"/>
          <w:sz w:val="28"/>
          <w:szCs w:val="28"/>
        </w:rPr>
        <w:t>Важным этапом в работе с детьми является вовлечение в коррекционно-развивающие занятия родителей детей. Основным направлением является консультирование и психологическое просвещение. Для родителей организовываются тематические клубы</w:t>
      </w:r>
      <w:r w:rsidR="00B708A9" w:rsidRPr="00526879">
        <w:rPr>
          <w:rFonts w:ascii="Times New Roman" w:hAnsi="Times New Roman" w:cs="Times New Roman"/>
          <w:sz w:val="28"/>
          <w:szCs w:val="28"/>
        </w:rPr>
        <w:t xml:space="preserve"> и открытые занятия, а также </w:t>
      </w:r>
      <w:r w:rsidRPr="00526879">
        <w:rPr>
          <w:rFonts w:ascii="Times New Roman" w:hAnsi="Times New Roman" w:cs="Times New Roman"/>
          <w:sz w:val="28"/>
          <w:szCs w:val="28"/>
        </w:rPr>
        <w:t>ведется почта «вопрос-ответ»</w:t>
      </w:r>
      <w:r w:rsidR="00B708A9" w:rsidRPr="00526879">
        <w:rPr>
          <w:rFonts w:ascii="Times New Roman" w:hAnsi="Times New Roman" w:cs="Times New Roman"/>
          <w:sz w:val="28"/>
          <w:szCs w:val="28"/>
        </w:rPr>
        <w:t>.</w:t>
      </w:r>
    </w:p>
    <w:p w:rsidR="00A64178" w:rsidRPr="00526879" w:rsidRDefault="00A64178" w:rsidP="00927150">
      <w:pPr>
        <w:spacing w:after="0" w:line="240" w:lineRule="auto"/>
        <w:ind w:firstLine="709"/>
        <w:jc w:val="both"/>
        <w:rPr>
          <w:rFonts w:ascii="Times New Roman" w:hAnsi="Times New Roman" w:cs="Times New Roman"/>
          <w:sz w:val="28"/>
          <w:szCs w:val="28"/>
        </w:rPr>
      </w:pPr>
      <w:r w:rsidRPr="00526879">
        <w:rPr>
          <w:rFonts w:ascii="Times New Roman" w:hAnsi="Times New Roman" w:cs="Times New Roman"/>
          <w:sz w:val="28"/>
          <w:szCs w:val="28"/>
        </w:rPr>
        <w:t xml:space="preserve">Организация системного подхода с детьми </w:t>
      </w:r>
      <w:r w:rsidR="00927150">
        <w:rPr>
          <w:rFonts w:ascii="Times New Roman" w:hAnsi="Times New Roman" w:cs="Times New Roman"/>
          <w:sz w:val="28"/>
          <w:szCs w:val="28"/>
        </w:rPr>
        <w:t>старшего дошкольного возраста, имеющих</w:t>
      </w:r>
      <w:r w:rsidRPr="00526879">
        <w:rPr>
          <w:rFonts w:ascii="Times New Roman" w:hAnsi="Times New Roman" w:cs="Times New Roman"/>
          <w:sz w:val="28"/>
          <w:szCs w:val="28"/>
        </w:rPr>
        <w:t xml:space="preserve"> нежелательное поведение</w:t>
      </w:r>
      <w:r w:rsidR="00927150">
        <w:rPr>
          <w:rFonts w:ascii="Times New Roman" w:hAnsi="Times New Roman" w:cs="Times New Roman"/>
          <w:sz w:val="28"/>
          <w:szCs w:val="28"/>
        </w:rPr>
        <w:t>,</w:t>
      </w:r>
      <w:r w:rsidRPr="00526879">
        <w:rPr>
          <w:rFonts w:ascii="Times New Roman" w:hAnsi="Times New Roman" w:cs="Times New Roman"/>
          <w:sz w:val="28"/>
          <w:szCs w:val="28"/>
        </w:rPr>
        <w:t xml:space="preserve"> </w:t>
      </w:r>
      <w:r w:rsidR="00CF7A95" w:rsidRPr="00526879">
        <w:rPr>
          <w:rFonts w:ascii="Times New Roman" w:hAnsi="Times New Roman" w:cs="Times New Roman"/>
          <w:sz w:val="28"/>
          <w:szCs w:val="28"/>
        </w:rPr>
        <w:t xml:space="preserve">помогает активизировать все возможные дефицитарные ресурсы ребенка, помогает комплексно и эффективно организовывать психолого-педагогическое сопровождение. </w:t>
      </w:r>
    </w:p>
    <w:p w:rsidR="00D35F6B" w:rsidRPr="00526879" w:rsidRDefault="00D35F6B" w:rsidP="00927150">
      <w:pPr>
        <w:spacing w:after="0" w:line="240" w:lineRule="auto"/>
        <w:ind w:firstLine="709"/>
        <w:jc w:val="both"/>
        <w:rPr>
          <w:rFonts w:ascii="Times New Roman" w:hAnsi="Times New Roman" w:cs="Times New Roman"/>
          <w:sz w:val="28"/>
          <w:szCs w:val="28"/>
        </w:rPr>
      </w:pPr>
    </w:p>
    <w:p w:rsidR="00D35F6B" w:rsidRPr="00526879" w:rsidRDefault="00D35F6B" w:rsidP="00927150">
      <w:pPr>
        <w:spacing w:after="0" w:line="240" w:lineRule="auto"/>
        <w:ind w:firstLine="709"/>
        <w:jc w:val="both"/>
        <w:rPr>
          <w:rFonts w:ascii="Times New Roman" w:hAnsi="Times New Roman" w:cs="Times New Roman"/>
          <w:sz w:val="28"/>
          <w:szCs w:val="28"/>
        </w:rPr>
      </w:pPr>
    </w:p>
    <w:p w:rsidR="00D35F6B" w:rsidRPr="00526879" w:rsidRDefault="00D35F6B" w:rsidP="00927150">
      <w:pPr>
        <w:spacing w:after="0" w:line="240" w:lineRule="auto"/>
        <w:ind w:firstLine="709"/>
        <w:jc w:val="both"/>
        <w:rPr>
          <w:rFonts w:ascii="Times New Roman" w:hAnsi="Times New Roman" w:cs="Times New Roman"/>
          <w:sz w:val="28"/>
          <w:szCs w:val="28"/>
        </w:rPr>
      </w:pPr>
    </w:p>
    <w:p w:rsidR="00D35F6B" w:rsidRPr="00526879" w:rsidRDefault="00D35F6B" w:rsidP="00927150">
      <w:pPr>
        <w:spacing w:after="0" w:line="240" w:lineRule="auto"/>
        <w:ind w:firstLine="709"/>
        <w:jc w:val="both"/>
        <w:rPr>
          <w:rFonts w:ascii="Times New Roman" w:hAnsi="Times New Roman" w:cs="Times New Roman"/>
          <w:sz w:val="28"/>
          <w:szCs w:val="28"/>
        </w:rPr>
      </w:pPr>
    </w:p>
    <w:p w:rsidR="00D35F6B" w:rsidRPr="00526879" w:rsidRDefault="00D35F6B" w:rsidP="00927150">
      <w:pPr>
        <w:spacing w:after="0" w:line="240" w:lineRule="auto"/>
        <w:ind w:firstLine="709"/>
        <w:jc w:val="both"/>
        <w:rPr>
          <w:rFonts w:ascii="Times New Roman" w:hAnsi="Times New Roman" w:cs="Times New Roman"/>
          <w:sz w:val="28"/>
          <w:szCs w:val="28"/>
        </w:rPr>
      </w:pPr>
    </w:p>
    <w:p w:rsidR="00D35F6B" w:rsidRPr="00526879" w:rsidRDefault="00D35F6B" w:rsidP="00927150">
      <w:pPr>
        <w:spacing w:after="0" w:line="240" w:lineRule="auto"/>
        <w:ind w:firstLine="709"/>
        <w:jc w:val="both"/>
        <w:rPr>
          <w:rFonts w:ascii="Times New Roman" w:hAnsi="Times New Roman" w:cs="Times New Roman"/>
          <w:sz w:val="28"/>
          <w:szCs w:val="28"/>
        </w:rPr>
      </w:pPr>
    </w:p>
    <w:p w:rsidR="00D35F6B" w:rsidRPr="00526879" w:rsidRDefault="00D35F6B" w:rsidP="00927150">
      <w:pPr>
        <w:spacing w:after="0" w:line="240" w:lineRule="auto"/>
        <w:ind w:firstLine="709"/>
        <w:jc w:val="both"/>
        <w:rPr>
          <w:rFonts w:ascii="Times New Roman" w:hAnsi="Times New Roman" w:cs="Times New Roman"/>
          <w:sz w:val="28"/>
          <w:szCs w:val="28"/>
        </w:rPr>
      </w:pPr>
    </w:p>
    <w:p w:rsidR="00D35F6B" w:rsidRPr="00526879" w:rsidRDefault="00D35F6B" w:rsidP="00927150">
      <w:pPr>
        <w:spacing w:after="0" w:line="240" w:lineRule="auto"/>
        <w:ind w:firstLine="709"/>
        <w:jc w:val="both"/>
        <w:rPr>
          <w:rFonts w:ascii="Times New Roman" w:hAnsi="Times New Roman" w:cs="Times New Roman"/>
          <w:sz w:val="28"/>
          <w:szCs w:val="28"/>
        </w:rPr>
      </w:pPr>
    </w:p>
    <w:p w:rsidR="00D35F6B" w:rsidRPr="00526879" w:rsidRDefault="00D35F6B" w:rsidP="00927150">
      <w:pPr>
        <w:spacing w:after="0" w:line="240" w:lineRule="auto"/>
        <w:ind w:firstLine="709"/>
        <w:jc w:val="both"/>
        <w:rPr>
          <w:rFonts w:ascii="Times New Roman" w:hAnsi="Times New Roman" w:cs="Times New Roman"/>
          <w:sz w:val="28"/>
          <w:szCs w:val="28"/>
        </w:rPr>
      </w:pPr>
    </w:p>
    <w:p w:rsidR="00D35F6B" w:rsidRPr="00526879" w:rsidRDefault="00D35F6B" w:rsidP="00927150">
      <w:pPr>
        <w:spacing w:after="0" w:line="240" w:lineRule="auto"/>
        <w:ind w:firstLine="709"/>
        <w:jc w:val="both"/>
        <w:rPr>
          <w:rFonts w:ascii="Times New Roman" w:hAnsi="Times New Roman" w:cs="Times New Roman"/>
          <w:sz w:val="28"/>
          <w:szCs w:val="28"/>
        </w:rPr>
      </w:pPr>
    </w:p>
    <w:p w:rsidR="00D35F6B" w:rsidRPr="00526879" w:rsidRDefault="00D35F6B" w:rsidP="00927150">
      <w:pPr>
        <w:spacing w:after="0" w:line="240" w:lineRule="auto"/>
        <w:ind w:firstLine="709"/>
        <w:jc w:val="both"/>
        <w:rPr>
          <w:rFonts w:ascii="Times New Roman" w:hAnsi="Times New Roman" w:cs="Times New Roman"/>
          <w:sz w:val="28"/>
          <w:szCs w:val="28"/>
        </w:rPr>
      </w:pPr>
    </w:p>
    <w:p w:rsidR="00D35F6B" w:rsidRPr="00526879" w:rsidRDefault="00D35F6B" w:rsidP="00927150">
      <w:pPr>
        <w:spacing w:after="0" w:line="240" w:lineRule="auto"/>
        <w:ind w:firstLine="709"/>
        <w:jc w:val="both"/>
        <w:rPr>
          <w:rFonts w:ascii="Times New Roman" w:hAnsi="Times New Roman" w:cs="Times New Roman"/>
          <w:sz w:val="28"/>
          <w:szCs w:val="28"/>
        </w:rPr>
      </w:pPr>
    </w:p>
    <w:p w:rsidR="00D35F6B" w:rsidRPr="00526879" w:rsidRDefault="00D35F6B" w:rsidP="00927150">
      <w:pPr>
        <w:spacing w:after="0" w:line="240" w:lineRule="auto"/>
        <w:ind w:firstLine="709"/>
        <w:jc w:val="both"/>
        <w:rPr>
          <w:rFonts w:ascii="Times New Roman" w:hAnsi="Times New Roman" w:cs="Times New Roman"/>
          <w:sz w:val="28"/>
          <w:szCs w:val="28"/>
        </w:rPr>
      </w:pPr>
    </w:p>
    <w:p w:rsidR="000055FF" w:rsidRPr="005738D6" w:rsidRDefault="000055FF" w:rsidP="00927150">
      <w:pPr>
        <w:spacing w:after="0" w:line="240" w:lineRule="auto"/>
        <w:contextualSpacing/>
        <w:jc w:val="center"/>
        <w:rPr>
          <w:rFonts w:ascii="Times New Roman" w:hAnsi="Times New Roman" w:cs="Times New Roman"/>
          <w:b/>
          <w:color w:val="002060"/>
          <w:sz w:val="28"/>
          <w:szCs w:val="28"/>
        </w:rPr>
      </w:pPr>
    </w:p>
    <w:p w:rsidR="000055FF" w:rsidRDefault="000055FF" w:rsidP="00927150">
      <w:pPr>
        <w:spacing w:after="0" w:line="240" w:lineRule="auto"/>
        <w:contextualSpacing/>
        <w:rPr>
          <w:rFonts w:ascii="Times New Roman" w:hAnsi="Times New Roman" w:cs="Times New Roman"/>
          <w:b/>
          <w:color w:val="002060"/>
          <w:sz w:val="28"/>
          <w:szCs w:val="28"/>
        </w:rPr>
      </w:pPr>
    </w:p>
    <w:p w:rsidR="00685B74" w:rsidRDefault="00685B74" w:rsidP="00927150">
      <w:pPr>
        <w:spacing w:after="0" w:line="240" w:lineRule="auto"/>
        <w:contextualSpacing/>
        <w:rPr>
          <w:rFonts w:ascii="Times New Roman" w:hAnsi="Times New Roman" w:cs="Times New Roman"/>
          <w:b/>
          <w:color w:val="002060"/>
          <w:sz w:val="28"/>
          <w:szCs w:val="28"/>
        </w:rPr>
      </w:pPr>
    </w:p>
    <w:p w:rsidR="00685B74" w:rsidRDefault="00685B74" w:rsidP="00927150">
      <w:pPr>
        <w:spacing w:after="0" w:line="240" w:lineRule="auto"/>
        <w:contextualSpacing/>
        <w:rPr>
          <w:rFonts w:ascii="Times New Roman" w:hAnsi="Times New Roman" w:cs="Times New Roman"/>
          <w:b/>
          <w:color w:val="002060"/>
          <w:sz w:val="28"/>
          <w:szCs w:val="28"/>
        </w:rPr>
      </w:pPr>
    </w:p>
    <w:p w:rsidR="00685B74" w:rsidRDefault="00685B74" w:rsidP="00927150">
      <w:pPr>
        <w:spacing w:after="0" w:line="240" w:lineRule="auto"/>
        <w:contextualSpacing/>
        <w:rPr>
          <w:rFonts w:ascii="Times New Roman" w:hAnsi="Times New Roman" w:cs="Times New Roman"/>
          <w:b/>
          <w:color w:val="002060"/>
          <w:sz w:val="28"/>
          <w:szCs w:val="28"/>
        </w:rPr>
      </w:pPr>
    </w:p>
    <w:p w:rsidR="00685B74" w:rsidRDefault="00685B74" w:rsidP="00927150">
      <w:pPr>
        <w:spacing w:after="0" w:line="240" w:lineRule="auto"/>
        <w:contextualSpacing/>
        <w:rPr>
          <w:rFonts w:ascii="Times New Roman" w:hAnsi="Times New Roman" w:cs="Times New Roman"/>
          <w:b/>
          <w:color w:val="002060"/>
          <w:sz w:val="28"/>
          <w:szCs w:val="28"/>
        </w:rPr>
      </w:pPr>
    </w:p>
    <w:p w:rsidR="00685B74" w:rsidRDefault="00685B74" w:rsidP="00927150">
      <w:pPr>
        <w:spacing w:after="0" w:line="240" w:lineRule="auto"/>
        <w:contextualSpacing/>
        <w:rPr>
          <w:rFonts w:ascii="Times New Roman" w:hAnsi="Times New Roman" w:cs="Times New Roman"/>
          <w:b/>
          <w:color w:val="002060"/>
          <w:sz w:val="28"/>
          <w:szCs w:val="28"/>
        </w:rPr>
      </w:pPr>
    </w:p>
    <w:p w:rsidR="00685B74" w:rsidRDefault="00685B74" w:rsidP="00927150">
      <w:pPr>
        <w:spacing w:after="0" w:line="240" w:lineRule="auto"/>
        <w:contextualSpacing/>
        <w:rPr>
          <w:rFonts w:ascii="Times New Roman" w:hAnsi="Times New Roman" w:cs="Times New Roman"/>
          <w:b/>
          <w:color w:val="002060"/>
          <w:sz w:val="28"/>
          <w:szCs w:val="28"/>
        </w:rPr>
      </w:pPr>
    </w:p>
    <w:p w:rsidR="00685B74" w:rsidRPr="005738D6" w:rsidRDefault="00685B74" w:rsidP="00927150">
      <w:pPr>
        <w:spacing w:after="0" w:line="240" w:lineRule="auto"/>
        <w:contextualSpacing/>
        <w:rPr>
          <w:rFonts w:ascii="Times New Roman" w:hAnsi="Times New Roman" w:cs="Times New Roman"/>
          <w:b/>
          <w:color w:val="002060"/>
          <w:sz w:val="28"/>
          <w:szCs w:val="28"/>
        </w:rPr>
      </w:pPr>
    </w:p>
    <w:p w:rsidR="00927150" w:rsidRDefault="00927150" w:rsidP="00927150">
      <w:pPr>
        <w:spacing w:after="0" w:line="240" w:lineRule="auto"/>
        <w:contextualSpacing/>
        <w:rPr>
          <w:rFonts w:ascii="Times New Roman" w:hAnsi="Times New Roman" w:cs="Times New Roman"/>
          <w:b/>
          <w:color w:val="002060"/>
          <w:sz w:val="28"/>
          <w:szCs w:val="28"/>
        </w:rPr>
      </w:pPr>
    </w:p>
    <w:p w:rsidR="000055FF" w:rsidRPr="005738D6" w:rsidRDefault="000055FF" w:rsidP="00927150">
      <w:pPr>
        <w:spacing w:after="0" w:line="240" w:lineRule="auto"/>
        <w:contextualSpacing/>
        <w:jc w:val="center"/>
        <w:rPr>
          <w:rFonts w:ascii="Times New Roman" w:hAnsi="Times New Roman" w:cs="Times New Roman"/>
          <w:b/>
          <w:color w:val="002060"/>
          <w:sz w:val="28"/>
          <w:szCs w:val="28"/>
        </w:rPr>
      </w:pPr>
      <w:r w:rsidRPr="005738D6">
        <w:rPr>
          <w:rFonts w:ascii="Times New Roman" w:hAnsi="Times New Roman" w:cs="Times New Roman"/>
          <w:b/>
          <w:color w:val="002060"/>
          <w:sz w:val="28"/>
          <w:szCs w:val="28"/>
        </w:rPr>
        <w:lastRenderedPageBreak/>
        <w:t>Методические материалы и сре</w:t>
      </w:r>
      <w:r w:rsidR="00B70168">
        <w:rPr>
          <w:rFonts w:ascii="Times New Roman" w:hAnsi="Times New Roman" w:cs="Times New Roman"/>
          <w:b/>
          <w:color w:val="002060"/>
          <w:sz w:val="28"/>
          <w:szCs w:val="28"/>
        </w:rPr>
        <w:t>дства коррекционно-развивающей работы</w:t>
      </w:r>
    </w:p>
    <w:p w:rsidR="000055FF" w:rsidRPr="000055FF" w:rsidRDefault="000055FF" w:rsidP="00927150">
      <w:pPr>
        <w:spacing w:after="0" w:line="240" w:lineRule="auto"/>
        <w:ind w:firstLine="851"/>
        <w:contextualSpacing/>
        <w:jc w:val="both"/>
        <w:rPr>
          <w:rFonts w:ascii="Times New Roman" w:hAnsi="Times New Roman" w:cs="Times New Roman"/>
          <w:color w:val="000000" w:themeColor="text1"/>
          <w:sz w:val="28"/>
          <w:szCs w:val="28"/>
        </w:rPr>
      </w:pPr>
      <w:r w:rsidRPr="000055FF">
        <w:rPr>
          <w:rFonts w:ascii="Times New Roman" w:hAnsi="Times New Roman" w:cs="Times New Roman"/>
          <w:color w:val="000000" w:themeColor="text1"/>
          <w:sz w:val="28"/>
          <w:szCs w:val="28"/>
        </w:rPr>
        <w:t>Программа обеспечена учебно-методическими материалами и средствами. Для осуществления программных задач используются различные средства, в том числе технические, визуальные и аудиовизуальные.</w:t>
      </w:r>
    </w:p>
    <w:p w:rsidR="000055FF" w:rsidRPr="000055FF" w:rsidRDefault="000055FF" w:rsidP="00927150">
      <w:pPr>
        <w:spacing w:after="0" w:line="240" w:lineRule="auto"/>
        <w:ind w:firstLine="851"/>
        <w:contextualSpacing/>
        <w:jc w:val="both"/>
        <w:rPr>
          <w:rFonts w:ascii="Times New Roman" w:hAnsi="Times New Roman" w:cs="Times New Roman"/>
          <w:color w:val="000000" w:themeColor="text1"/>
          <w:sz w:val="28"/>
          <w:szCs w:val="28"/>
        </w:rPr>
      </w:pPr>
      <w:r w:rsidRPr="000055FF">
        <w:rPr>
          <w:rFonts w:ascii="Times New Roman" w:hAnsi="Times New Roman" w:cs="Times New Roman"/>
          <w:color w:val="000000" w:themeColor="text1"/>
          <w:sz w:val="28"/>
          <w:szCs w:val="28"/>
        </w:rPr>
        <w:t>В учреждении имеются следующие технические средства: музыкальный центр, телевизор, песочные столы, световые песочные столы, нейроматериалы и пособия.</w:t>
      </w:r>
    </w:p>
    <w:p w:rsidR="000055FF" w:rsidRPr="000055FF" w:rsidRDefault="000055FF" w:rsidP="00927150">
      <w:pPr>
        <w:spacing w:after="0" w:line="240" w:lineRule="auto"/>
        <w:ind w:firstLine="851"/>
        <w:contextualSpacing/>
        <w:jc w:val="both"/>
        <w:rPr>
          <w:rFonts w:ascii="Times New Roman" w:hAnsi="Times New Roman" w:cs="Times New Roman"/>
          <w:color w:val="000000" w:themeColor="text1"/>
          <w:sz w:val="28"/>
          <w:szCs w:val="28"/>
        </w:rPr>
      </w:pPr>
      <w:r w:rsidRPr="000055FF">
        <w:rPr>
          <w:rFonts w:ascii="Times New Roman" w:hAnsi="Times New Roman" w:cs="Times New Roman"/>
          <w:color w:val="000000" w:themeColor="text1"/>
          <w:sz w:val="28"/>
          <w:szCs w:val="28"/>
        </w:rPr>
        <w:t>Визуальные и аудиовизуальные средства</w:t>
      </w:r>
      <w:r w:rsidR="00EF2DB8">
        <w:rPr>
          <w:rFonts w:ascii="Times New Roman" w:hAnsi="Times New Roman" w:cs="Times New Roman"/>
          <w:color w:val="000000" w:themeColor="text1"/>
          <w:sz w:val="28"/>
          <w:szCs w:val="28"/>
        </w:rPr>
        <w:t>,</w:t>
      </w:r>
      <w:r w:rsidRPr="000055FF">
        <w:rPr>
          <w:rFonts w:ascii="Times New Roman" w:hAnsi="Times New Roman" w:cs="Times New Roman"/>
          <w:color w:val="000000" w:themeColor="text1"/>
          <w:sz w:val="28"/>
          <w:szCs w:val="28"/>
        </w:rPr>
        <w:t xml:space="preserve"> представленные в учреждении, включают: иллюстрации, наглядные пособия, схемы, предметы и объекты природной и искусственной среды, а также мультфильмы, кино- и видеофильмы, презентации.</w:t>
      </w:r>
    </w:p>
    <w:p w:rsidR="000055FF" w:rsidRPr="000055FF" w:rsidRDefault="000055FF" w:rsidP="00927150">
      <w:pPr>
        <w:spacing w:after="0" w:line="240" w:lineRule="auto"/>
        <w:ind w:firstLine="851"/>
        <w:contextualSpacing/>
        <w:jc w:val="both"/>
        <w:rPr>
          <w:rFonts w:ascii="Times New Roman" w:hAnsi="Times New Roman" w:cs="Times New Roman"/>
          <w:color w:val="000000" w:themeColor="text1"/>
          <w:sz w:val="28"/>
          <w:szCs w:val="28"/>
        </w:rPr>
      </w:pPr>
      <w:r w:rsidRPr="000055FF">
        <w:rPr>
          <w:rFonts w:ascii="Times New Roman" w:hAnsi="Times New Roman" w:cs="Times New Roman"/>
          <w:color w:val="000000" w:themeColor="text1"/>
          <w:sz w:val="28"/>
          <w:szCs w:val="28"/>
        </w:rPr>
        <w:t>Методические пособия:</w:t>
      </w:r>
    </w:p>
    <w:p w:rsidR="000055FF" w:rsidRPr="000055FF" w:rsidRDefault="000055FF" w:rsidP="00927150">
      <w:pPr>
        <w:spacing w:after="0" w:line="240" w:lineRule="auto"/>
        <w:ind w:firstLine="851"/>
        <w:contextualSpacing/>
        <w:jc w:val="both"/>
        <w:rPr>
          <w:rFonts w:ascii="Times New Roman" w:hAnsi="Times New Roman" w:cs="Times New Roman"/>
          <w:color w:val="000000" w:themeColor="text1"/>
          <w:sz w:val="28"/>
          <w:szCs w:val="28"/>
        </w:rPr>
      </w:pPr>
      <w:r w:rsidRPr="000055FF">
        <w:rPr>
          <w:rFonts w:ascii="Times New Roman" w:hAnsi="Times New Roman" w:cs="Times New Roman"/>
          <w:color w:val="000000" w:themeColor="text1"/>
          <w:sz w:val="28"/>
          <w:szCs w:val="28"/>
        </w:rPr>
        <w:t>1. Сапожникова</w:t>
      </w:r>
      <w:r w:rsidR="00BD3B43" w:rsidRPr="00BD3B43">
        <w:rPr>
          <w:rFonts w:ascii="Times New Roman" w:hAnsi="Times New Roman" w:cs="Times New Roman"/>
          <w:color w:val="000000" w:themeColor="text1"/>
          <w:sz w:val="28"/>
          <w:szCs w:val="28"/>
        </w:rPr>
        <w:t xml:space="preserve"> </w:t>
      </w:r>
      <w:r w:rsidR="00BD3B43" w:rsidRPr="000055FF">
        <w:rPr>
          <w:rFonts w:ascii="Times New Roman" w:hAnsi="Times New Roman" w:cs="Times New Roman"/>
          <w:color w:val="000000" w:themeColor="text1"/>
          <w:sz w:val="28"/>
          <w:szCs w:val="28"/>
        </w:rPr>
        <w:t>О.Б.</w:t>
      </w:r>
      <w:r w:rsidRPr="000055FF">
        <w:rPr>
          <w:rFonts w:ascii="Times New Roman" w:hAnsi="Times New Roman" w:cs="Times New Roman"/>
          <w:color w:val="000000" w:themeColor="text1"/>
          <w:sz w:val="28"/>
          <w:szCs w:val="28"/>
        </w:rPr>
        <w:t xml:space="preserve">, Гарнова </w:t>
      </w:r>
      <w:r w:rsidR="00BD3B43" w:rsidRPr="000055FF">
        <w:rPr>
          <w:rFonts w:ascii="Times New Roman" w:hAnsi="Times New Roman" w:cs="Times New Roman"/>
          <w:color w:val="000000" w:themeColor="text1"/>
          <w:sz w:val="28"/>
          <w:szCs w:val="28"/>
        </w:rPr>
        <w:t xml:space="preserve">Е.В. </w:t>
      </w:r>
      <w:r w:rsidRPr="000055FF">
        <w:rPr>
          <w:rFonts w:ascii="Times New Roman" w:hAnsi="Times New Roman" w:cs="Times New Roman"/>
          <w:color w:val="000000" w:themeColor="text1"/>
          <w:sz w:val="28"/>
          <w:szCs w:val="28"/>
        </w:rPr>
        <w:t>Песочная терапия в развитии дошкольников.</w:t>
      </w:r>
      <w:r w:rsidR="00BD3B43">
        <w:rPr>
          <w:rFonts w:ascii="Times New Roman" w:hAnsi="Times New Roman" w:cs="Times New Roman"/>
          <w:color w:val="000000" w:themeColor="text1"/>
          <w:sz w:val="28"/>
          <w:szCs w:val="28"/>
        </w:rPr>
        <w:t xml:space="preserve"> </w:t>
      </w:r>
      <w:r w:rsidRPr="000055FF">
        <w:rPr>
          <w:rFonts w:ascii="Times New Roman" w:hAnsi="Times New Roman" w:cs="Times New Roman"/>
          <w:color w:val="000000" w:themeColor="text1"/>
          <w:sz w:val="28"/>
          <w:szCs w:val="28"/>
        </w:rPr>
        <w:t>-М.:ТЦ СФЕРА, 2016.-64 с.</w:t>
      </w:r>
    </w:p>
    <w:p w:rsidR="000055FF" w:rsidRPr="000055FF" w:rsidRDefault="000055FF" w:rsidP="00927150">
      <w:pPr>
        <w:spacing w:after="0" w:line="240" w:lineRule="auto"/>
        <w:ind w:firstLine="851"/>
        <w:contextualSpacing/>
        <w:jc w:val="both"/>
        <w:rPr>
          <w:rFonts w:ascii="Times New Roman" w:hAnsi="Times New Roman" w:cs="Times New Roman"/>
          <w:color w:val="000000" w:themeColor="text1"/>
          <w:sz w:val="28"/>
          <w:szCs w:val="28"/>
        </w:rPr>
      </w:pPr>
      <w:r w:rsidRPr="000055FF">
        <w:rPr>
          <w:rFonts w:ascii="Times New Roman" w:hAnsi="Times New Roman" w:cs="Times New Roman"/>
          <w:color w:val="000000" w:themeColor="text1"/>
          <w:sz w:val="28"/>
          <w:szCs w:val="28"/>
        </w:rPr>
        <w:t>2. Епанчинцева О.Ю. Роль песочной терапии в развитии эмоциональной сферы детей дошкольного возраста. – СПб.: ООО «Издательство «Детство-Пресс» - 2017. -80 с.</w:t>
      </w:r>
    </w:p>
    <w:p w:rsidR="000055FF" w:rsidRPr="000055FF" w:rsidRDefault="000055FF" w:rsidP="00927150">
      <w:pPr>
        <w:spacing w:after="0" w:line="240" w:lineRule="auto"/>
        <w:ind w:firstLine="851"/>
        <w:contextualSpacing/>
        <w:jc w:val="both"/>
        <w:rPr>
          <w:rFonts w:ascii="Times New Roman" w:hAnsi="Times New Roman" w:cs="Times New Roman"/>
          <w:color w:val="000000" w:themeColor="text1"/>
          <w:sz w:val="28"/>
          <w:szCs w:val="28"/>
        </w:rPr>
      </w:pPr>
      <w:r w:rsidRPr="000055FF">
        <w:rPr>
          <w:rFonts w:ascii="Times New Roman" w:hAnsi="Times New Roman" w:cs="Times New Roman"/>
          <w:color w:val="000000" w:themeColor="text1"/>
          <w:sz w:val="28"/>
          <w:szCs w:val="28"/>
        </w:rPr>
        <w:t>3. Зинкевич –Евтигнеева Т.Д. Игра с песком. Практикум по песочной терапии. – СПб.: речь, 2016.-256 с.</w:t>
      </w:r>
    </w:p>
    <w:p w:rsidR="000055FF" w:rsidRPr="000055FF" w:rsidRDefault="000055FF" w:rsidP="00927150">
      <w:pPr>
        <w:spacing w:after="0" w:line="240" w:lineRule="auto"/>
        <w:ind w:firstLine="851"/>
        <w:contextualSpacing/>
        <w:jc w:val="both"/>
        <w:rPr>
          <w:rFonts w:ascii="Times New Roman" w:hAnsi="Times New Roman" w:cs="Times New Roman"/>
          <w:color w:val="000000" w:themeColor="text1"/>
          <w:sz w:val="28"/>
          <w:szCs w:val="28"/>
        </w:rPr>
      </w:pPr>
      <w:r w:rsidRPr="000055FF">
        <w:rPr>
          <w:rFonts w:ascii="Times New Roman" w:hAnsi="Times New Roman" w:cs="Times New Roman"/>
          <w:color w:val="000000" w:themeColor="text1"/>
          <w:sz w:val="28"/>
          <w:szCs w:val="28"/>
        </w:rPr>
        <w:t>4. Панфилова М.А. Игротерапия общения. Тесты и коррекционные игры: практическое пособие для психологов, педагогов и родителей. – М.: Издательство Гном, 2017. – 160 с.</w:t>
      </w:r>
    </w:p>
    <w:p w:rsidR="000055FF" w:rsidRPr="000055FF" w:rsidRDefault="000055FF" w:rsidP="00927150">
      <w:pPr>
        <w:spacing w:after="0" w:line="240" w:lineRule="auto"/>
        <w:ind w:firstLine="851"/>
        <w:contextualSpacing/>
        <w:jc w:val="both"/>
        <w:rPr>
          <w:rFonts w:ascii="Times New Roman" w:hAnsi="Times New Roman" w:cs="Times New Roman"/>
          <w:color w:val="000000" w:themeColor="text1"/>
          <w:sz w:val="28"/>
          <w:szCs w:val="28"/>
        </w:rPr>
      </w:pPr>
      <w:r w:rsidRPr="000055FF">
        <w:rPr>
          <w:rFonts w:ascii="Times New Roman" w:hAnsi="Times New Roman" w:cs="Times New Roman"/>
          <w:color w:val="000000" w:themeColor="text1"/>
          <w:sz w:val="28"/>
          <w:szCs w:val="28"/>
        </w:rPr>
        <w:t>5. Артпедагогика и арттерапия в специальном образовании/ Е.А. Медведева.– М.: Издательский центр «Академия», 2019. – 248с.</w:t>
      </w:r>
    </w:p>
    <w:p w:rsidR="000055FF" w:rsidRPr="000055FF" w:rsidRDefault="000055FF" w:rsidP="00927150">
      <w:pPr>
        <w:spacing w:after="0" w:line="240" w:lineRule="auto"/>
        <w:ind w:firstLine="851"/>
        <w:contextualSpacing/>
        <w:jc w:val="both"/>
        <w:rPr>
          <w:rFonts w:ascii="Times New Roman" w:hAnsi="Times New Roman" w:cs="Times New Roman"/>
          <w:color w:val="000000" w:themeColor="text1"/>
          <w:sz w:val="28"/>
          <w:szCs w:val="28"/>
        </w:rPr>
      </w:pPr>
      <w:r w:rsidRPr="000055FF">
        <w:rPr>
          <w:rFonts w:ascii="Times New Roman" w:hAnsi="Times New Roman" w:cs="Times New Roman"/>
          <w:color w:val="000000" w:themeColor="text1"/>
          <w:sz w:val="28"/>
          <w:szCs w:val="28"/>
        </w:rPr>
        <w:t>6. Матиева Л.А., Удалова Э.Я. Сенсомоторное развитие детей дошкольного возраста. –М.: Национальный книжный центр, 2016. – 192 с.</w:t>
      </w:r>
    </w:p>
    <w:p w:rsidR="000055FF" w:rsidRPr="000055FF" w:rsidRDefault="000055FF" w:rsidP="00927150">
      <w:pPr>
        <w:spacing w:after="0" w:line="240" w:lineRule="auto"/>
        <w:ind w:firstLine="851"/>
        <w:contextualSpacing/>
        <w:jc w:val="both"/>
        <w:rPr>
          <w:rFonts w:ascii="Times New Roman" w:hAnsi="Times New Roman" w:cs="Times New Roman"/>
          <w:color w:val="000000" w:themeColor="text1"/>
          <w:sz w:val="28"/>
          <w:szCs w:val="28"/>
        </w:rPr>
      </w:pPr>
      <w:r w:rsidRPr="000055FF">
        <w:rPr>
          <w:rFonts w:ascii="Times New Roman" w:hAnsi="Times New Roman" w:cs="Times New Roman"/>
          <w:color w:val="000000" w:themeColor="text1"/>
          <w:sz w:val="28"/>
          <w:szCs w:val="28"/>
        </w:rPr>
        <w:t>7. Коррекция и развитие эмоциональной сферы детей 5-7 лет. / авт.-сост. Д.Г. Кайль. – Изд. 2 – е, испр.- Волгоград: Методкнига.- 131 с.</w:t>
      </w:r>
    </w:p>
    <w:p w:rsidR="000055FF" w:rsidRDefault="000055FF" w:rsidP="00927150">
      <w:pPr>
        <w:spacing w:after="0" w:line="240" w:lineRule="auto"/>
        <w:ind w:firstLine="709"/>
        <w:jc w:val="right"/>
        <w:rPr>
          <w:rFonts w:ascii="Times New Roman" w:hAnsi="Times New Roman" w:cs="Times New Roman"/>
          <w:sz w:val="28"/>
          <w:szCs w:val="28"/>
        </w:rPr>
      </w:pPr>
    </w:p>
    <w:p w:rsidR="000055FF" w:rsidRDefault="000055FF" w:rsidP="00927150">
      <w:pPr>
        <w:spacing w:after="0" w:line="240" w:lineRule="auto"/>
        <w:ind w:firstLine="709"/>
        <w:jc w:val="right"/>
        <w:rPr>
          <w:rFonts w:ascii="Times New Roman" w:hAnsi="Times New Roman" w:cs="Times New Roman"/>
          <w:sz w:val="28"/>
          <w:szCs w:val="28"/>
        </w:rPr>
      </w:pPr>
    </w:p>
    <w:p w:rsidR="000055FF" w:rsidRDefault="000055FF" w:rsidP="00927150">
      <w:pPr>
        <w:spacing w:after="0" w:line="240" w:lineRule="auto"/>
        <w:ind w:firstLine="709"/>
        <w:jc w:val="right"/>
        <w:rPr>
          <w:rFonts w:ascii="Times New Roman" w:hAnsi="Times New Roman" w:cs="Times New Roman"/>
          <w:sz w:val="28"/>
          <w:szCs w:val="28"/>
        </w:rPr>
      </w:pPr>
    </w:p>
    <w:p w:rsidR="000055FF" w:rsidRDefault="000055FF" w:rsidP="00927150">
      <w:pPr>
        <w:spacing w:after="0" w:line="240" w:lineRule="auto"/>
        <w:ind w:firstLine="709"/>
        <w:jc w:val="right"/>
        <w:rPr>
          <w:rFonts w:ascii="Times New Roman" w:hAnsi="Times New Roman" w:cs="Times New Roman"/>
          <w:sz w:val="28"/>
          <w:szCs w:val="28"/>
        </w:rPr>
      </w:pPr>
    </w:p>
    <w:p w:rsidR="000055FF" w:rsidRDefault="000055FF" w:rsidP="00927150">
      <w:pPr>
        <w:spacing w:after="0" w:line="240" w:lineRule="auto"/>
        <w:ind w:firstLine="709"/>
        <w:jc w:val="right"/>
        <w:rPr>
          <w:rFonts w:ascii="Times New Roman" w:hAnsi="Times New Roman" w:cs="Times New Roman"/>
          <w:sz w:val="28"/>
          <w:szCs w:val="28"/>
        </w:rPr>
      </w:pPr>
    </w:p>
    <w:p w:rsidR="00685B74" w:rsidRDefault="00685B74" w:rsidP="00927150">
      <w:pPr>
        <w:spacing w:after="0" w:line="240" w:lineRule="auto"/>
        <w:ind w:firstLine="709"/>
        <w:jc w:val="right"/>
        <w:rPr>
          <w:rFonts w:ascii="Times New Roman" w:hAnsi="Times New Roman" w:cs="Times New Roman"/>
          <w:sz w:val="28"/>
          <w:szCs w:val="28"/>
        </w:rPr>
      </w:pPr>
    </w:p>
    <w:p w:rsidR="00685B74" w:rsidRDefault="00685B74" w:rsidP="00927150">
      <w:pPr>
        <w:spacing w:after="0" w:line="240" w:lineRule="auto"/>
        <w:ind w:firstLine="709"/>
        <w:jc w:val="right"/>
        <w:rPr>
          <w:rFonts w:ascii="Times New Roman" w:hAnsi="Times New Roman" w:cs="Times New Roman"/>
          <w:sz w:val="28"/>
          <w:szCs w:val="28"/>
        </w:rPr>
      </w:pPr>
    </w:p>
    <w:p w:rsidR="00685B74" w:rsidRDefault="00685B74" w:rsidP="00927150">
      <w:pPr>
        <w:spacing w:after="0" w:line="240" w:lineRule="auto"/>
        <w:ind w:firstLine="709"/>
        <w:jc w:val="right"/>
        <w:rPr>
          <w:rFonts w:ascii="Times New Roman" w:hAnsi="Times New Roman" w:cs="Times New Roman"/>
          <w:sz w:val="28"/>
          <w:szCs w:val="28"/>
        </w:rPr>
      </w:pPr>
    </w:p>
    <w:p w:rsidR="00685B74" w:rsidRDefault="00685B74" w:rsidP="00927150">
      <w:pPr>
        <w:spacing w:after="0" w:line="240" w:lineRule="auto"/>
        <w:ind w:firstLine="709"/>
        <w:jc w:val="right"/>
        <w:rPr>
          <w:rFonts w:ascii="Times New Roman" w:hAnsi="Times New Roman" w:cs="Times New Roman"/>
          <w:sz w:val="28"/>
          <w:szCs w:val="28"/>
        </w:rPr>
      </w:pPr>
    </w:p>
    <w:p w:rsidR="00685B74" w:rsidRDefault="00685B74" w:rsidP="00927150">
      <w:pPr>
        <w:spacing w:after="0" w:line="240" w:lineRule="auto"/>
        <w:ind w:firstLine="709"/>
        <w:jc w:val="right"/>
        <w:rPr>
          <w:rFonts w:ascii="Times New Roman" w:hAnsi="Times New Roman" w:cs="Times New Roman"/>
          <w:sz w:val="28"/>
          <w:szCs w:val="28"/>
        </w:rPr>
      </w:pPr>
    </w:p>
    <w:p w:rsidR="00685B74" w:rsidRDefault="00685B74" w:rsidP="00927150">
      <w:pPr>
        <w:spacing w:after="0" w:line="240" w:lineRule="auto"/>
        <w:ind w:firstLine="709"/>
        <w:jc w:val="right"/>
        <w:rPr>
          <w:rFonts w:ascii="Times New Roman" w:hAnsi="Times New Roman" w:cs="Times New Roman"/>
          <w:sz w:val="28"/>
          <w:szCs w:val="28"/>
        </w:rPr>
      </w:pPr>
    </w:p>
    <w:p w:rsidR="00685B74" w:rsidRDefault="00685B74" w:rsidP="00927150">
      <w:pPr>
        <w:spacing w:after="0" w:line="240" w:lineRule="auto"/>
        <w:ind w:firstLine="709"/>
        <w:jc w:val="right"/>
        <w:rPr>
          <w:rFonts w:ascii="Times New Roman" w:hAnsi="Times New Roman" w:cs="Times New Roman"/>
          <w:sz w:val="28"/>
          <w:szCs w:val="28"/>
        </w:rPr>
      </w:pPr>
    </w:p>
    <w:p w:rsidR="00685B74" w:rsidRDefault="00685B74" w:rsidP="00927150">
      <w:pPr>
        <w:spacing w:after="0" w:line="240" w:lineRule="auto"/>
        <w:ind w:firstLine="709"/>
        <w:jc w:val="right"/>
        <w:rPr>
          <w:rFonts w:ascii="Times New Roman" w:hAnsi="Times New Roman" w:cs="Times New Roman"/>
          <w:sz w:val="28"/>
          <w:szCs w:val="28"/>
        </w:rPr>
      </w:pPr>
    </w:p>
    <w:p w:rsidR="00927150" w:rsidRDefault="00927150" w:rsidP="00927150">
      <w:pPr>
        <w:spacing w:after="0" w:line="240" w:lineRule="auto"/>
        <w:ind w:firstLine="709"/>
        <w:jc w:val="right"/>
        <w:rPr>
          <w:rFonts w:ascii="Times New Roman" w:hAnsi="Times New Roman" w:cs="Times New Roman"/>
          <w:sz w:val="28"/>
          <w:szCs w:val="28"/>
        </w:rPr>
      </w:pPr>
    </w:p>
    <w:p w:rsidR="00927150" w:rsidRDefault="00927150" w:rsidP="00927150">
      <w:pPr>
        <w:spacing w:after="0" w:line="240" w:lineRule="auto"/>
        <w:ind w:firstLine="709"/>
        <w:jc w:val="right"/>
        <w:rPr>
          <w:rFonts w:ascii="Times New Roman" w:hAnsi="Times New Roman" w:cs="Times New Roman"/>
          <w:sz w:val="28"/>
          <w:szCs w:val="28"/>
        </w:rPr>
      </w:pPr>
    </w:p>
    <w:p w:rsidR="00927150" w:rsidRDefault="00927150" w:rsidP="00927150">
      <w:pPr>
        <w:spacing w:after="0" w:line="240" w:lineRule="auto"/>
        <w:ind w:firstLine="709"/>
        <w:jc w:val="right"/>
        <w:rPr>
          <w:rFonts w:ascii="Times New Roman" w:hAnsi="Times New Roman" w:cs="Times New Roman"/>
          <w:sz w:val="28"/>
          <w:szCs w:val="28"/>
        </w:rPr>
      </w:pPr>
    </w:p>
    <w:p w:rsidR="00A465F3" w:rsidRPr="00526879" w:rsidRDefault="00A465F3" w:rsidP="00A854B6">
      <w:pPr>
        <w:spacing w:after="0" w:line="240" w:lineRule="auto"/>
        <w:rPr>
          <w:rFonts w:ascii="Times New Roman" w:hAnsi="Times New Roman" w:cs="Times New Roman"/>
          <w:sz w:val="28"/>
          <w:szCs w:val="28"/>
        </w:rPr>
      </w:pPr>
    </w:p>
    <w:sectPr w:rsidR="00A465F3" w:rsidRPr="00526879" w:rsidSect="001C0F9D">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42A4" w:rsidRDefault="005A42A4" w:rsidP="001C0F9D">
      <w:pPr>
        <w:spacing w:after="0" w:line="240" w:lineRule="auto"/>
      </w:pPr>
      <w:r>
        <w:separator/>
      </w:r>
    </w:p>
  </w:endnote>
  <w:endnote w:type="continuationSeparator" w:id="1">
    <w:p w:rsidR="005A42A4" w:rsidRDefault="005A42A4" w:rsidP="001C0F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altName w:val="Arial"/>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42A4" w:rsidRDefault="005A42A4" w:rsidP="001C0F9D">
      <w:pPr>
        <w:spacing w:after="0" w:line="240" w:lineRule="auto"/>
      </w:pPr>
      <w:r>
        <w:separator/>
      </w:r>
    </w:p>
  </w:footnote>
  <w:footnote w:type="continuationSeparator" w:id="1">
    <w:p w:rsidR="005A42A4" w:rsidRDefault="005A42A4" w:rsidP="001C0F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D9317B"/>
    <w:multiLevelType w:val="multilevel"/>
    <w:tmpl w:val="1286D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0A36FA"/>
    <w:multiLevelType w:val="multilevel"/>
    <w:tmpl w:val="9EB07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F7D580A"/>
    <w:multiLevelType w:val="multilevel"/>
    <w:tmpl w:val="A03A3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F527F"/>
    <w:rsid w:val="000055FF"/>
    <w:rsid w:val="00052E25"/>
    <w:rsid w:val="0007659F"/>
    <w:rsid w:val="0008764C"/>
    <w:rsid w:val="000A0851"/>
    <w:rsid w:val="000E1162"/>
    <w:rsid w:val="000E7209"/>
    <w:rsid w:val="000F4191"/>
    <w:rsid w:val="001030C6"/>
    <w:rsid w:val="00104FD8"/>
    <w:rsid w:val="00135532"/>
    <w:rsid w:val="001712FF"/>
    <w:rsid w:val="00182C54"/>
    <w:rsid w:val="00190363"/>
    <w:rsid w:val="0019306E"/>
    <w:rsid w:val="001C0F9D"/>
    <w:rsid w:val="001C6009"/>
    <w:rsid w:val="002858BA"/>
    <w:rsid w:val="002D521C"/>
    <w:rsid w:val="0030009E"/>
    <w:rsid w:val="00320397"/>
    <w:rsid w:val="003661FE"/>
    <w:rsid w:val="003A2FAF"/>
    <w:rsid w:val="003C55AC"/>
    <w:rsid w:val="003C7F94"/>
    <w:rsid w:val="003E49B8"/>
    <w:rsid w:val="003E4BA5"/>
    <w:rsid w:val="00414DB2"/>
    <w:rsid w:val="004703B9"/>
    <w:rsid w:val="00496C1D"/>
    <w:rsid w:val="004A56D9"/>
    <w:rsid w:val="004B1EFA"/>
    <w:rsid w:val="004B5514"/>
    <w:rsid w:val="004B6E13"/>
    <w:rsid w:val="004F0C58"/>
    <w:rsid w:val="00526879"/>
    <w:rsid w:val="00541111"/>
    <w:rsid w:val="00566AE5"/>
    <w:rsid w:val="005738D6"/>
    <w:rsid w:val="005A42A4"/>
    <w:rsid w:val="005A5865"/>
    <w:rsid w:val="005D0AEA"/>
    <w:rsid w:val="005D1AF2"/>
    <w:rsid w:val="006707C8"/>
    <w:rsid w:val="00685B74"/>
    <w:rsid w:val="006B50FA"/>
    <w:rsid w:val="006D1CB3"/>
    <w:rsid w:val="006F1836"/>
    <w:rsid w:val="006F7714"/>
    <w:rsid w:val="0071592D"/>
    <w:rsid w:val="00715FE6"/>
    <w:rsid w:val="00716D17"/>
    <w:rsid w:val="00722B59"/>
    <w:rsid w:val="00726EAB"/>
    <w:rsid w:val="0076640F"/>
    <w:rsid w:val="007779F8"/>
    <w:rsid w:val="0078202D"/>
    <w:rsid w:val="007836A3"/>
    <w:rsid w:val="007871CB"/>
    <w:rsid w:val="0078794D"/>
    <w:rsid w:val="007916A9"/>
    <w:rsid w:val="007B4715"/>
    <w:rsid w:val="007B478B"/>
    <w:rsid w:val="007E1A18"/>
    <w:rsid w:val="007F1549"/>
    <w:rsid w:val="00801F8C"/>
    <w:rsid w:val="00813272"/>
    <w:rsid w:val="00821418"/>
    <w:rsid w:val="00826FB0"/>
    <w:rsid w:val="0083421C"/>
    <w:rsid w:val="008674E9"/>
    <w:rsid w:val="00884347"/>
    <w:rsid w:val="00892271"/>
    <w:rsid w:val="008A2E25"/>
    <w:rsid w:val="008D35A9"/>
    <w:rsid w:val="008E01D3"/>
    <w:rsid w:val="008F0C51"/>
    <w:rsid w:val="009203A8"/>
    <w:rsid w:val="00927150"/>
    <w:rsid w:val="00932314"/>
    <w:rsid w:val="00937373"/>
    <w:rsid w:val="00965002"/>
    <w:rsid w:val="00973D57"/>
    <w:rsid w:val="00992319"/>
    <w:rsid w:val="009B62FD"/>
    <w:rsid w:val="009C54AE"/>
    <w:rsid w:val="009C7325"/>
    <w:rsid w:val="009D5954"/>
    <w:rsid w:val="009E05E7"/>
    <w:rsid w:val="009F4551"/>
    <w:rsid w:val="00A135FA"/>
    <w:rsid w:val="00A32EB8"/>
    <w:rsid w:val="00A34C52"/>
    <w:rsid w:val="00A465F3"/>
    <w:rsid w:val="00A53A94"/>
    <w:rsid w:val="00A64178"/>
    <w:rsid w:val="00A854B6"/>
    <w:rsid w:val="00A875C2"/>
    <w:rsid w:val="00AB6955"/>
    <w:rsid w:val="00AC599F"/>
    <w:rsid w:val="00AE3C46"/>
    <w:rsid w:val="00AF0BE6"/>
    <w:rsid w:val="00B23909"/>
    <w:rsid w:val="00B53F10"/>
    <w:rsid w:val="00B56CEB"/>
    <w:rsid w:val="00B574F3"/>
    <w:rsid w:val="00B70168"/>
    <w:rsid w:val="00B708A9"/>
    <w:rsid w:val="00BC76A2"/>
    <w:rsid w:val="00BD3B43"/>
    <w:rsid w:val="00BD4109"/>
    <w:rsid w:val="00BF359E"/>
    <w:rsid w:val="00C06A00"/>
    <w:rsid w:val="00C11925"/>
    <w:rsid w:val="00C46FCD"/>
    <w:rsid w:val="00C5328D"/>
    <w:rsid w:val="00C57D55"/>
    <w:rsid w:val="00C65C62"/>
    <w:rsid w:val="00C73428"/>
    <w:rsid w:val="00CE4EBE"/>
    <w:rsid w:val="00CF091B"/>
    <w:rsid w:val="00CF2093"/>
    <w:rsid w:val="00CF527F"/>
    <w:rsid w:val="00CF6637"/>
    <w:rsid w:val="00CF7A95"/>
    <w:rsid w:val="00D35F6B"/>
    <w:rsid w:val="00D42CBF"/>
    <w:rsid w:val="00D463E1"/>
    <w:rsid w:val="00D46504"/>
    <w:rsid w:val="00D50604"/>
    <w:rsid w:val="00D538A8"/>
    <w:rsid w:val="00D75223"/>
    <w:rsid w:val="00DA24A8"/>
    <w:rsid w:val="00DD096D"/>
    <w:rsid w:val="00DD51E8"/>
    <w:rsid w:val="00DD67A9"/>
    <w:rsid w:val="00E073B9"/>
    <w:rsid w:val="00E1238B"/>
    <w:rsid w:val="00E135AF"/>
    <w:rsid w:val="00E33760"/>
    <w:rsid w:val="00E46D19"/>
    <w:rsid w:val="00E5411C"/>
    <w:rsid w:val="00E854C0"/>
    <w:rsid w:val="00EA24D5"/>
    <w:rsid w:val="00EB656C"/>
    <w:rsid w:val="00EC3E10"/>
    <w:rsid w:val="00EF2DB8"/>
    <w:rsid w:val="00F05AB7"/>
    <w:rsid w:val="00F5349C"/>
    <w:rsid w:val="00F60948"/>
    <w:rsid w:val="00F968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3E10"/>
  </w:style>
  <w:style w:type="paragraph" w:styleId="1">
    <w:name w:val="heading 1"/>
    <w:basedOn w:val="a"/>
    <w:next w:val="a"/>
    <w:link w:val="10"/>
    <w:uiPriority w:val="9"/>
    <w:qFormat/>
    <w:rsid w:val="00B574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lockblock-3c">
    <w:name w:val="block__block-3c"/>
    <w:basedOn w:val="a"/>
    <w:rsid w:val="00A875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574F3"/>
    <w:rPr>
      <w:rFonts w:asciiTheme="majorHAnsi" w:eastAsiaTheme="majorEastAsia" w:hAnsiTheme="majorHAnsi" w:cstheme="majorBidi"/>
      <w:color w:val="2F5496" w:themeColor="accent1" w:themeShade="BF"/>
      <w:sz w:val="32"/>
      <w:szCs w:val="32"/>
    </w:rPr>
  </w:style>
  <w:style w:type="paragraph" w:styleId="a3">
    <w:name w:val="Normal (Web)"/>
    <w:basedOn w:val="a"/>
    <w:uiPriority w:val="99"/>
    <w:unhideWhenUsed/>
    <w:rsid w:val="00D752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75223"/>
    <w:rPr>
      <w:b/>
      <w:bCs/>
    </w:rPr>
  </w:style>
  <w:style w:type="table" w:styleId="a5">
    <w:name w:val="Table Grid"/>
    <w:basedOn w:val="a1"/>
    <w:uiPriority w:val="39"/>
    <w:rsid w:val="002858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BC76A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C76A2"/>
    <w:rPr>
      <w:rFonts w:ascii="Tahoma" w:hAnsi="Tahoma" w:cs="Tahoma"/>
      <w:sz w:val="16"/>
      <w:szCs w:val="16"/>
    </w:rPr>
  </w:style>
  <w:style w:type="table" w:styleId="1-3">
    <w:name w:val="Medium Grid 1 Accent 3"/>
    <w:basedOn w:val="a1"/>
    <w:uiPriority w:val="67"/>
    <w:rsid w:val="007B478B"/>
    <w:pPr>
      <w:spacing w:after="0" w:line="240" w:lineRule="auto"/>
      <w:jc w:val="center"/>
    </w:p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paragraph" w:styleId="a8">
    <w:name w:val="header"/>
    <w:basedOn w:val="a"/>
    <w:link w:val="a9"/>
    <w:uiPriority w:val="99"/>
    <w:semiHidden/>
    <w:unhideWhenUsed/>
    <w:rsid w:val="001C0F9D"/>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1C0F9D"/>
  </w:style>
  <w:style w:type="paragraph" w:styleId="aa">
    <w:name w:val="footer"/>
    <w:basedOn w:val="a"/>
    <w:link w:val="ab"/>
    <w:uiPriority w:val="99"/>
    <w:semiHidden/>
    <w:unhideWhenUsed/>
    <w:rsid w:val="001C0F9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1C0F9D"/>
  </w:style>
  <w:style w:type="paragraph" w:styleId="ac">
    <w:name w:val="No Spacing"/>
    <w:uiPriority w:val="1"/>
    <w:qFormat/>
    <w:rsid w:val="004B5514"/>
    <w:pPr>
      <w:spacing w:after="0" w:line="240" w:lineRule="auto"/>
    </w:pPr>
  </w:style>
</w:styles>
</file>

<file path=word/webSettings.xml><?xml version="1.0" encoding="utf-8"?>
<w:webSettings xmlns:r="http://schemas.openxmlformats.org/officeDocument/2006/relationships" xmlns:w="http://schemas.openxmlformats.org/wordprocessingml/2006/main">
  <w:divs>
    <w:div w:id="493035154">
      <w:bodyDiv w:val="1"/>
      <w:marLeft w:val="0"/>
      <w:marRight w:val="0"/>
      <w:marTop w:val="0"/>
      <w:marBottom w:val="0"/>
      <w:divBdr>
        <w:top w:val="none" w:sz="0" w:space="0" w:color="auto"/>
        <w:left w:val="none" w:sz="0" w:space="0" w:color="auto"/>
        <w:bottom w:val="none" w:sz="0" w:space="0" w:color="auto"/>
        <w:right w:val="none" w:sz="0" w:space="0" w:color="auto"/>
      </w:divBdr>
    </w:div>
    <w:div w:id="825317793">
      <w:bodyDiv w:val="1"/>
      <w:marLeft w:val="0"/>
      <w:marRight w:val="0"/>
      <w:marTop w:val="0"/>
      <w:marBottom w:val="0"/>
      <w:divBdr>
        <w:top w:val="none" w:sz="0" w:space="0" w:color="auto"/>
        <w:left w:val="none" w:sz="0" w:space="0" w:color="auto"/>
        <w:bottom w:val="none" w:sz="0" w:space="0" w:color="auto"/>
        <w:right w:val="none" w:sz="0" w:space="0" w:color="auto"/>
      </w:divBdr>
    </w:div>
    <w:div w:id="948001413">
      <w:bodyDiv w:val="1"/>
      <w:marLeft w:val="0"/>
      <w:marRight w:val="0"/>
      <w:marTop w:val="0"/>
      <w:marBottom w:val="0"/>
      <w:divBdr>
        <w:top w:val="none" w:sz="0" w:space="0" w:color="auto"/>
        <w:left w:val="none" w:sz="0" w:space="0" w:color="auto"/>
        <w:bottom w:val="none" w:sz="0" w:space="0" w:color="auto"/>
        <w:right w:val="none" w:sz="0" w:space="0" w:color="auto"/>
      </w:divBdr>
    </w:div>
    <w:div w:id="1115633948">
      <w:bodyDiv w:val="1"/>
      <w:marLeft w:val="0"/>
      <w:marRight w:val="0"/>
      <w:marTop w:val="0"/>
      <w:marBottom w:val="0"/>
      <w:divBdr>
        <w:top w:val="none" w:sz="0" w:space="0" w:color="auto"/>
        <w:left w:val="none" w:sz="0" w:space="0" w:color="auto"/>
        <w:bottom w:val="none" w:sz="0" w:space="0" w:color="auto"/>
        <w:right w:val="none" w:sz="0" w:space="0" w:color="auto"/>
      </w:divBdr>
    </w:div>
    <w:div w:id="1542791158">
      <w:bodyDiv w:val="1"/>
      <w:marLeft w:val="0"/>
      <w:marRight w:val="0"/>
      <w:marTop w:val="0"/>
      <w:marBottom w:val="0"/>
      <w:divBdr>
        <w:top w:val="none" w:sz="0" w:space="0" w:color="auto"/>
        <w:left w:val="none" w:sz="0" w:space="0" w:color="auto"/>
        <w:bottom w:val="none" w:sz="0" w:space="0" w:color="auto"/>
        <w:right w:val="none" w:sz="0" w:space="0" w:color="auto"/>
      </w:divBdr>
      <w:divsChild>
        <w:div w:id="451288540">
          <w:marLeft w:val="0"/>
          <w:marRight w:val="0"/>
          <w:marTop w:val="0"/>
          <w:marBottom w:val="0"/>
          <w:divBdr>
            <w:top w:val="none" w:sz="0" w:space="0" w:color="auto"/>
            <w:left w:val="none" w:sz="0" w:space="0" w:color="auto"/>
            <w:bottom w:val="none" w:sz="0" w:space="0" w:color="auto"/>
            <w:right w:val="none" w:sz="0" w:space="0" w:color="auto"/>
          </w:divBdr>
        </w:div>
        <w:div w:id="439253936">
          <w:marLeft w:val="0"/>
          <w:marRight w:val="0"/>
          <w:marTop w:val="0"/>
          <w:marBottom w:val="0"/>
          <w:divBdr>
            <w:top w:val="none" w:sz="0" w:space="0" w:color="auto"/>
            <w:left w:val="none" w:sz="0" w:space="0" w:color="auto"/>
            <w:bottom w:val="none" w:sz="0" w:space="0" w:color="auto"/>
            <w:right w:val="none" w:sz="0" w:space="0" w:color="auto"/>
          </w:divBdr>
        </w:div>
        <w:div w:id="332758853">
          <w:marLeft w:val="0"/>
          <w:marRight w:val="0"/>
          <w:marTop w:val="0"/>
          <w:marBottom w:val="0"/>
          <w:divBdr>
            <w:top w:val="none" w:sz="0" w:space="0" w:color="auto"/>
            <w:left w:val="none" w:sz="0" w:space="0" w:color="auto"/>
            <w:bottom w:val="none" w:sz="0" w:space="0" w:color="auto"/>
            <w:right w:val="none" w:sz="0" w:space="0" w:color="auto"/>
          </w:divBdr>
        </w:div>
        <w:div w:id="510412362">
          <w:marLeft w:val="0"/>
          <w:marRight w:val="0"/>
          <w:marTop w:val="0"/>
          <w:marBottom w:val="0"/>
          <w:divBdr>
            <w:top w:val="none" w:sz="0" w:space="0" w:color="auto"/>
            <w:left w:val="none" w:sz="0" w:space="0" w:color="auto"/>
            <w:bottom w:val="none" w:sz="0" w:space="0" w:color="auto"/>
            <w:right w:val="none" w:sz="0" w:space="0" w:color="auto"/>
          </w:divBdr>
        </w:div>
        <w:div w:id="489176492">
          <w:marLeft w:val="0"/>
          <w:marRight w:val="0"/>
          <w:marTop w:val="0"/>
          <w:marBottom w:val="0"/>
          <w:divBdr>
            <w:top w:val="none" w:sz="0" w:space="0" w:color="auto"/>
            <w:left w:val="none" w:sz="0" w:space="0" w:color="auto"/>
            <w:bottom w:val="none" w:sz="0" w:space="0" w:color="auto"/>
            <w:right w:val="none" w:sz="0" w:space="0" w:color="auto"/>
          </w:divBdr>
        </w:div>
        <w:div w:id="2132241866">
          <w:marLeft w:val="0"/>
          <w:marRight w:val="0"/>
          <w:marTop w:val="0"/>
          <w:marBottom w:val="0"/>
          <w:divBdr>
            <w:top w:val="none" w:sz="0" w:space="0" w:color="auto"/>
            <w:left w:val="none" w:sz="0" w:space="0" w:color="auto"/>
            <w:bottom w:val="none" w:sz="0" w:space="0" w:color="auto"/>
            <w:right w:val="none" w:sz="0" w:space="0" w:color="auto"/>
          </w:divBdr>
        </w:div>
        <w:div w:id="1968047680">
          <w:marLeft w:val="0"/>
          <w:marRight w:val="0"/>
          <w:marTop w:val="0"/>
          <w:marBottom w:val="0"/>
          <w:divBdr>
            <w:top w:val="none" w:sz="0" w:space="0" w:color="auto"/>
            <w:left w:val="none" w:sz="0" w:space="0" w:color="auto"/>
            <w:bottom w:val="none" w:sz="0" w:space="0" w:color="auto"/>
            <w:right w:val="none" w:sz="0" w:space="0" w:color="auto"/>
          </w:divBdr>
        </w:div>
      </w:divsChild>
    </w:div>
    <w:div w:id="1939675477">
      <w:bodyDiv w:val="1"/>
      <w:marLeft w:val="0"/>
      <w:marRight w:val="0"/>
      <w:marTop w:val="0"/>
      <w:marBottom w:val="0"/>
      <w:divBdr>
        <w:top w:val="none" w:sz="0" w:space="0" w:color="auto"/>
        <w:left w:val="none" w:sz="0" w:space="0" w:color="auto"/>
        <w:bottom w:val="none" w:sz="0" w:space="0" w:color="auto"/>
        <w:right w:val="none" w:sz="0" w:space="0" w:color="auto"/>
      </w:divBdr>
      <w:divsChild>
        <w:div w:id="1557157844">
          <w:marLeft w:val="0"/>
          <w:marRight w:val="0"/>
          <w:marTop w:val="0"/>
          <w:marBottom w:val="0"/>
          <w:divBdr>
            <w:top w:val="none" w:sz="0" w:space="0" w:color="auto"/>
            <w:left w:val="none" w:sz="0" w:space="0" w:color="auto"/>
            <w:bottom w:val="none" w:sz="0" w:space="0" w:color="auto"/>
            <w:right w:val="none" w:sz="0" w:space="0" w:color="auto"/>
          </w:divBdr>
        </w:div>
        <w:div w:id="95830909">
          <w:marLeft w:val="0"/>
          <w:marRight w:val="0"/>
          <w:marTop w:val="0"/>
          <w:marBottom w:val="0"/>
          <w:divBdr>
            <w:top w:val="none" w:sz="0" w:space="0" w:color="auto"/>
            <w:left w:val="none" w:sz="0" w:space="0" w:color="auto"/>
            <w:bottom w:val="none" w:sz="0" w:space="0" w:color="auto"/>
            <w:right w:val="none" w:sz="0" w:space="0" w:color="auto"/>
          </w:divBdr>
        </w:div>
        <w:div w:id="1082070465">
          <w:marLeft w:val="0"/>
          <w:marRight w:val="0"/>
          <w:marTop w:val="0"/>
          <w:marBottom w:val="0"/>
          <w:divBdr>
            <w:top w:val="none" w:sz="0" w:space="0" w:color="auto"/>
            <w:left w:val="none" w:sz="0" w:space="0" w:color="auto"/>
            <w:bottom w:val="none" w:sz="0" w:space="0" w:color="auto"/>
            <w:right w:val="none" w:sz="0" w:space="0" w:color="auto"/>
          </w:divBdr>
        </w:div>
        <w:div w:id="231543511">
          <w:marLeft w:val="0"/>
          <w:marRight w:val="0"/>
          <w:marTop w:val="0"/>
          <w:marBottom w:val="0"/>
          <w:divBdr>
            <w:top w:val="none" w:sz="0" w:space="0" w:color="auto"/>
            <w:left w:val="none" w:sz="0" w:space="0" w:color="auto"/>
            <w:bottom w:val="none" w:sz="0" w:space="0" w:color="auto"/>
            <w:right w:val="none" w:sz="0" w:space="0" w:color="auto"/>
          </w:divBdr>
        </w:div>
        <w:div w:id="1286817100">
          <w:marLeft w:val="0"/>
          <w:marRight w:val="0"/>
          <w:marTop w:val="0"/>
          <w:marBottom w:val="0"/>
          <w:divBdr>
            <w:top w:val="none" w:sz="0" w:space="0" w:color="auto"/>
            <w:left w:val="none" w:sz="0" w:space="0" w:color="auto"/>
            <w:bottom w:val="none" w:sz="0" w:space="0" w:color="auto"/>
            <w:right w:val="none" w:sz="0" w:space="0" w:color="auto"/>
          </w:divBdr>
        </w:div>
        <w:div w:id="144860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2CA9291-0085-4515-B393-404042C31907}" type="doc">
      <dgm:prSet loTypeId="urn:microsoft.com/office/officeart/2005/8/layout/process4" loCatId="list" qsTypeId="urn:microsoft.com/office/officeart/2005/8/quickstyle/simple1" qsCatId="simple" csTypeId="urn:microsoft.com/office/officeart/2005/8/colors/accent1_1" csCatId="accent1" phldr="1"/>
      <dgm:spPr/>
      <dgm:t>
        <a:bodyPr/>
        <a:lstStyle/>
        <a:p>
          <a:endParaRPr lang="ru-RU"/>
        </a:p>
      </dgm:t>
    </dgm:pt>
    <dgm:pt modelId="{5E828AD6-F39A-4019-A267-2935E0A46E0D}">
      <dgm:prSet phldrT="[Текст]" custT="1"/>
      <dgm:spPr/>
      <dgm:t>
        <a:bodyPr/>
        <a:lstStyle/>
        <a:p>
          <a:r>
            <a:rPr lang="ru-RU" sz="1400" i="0">
              <a:latin typeface="Times New Roman" panose="02020603050405020304" pitchFamily="18" charset="0"/>
              <a:cs typeface="Times New Roman" panose="02020603050405020304" pitchFamily="18" charset="0"/>
            </a:rPr>
            <a:t>1. Упражнения на развитие вестибулярного аппарата и активизацию энергетического блока мозга</a:t>
          </a:r>
        </a:p>
      </dgm:t>
    </dgm:pt>
    <dgm:pt modelId="{9A1E6D1B-BB03-4609-8F1B-50332335A870}" type="parTrans" cxnId="{DF88A6A7-FB23-49F1-A85A-D0FBDFA4A2C5}">
      <dgm:prSet/>
      <dgm:spPr/>
      <dgm:t>
        <a:bodyPr/>
        <a:lstStyle/>
        <a:p>
          <a:endParaRPr lang="ru-RU" sz="1400"/>
        </a:p>
      </dgm:t>
    </dgm:pt>
    <dgm:pt modelId="{04775762-7496-478F-A46E-E77131E7B2B1}" type="sibTrans" cxnId="{DF88A6A7-FB23-49F1-A85A-D0FBDFA4A2C5}">
      <dgm:prSet/>
      <dgm:spPr/>
      <dgm:t>
        <a:bodyPr/>
        <a:lstStyle/>
        <a:p>
          <a:endParaRPr lang="ru-RU" sz="1400"/>
        </a:p>
      </dgm:t>
    </dgm:pt>
    <dgm:pt modelId="{C530652C-AEA4-4255-A53A-480DFF5057BC}">
      <dgm:prSet phldrT="[Текст]" custT="1"/>
      <dgm:spPr/>
      <dgm:t>
        <a:bodyPr/>
        <a:lstStyle/>
        <a:p>
          <a:r>
            <a:rPr lang="ru-RU" sz="1400" i="0">
              <a:latin typeface="Times New Roman" panose="02020603050405020304" pitchFamily="18" charset="0"/>
              <a:cs typeface="Times New Roman" panose="02020603050405020304" pitchFamily="18" charset="0"/>
            </a:rPr>
            <a:t>2. Упражнения на развитие сенсорной чувствительности</a:t>
          </a:r>
        </a:p>
      </dgm:t>
    </dgm:pt>
    <dgm:pt modelId="{B973A174-662F-4B24-AD9A-3E1826241E66}" type="parTrans" cxnId="{10A19CDC-25CA-44F0-9A22-FE7BDBD1F83D}">
      <dgm:prSet/>
      <dgm:spPr/>
      <dgm:t>
        <a:bodyPr/>
        <a:lstStyle/>
        <a:p>
          <a:endParaRPr lang="ru-RU" sz="1400"/>
        </a:p>
      </dgm:t>
    </dgm:pt>
    <dgm:pt modelId="{60CDD2D8-4D7C-4346-92D0-1FEF1239CAA3}" type="sibTrans" cxnId="{10A19CDC-25CA-44F0-9A22-FE7BDBD1F83D}">
      <dgm:prSet/>
      <dgm:spPr/>
      <dgm:t>
        <a:bodyPr/>
        <a:lstStyle/>
        <a:p>
          <a:endParaRPr lang="ru-RU" sz="1400"/>
        </a:p>
      </dgm:t>
    </dgm:pt>
    <dgm:pt modelId="{5638149C-BFD1-4701-B899-37245F9E7604}">
      <dgm:prSet phldrT="[Текст]" custT="1"/>
      <dgm:spPr/>
      <dgm:t>
        <a:bodyPr/>
        <a:lstStyle/>
        <a:p>
          <a:r>
            <a:rPr lang="ru-RU" sz="1400">
              <a:latin typeface="Times New Roman" panose="02020603050405020304" pitchFamily="18" charset="0"/>
              <a:cs typeface="Times New Roman" panose="02020603050405020304" pitchFamily="18" charset="0"/>
            </a:rPr>
            <a:t>4. Упражнения на развитие саморегуляции и самоконтроля</a:t>
          </a:r>
        </a:p>
      </dgm:t>
    </dgm:pt>
    <dgm:pt modelId="{3411F946-F845-4335-9FBD-BD34F9CA004B}" type="parTrans" cxnId="{F28D16A8-C8F1-4035-BA6E-1888C9988AC2}">
      <dgm:prSet/>
      <dgm:spPr/>
      <dgm:t>
        <a:bodyPr/>
        <a:lstStyle/>
        <a:p>
          <a:endParaRPr lang="ru-RU" sz="1400"/>
        </a:p>
      </dgm:t>
    </dgm:pt>
    <dgm:pt modelId="{C548990F-C6F0-4700-9838-CC1EE28511DD}" type="sibTrans" cxnId="{F28D16A8-C8F1-4035-BA6E-1888C9988AC2}">
      <dgm:prSet/>
      <dgm:spPr/>
      <dgm:t>
        <a:bodyPr/>
        <a:lstStyle/>
        <a:p>
          <a:endParaRPr lang="ru-RU" sz="1400"/>
        </a:p>
      </dgm:t>
    </dgm:pt>
    <dgm:pt modelId="{161C49A3-F91D-4B94-AD04-69C8CB18ECAE}">
      <dgm:prSet custT="1"/>
      <dgm:spPr/>
      <dgm:t>
        <a:bodyPr/>
        <a:lstStyle/>
        <a:p>
          <a:r>
            <a:rPr lang="ru-RU" sz="1400">
              <a:latin typeface="Times New Roman" panose="02020603050405020304" pitchFamily="18" charset="0"/>
              <a:cs typeface="Times New Roman" panose="02020603050405020304" pitchFamily="18" charset="0"/>
            </a:rPr>
            <a:t>3. Упражнения на снятие психо-эмоционального напряжения</a:t>
          </a:r>
        </a:p>
      </dgm:t>
    </dgm:pt>
    <dgm:pt modelId="{EB7C9C53-48FB-411B-B147-03C1133465D9}" type="parTrans" cxnId="{B04A5D1A-FC6D-4B71-B9D6-6D001523971F}">
      <dgm:prSet/>
      <dgm:spPr/>
      <dgm:t>
        <a:bodyPr/>
        <a:lstStyle/>
        <a:p>
          <a:endParaRPr lang="ru-RU" sz="1400"/>
        </a:p>
      </dgm:t>
    </dgm:pt>
    <dgm:pt modelId="{914717C4-57C4-4FA3-89C7-7BB1392AB90C}" type="sibTrans" cxnId="{B04A5D1A-FC6D-4B71-B9D6-6D001523971F}">
      <dgm:prSet/>
      <dgm:spPr/>
      <dgm:t>
        <a:bodyPr/>
        <a:lstStyle/>
        <a:p>
          <a:endParaRPr lang="ru-RU" sz="1400"/>
        </a:p>
      </dgm:t>
    </dgm:pt>
    <dgm:pt modelId="{7F2B6FE5-3913-4CA7-A03C-4EA28B1F9411}">
      <dgm:prSet custT="1"/>
      <dgm:spPr/>
      <dgm:t>
        <a:bodyPr/>
        <a:lstStyle/>
        <a:p>
          <a:r>
            <a:rPr lang="ru-RU" sz="1400">
              <a:latin typeface="Times New Roman" pitchFamily="18" charset="0"/>
              <a:cs typeface="Times New Roman" pitchFamily="18" charset="0"/>
            </a:rPr>
            <a:t>5. Упражнения на развитие способности к рефлекии и релаксации</a:t>
          </a:r>
        </a:p>
      </dgm:t>
    </dgm:pt>
    <dgm:pt modelId="{F394767B-0636-444C-B7C3-C33F986571FD}" type="parTrans" cxnId="{EDDB786F-B415-4171-9F4E-F5DBA8EA9958}">
      <dgm:prSet/>
      <dgm:spPr/>
      <dgm:t>
        <a:bodyPr/>
        <a:lstStyle/>
        <a:p>
          <a:endParaRPr lang="ru-RU" sz="1400"/>
        </a:p>
      </dgm:t>
    </dgm:pt>
    <dgm:pt modelId="{E91AC1BC-848B-43D1-BE25-96062DF9DDB2}" type="sibTrans" cxnId="{EDDB786F-B415-4171-9F4E-F5DBA8EA9958}">
      <dgm:prSet/>
      <dgm:spPr/>
      <dgm:t>
        <a:bodyPr/>
        <a:lstStyle/>
        <a:p>
          <a:endParaRPr lang="ru-RU" sz="1400"/>
        </a:p>
      </dgm:t>
    </dgm:pt>
    <dgm:pt modelId="{1D2FA191-A57D-4735-9519-99744989EC8A}" type="pres">
      <dgm:prSet presAssocID="{82CA9291-0085-4515-B393-404042C31907}" presName="Name0" presStyleCnt="0">
        <dgm:presLayoutVars>
          <dgm:dir/>
          <dgm:animLvl val="lvl"/>
          <dgm:resizeHandles val="exact"/>
        </dgm:presLayoutVars>
      </dgm:prSet>
      <dgm:spPr/>
      <dgm:t>
        <a:bodyPr/>
        <a:lstStyle/>
        <a:p>
          <a:endParaRPr lang="ru-RU"/>
        </a:p>
      </dgm:t>
    </dgm:pt>
    <dgm:pt modelId="{F8E628AE-0540-41C7-94A4-4C2253C2F42A}" type="pres">
      <dgm:prSet presAssocID="{7F2B6FE5-3913-4CA7-A03C-4EA28B1F9411}" presName="boxAndChildren" presStyleCnt="0"/>
      <dgm:spPr/>
    </dgm:pt>
    <dgm:pt modelId="{CDE83926-2449-408E-B367-70E947F57BE0}" type="pres">
      <dgm:prSet presAssocID="{7F2B6FE5-3913-4CA7-A03C-4EA28B1F9411}" presName="parentTextBox" presStyleLbl="node1" presStyleIdx="0" presStyleCnt="5" custLinFactNeighborX="14110" custLinFactNeighborY="222"/>
      <dgm:spPr/>
      <dgm:t>
        <a:bodyPr/>
        <a:lstStyle/>
        <a:p>
          <a:endParaRPr lang="ru-RU"/>
        </a:p>
      </dgm:t>
    </dgm:pt>
    <dgm:pt modelId="{CAE8E4EE-BF8A-4D2C-9708-C4A696110D15}" type="pres">
      <dgm:prSet presAssocID="{C548990F-C6F0-4700-9838-CC1EE28511DD}" presName="sp" presStyleCnt="0"/>
      <dgm:spPr/>
    </dgm:pt>
    <dgm:pt modelId="{E8644B0F-8403-44A0-8D7A-B22532C84E82}" type="pres">
      <dgm:prSet presAssocID="{5638149C-BFD1-4701-B899-37245F9E7604}" presName="arrowAndChildren" presStyleCnt="0"/>
      <dgm:spPr/>
    </dgm:pt>
    <dgm:pt modelId="{8673C948-DA82-422A-A3D4-304B2AFB2C31}" type="pres">
      <dgm:prSet presAssocID="{5638149C-BFD1-4701-B899-37245F9E7604}" presName="parentTextArrow" presStyleLbl="node1" presStyleIdx="1" presStyleCnt="5"/>
      <dgm:spPr/>
      <dgm:t>
        <a:bodyPr/>
        <a:lstStyle/>
        <a:p>
          <a:endParaRPr lang="ru-RU"/>
        </a:p>
      </dgm:t>
    </dgm:pt>
    <dgm:pt modelId="{74BE617E-99B8-4857-80B1-7F3EE2667EB5}" type="pres">
      <dgm:prSet presAssocID="{914717C4-57C4-4FA3-89C7-7BB1392AB90C}" presName="sp" presStyleCnt="0"/>
      <dgm:spPr/>
    </dgm:pt>
    <dgm:pt modelId="{27D0C0FB-0B0E-46C6-A970-EF7CE45D4D7F}" type="pres">
      <dgm:prSet presAssocID="{161C49A3-F91D-4B94-AD04-69C8CB18ECAE}" presName="arrowAndChildren" presStyleCnt="0"/>
      <dgm:spPr/>
    </dgm:pt>
    <dgm:pt modelId="{7F541CEE-46A1-416A-96CA-0726FB405611}" type="pres">
      <dgm:prSet presAssocID="{161C49A3-F91D-4B94-AD04-69C8CB18ECAE}" presName="parentTextArrow" presStyleLbl="node1" presStyleIdx="2" presStyleCnt="5"/>
      <dgm:spPr/>
      <dgm:t>
        <a:bodyPr/>
        <a:lstStyle/>
        <a:p>
          <a:endParaRPr lang="ru-RU"/>
        </a:p>
      </dgm:t>
    </dgm:pt>
    <dgm:pt modelId="{24EDA2F5-C832-4DCA-A274-E9EFDE280A3F}" type="pres">
      <dgm:prSet presAssocID="{60CDD2D8-4D7C-4346-92D0-1FEF1239CAA3}" presName="sp" presStyleCnt="0"/>
      <dgm:spPr/>
    </dgm:pt>
    <dgm:pt modelId="{20B6B2A8-2647-4F08-AFCE-8CB416B70965}" type="pres">
      <dgm:prSet presAssocID="{C530652C-AEA4-4255-A53A-480DFF5057BC}" presName="arrowAndChildren" presStyleCnt="0"/>
      <dgm:spPr/>
    </dgm:pt>
    <dgm:pt modelId="{63CA5CAC-2AC0-439D-B7F6-3EFE1F0A0749}" type="pres">
      <dgm:prSet presAssocID="{C530652C-AEA4-4255-A53A-480DFF5057BC}" presName="parentTextArrow" presStyleLbl="node1" presStyleIdx="3" presStyleCnt="5"/>
      <dgm:spPr/>
      <dgm:t>
        <a:bodyPr/>
        <a:lstStyle/>
        <a:p>
          <a:endParaRPr lang="ru-RU"/>
        </a:p>
      </dgm:t>
    </dgm:pt>
    <dgm:pt modelId="{0575775F-CFA6-4AB6-B8E3-EC13A7B74796}" type="pres">
      <dgm:prSet presAssocID="{04775762-7496-478F-A46E-E77131E7B2B1}" presName="sp" presStyleCnt="0"/>
      <dgm:spPr/>
    </dgm:pt>
    <dgm:pt modelId="{7D674175-F268-451C-A06A-3DB496E7D9B5}" type="pres">
      <dgm:prSet presAssocID="{5E828AD6-F39A-4019-A267-2935E0A46E0D}" presName="arrowAndChildren" presStyleCnt="0"/>
      <dgm:spPr/>
    </dgm:pt>
    <dgm:pt modelId="{5AF6271E-24CA-46E0-9CAB-D7191E8AD156}" type="pres">
      <dgm:prSet presAssocID="{5E828AD6-F39A-4019-A267-2935E0A46E0D}" presName="parentTextArrow" presStyleLbl="node1" presStyleIdx="4" presStyleCnt="5" custScaleY="134571" custLinFactNeighborY="-84"/>
      <dgm:spPr/>
      <dgm:t>
        <a:bodyPr/>
        <a:lstStyle/>
        <a:p>
          <a:endParaRPr lang="ru-RU"/>
        </a:p>
      </dgm:t>
    </dgm:pt>
  </dgm:ptLst>
  <dgm:cxnLst>
    <dgm:cxn modelId="{DF88A6A7-FB23-49F1-A85A-D0FBDFA4A2C5}" srcId="{82CA9291-0085-4515-B393-404042C31907}" destId="{5E828AD6-F39A-4019-A267-2935E0A46E0D}" srcOrd="0" destOrd="0" parTransId="{9A1E6D1B-BB03-4609-8F1B-50332335A870}" sibTransId="{04775762-7496-478F-A46E-E77131E7B2B1}"/>
    <dgm:cxn modelId="{5A20EE2E-FCF2-4F2C-B9D5-CD549EEE6D82}" type="presOf" srcId="{5638149C-BFD1-4701-B899-37245F9E7604}" destId="{8673C948-DA82-422A-A3D4-304B2AFB2C31}" srcOrd="0" destOrd="0" presId="urn:microsoft.com/office/officeart/2005/8/layout/process4"/>
    <dgm:cxn modelId="{10A19CDC-25CA-44F0-9A22-FE7BDBD1F83D}" srcId="{82CA9291-0085-4515-B393-404042C31907}" destId="{C530652C-AEA4-4255-A53A-480DFF5057BC}" srcOrd="1" destOrd="0" parTransId="{B973A174-662F-4B24-AD9A-3E1826241E66}" sibTransId="{60CDD2D8-4D7C-4346-92D0-1FEF1239CAA3}"/>
    <dgm:cxn modelId="{0602D068-DF76-4679-8A7E-C6B1E04AD8A6}" type="presOf" srcId="{C530652C-AEA4-4255-A53A-480DFF5057BC}" destId="{63CA5CAC-2AC0-439D-B7F6-3EFE1F0A0749}" srcOrd="0" destOrd="0" presId="urn:microsoft.com/office/officeart/2005/8/layout/process4"/>
    <dgm:cxn modelId="{B04A5D1A-FC6D-4B71-B9D6-6D001523971F}" srcId="{82CA9291-0085-4515-B393-404042C31907}" destId="{161C49A3-F91D-4B94-AD04-69C8CB18ECAE}" srcOrd="2" destOrd="0" parTransId="{EB7C9C53-48FB-411B-B147-03C1133465D9}" sibTransId="{914717C4-57C4-4FA3-89C7-7BB1392AB90C}"/>
    <dgm:cxn modelId="{78C47810-4C78-4A0C-8B38-CE362852F080}" type="presOf" srcId="{82CA9291-0085-4515-B393-404042C31907}" destId="{1D2FA191-A57D-4735-9519-99744989EC8A}" srcOrd="0" destOrd="0" presId="urn:microsoft.com/office/officeart/2005/8/layout/process4"/>
    <dgm:cxn modelId="{EDDB786F-B415-4171-9F4E-F5DBA8EA9958}" srcId="{82CA9291-0085-4515-B393-404042C31907}" destId="{7F2B6FE5-3913-4CA7-A03C-4EA28B1F9411}" srcOrd="4" destOrd="0" parTransId="{F394767B-0636-444C-B7C3-C33F986571FD}" sibTransId="{E91AC1BC-848B-43D1-BE25-96062DF9DDB2}"/>
    <dgm:cxn modelId="{EFB34CB0-8F1B-4957-93B1-553DAB2636FA}" type="presOf" srcId="{5E828AD6-F39A-4019-A267-2935E0A46E0D}" destId="{5AF6271E-24CA-46E0-9CAB-D7191E8AD156}" srcOrd="0" destOrd="0" presId="urn:microsoft.com/office/officeart/2005/8/layout/process4"/>
    <dgm:cxn modelId="{9B5C8B78-1F12-4F50-AFE2-22C7823D477F}" type="presOf" srcId="{7F2B6FE5-3913-4CA7-A03C-4EA28B1F9411}" destId="{CDE83926-2449-408E-B367-70E947F57BE0}" srcOrd="0" destOrd="0" presId="urn:microsoft.com/office/officeart/2005/8/layout/process4"/>
    <dgm:cxn modelId="{F28D16A8-C8F1-4035-BA6E-1888C9988AC2}" srcId="{82CA9291-0085-4515-B393-404042C31907}" destId="{5638149C-BFD1-4701-B899-37245F9E7604}" srcOrd="3" destOrd="0" parTransId="{3411F946-F845-4335-9FBD-BD34F9CA004B}" sibTransId="{C548990F-C6F0-4700-9838-CC1EE28511DD}"/>
    <dgm:cxn modelId="{73B9004D-1A7A-4029-B970-6E9D8F6F0545}" type="presOf" srcId="{161C49A3-F91D-4B94-AD04-69C8CB18ECAE}" destId="{7F541CEE-46A1-416A-96CA-0726FB405611}" srcOrd="0" destOrd="0" presId="urn:microsoft.com/office/officeart/2005/8/layout/process4"/>
    <dgm:cxn modelId="{7AF88B37-FE7C-4F6D-B2ED-1515AB824B62}" type="presParOf" srcId="{1D2FA191-A57D-4735-9519-99744989EC8A}" destId="{F8E628AE-0540-41C7-94A4-4C2253C2F42A}" srcOrd="0" destOrd="0" presId="urn:microsoft.com/office/officeart/2005/8/layout/process4"/>
    <dgm:cxn modelId="{90AAAE8C-2E01-4D7A-B377-DA76429B7F75}" type="presParOf" srcId="{F8E628AE-0540-41C7-94A4-4C2253C2F42A}" destId="{CDE83926-2449-408E-B367-70E947F57BE0}" srcOrd="0" destOrd="0" presId="urn:microsoft.com/office/officeart/2005/8/layout/process4"/>
    <dgm:cxn modelId="{3B4E44D0-196B-4E81-BB3C-404AFA9F3268}" type="presParOf" srcId="{1D2FA191-A57D-4735-9519-99744989EC8A}" destId="{CAE8E4EE-BF8A-4D2C-9708-C4A696110D15}" srcOrd="1" destOrd="0" presId="urn:microsoft.com/office/officeart/2005/8/layout/process4"/>
    <dgm:cxn modelId="{687449B2-F2F2-4B67-A8F0-155761F0DB63}" type="presParOf" srcId="{1D2FA191-A57D-4735-9519-99744989EC8A}" destId="{E8644B0F-8403-44A0-8D7A-B22532C84E82}" srcOrd="2" destOrd="0" presId="urn:microsoft.com/office/officeart/2005/8/layout/process4"/>
    <dgm:cxn modelId="{787E28B5-0FA9-46CE-A8C3-312A488012E5}" type="presParOf" srcId="{E8644B0F-8403-44A0-8D7A-B22532C84E82}" destId="{8673C948-DA82-422A-A3D4-304B2AFB2C31}" srcOrd="0" destOrd="0" presId="urn:microsoft.com/office/officeart/2005/8/layout/process4"/>
    <dgm:cxn modelId="{B582A15B-37B0-4527-A782-C3FB08B6B2F0}" type="presParOf" srcId="{1D2FA191-A57D-4735-9519-99744989EC8A}" destId="{74BE617E-99B8-4857-80B1-7F3EE2667EB5}" srcOrd="3" destOrd="0" presId="urn:microsoft.com/office/officeart/2005/8/layout/process4"/>
    <dgm:cxn modelId="{DED5B3AF-9C52-43F8-8929-8CC4EA0AA4E0}" type="presParOf" srcId="{1D2FA191-A57D-4735-9519-99744989EC8A}" destId="{27D0C0FB-0B0E-46C6-A970-EF7CE45D4D7F}" srcOrd="4" destOrd="0" presId="urn:microsoft.com/office/officeart/2005/8/layout/process4"/>
    <dgm:cxn modelId="{1B448EB5-5CA9-4FEA-B1CD-7F49DF8B204A}" type="presParOf" srcId="{27D0C0FB-0B0E-46C6-A970-EF7CE45D4D7F}" destId="{7F541CEE-46A1-416A-96CA-0726FB405611}" srcOrd="0" destOrd="0" presId="urn:microsoft.com/office/officeart/2005/8/layout/process4"/>
    <dgm:cxn modelId="{B61758AC-D1E7-4681-9C4A-C17155139B08}" type="presParOf" srcId="{1D2FA191-A57D-4735-9519-99744989EC8A}" destId="{24EDA2F5-C832-4DCA-A274-E9EFDE280A3F}" srcOrd="5" destOrd="0" presId="urn:microsoft.com/office/officeart/2005/8/layout/process4"/>
    <dgm:cxn modelId="{F774B4E3-5A98-4F4E-A6AA-C49F56DA765C}" type="presParOf" srcId="{1D2FA191-A57D-4735-9519-99744989EC8A}" destId="{20B6B2A8-2647-4F08-AFCE-8CB416B70965}" srcOrd="6" destOrd="0" presId="urn:microsoft.com/office/officeart/2005/8/layout/process4"/>
    <dgm:cxn modelId="{2FADEA1E-3666-406F-9F23-EABD5F014588}" type="presParOf" srcId="{20B6B2A8-2647-4F08-AFCE-8CB416B70965}" destId="{63CA5CAC-2AC0-439D-B7F6-3EFE1F0A0749}" srcOrd="0" destOrd="0" presId="urn:microsoft.com/office/officeart/2005/8/layout/process4"/>
    <dgm:cxn modelId="{5C6DAD2E-EACF-4EC2-85EA-9D6D5D6CD36B}" type="presParOf" srcId="{1D2FA191-A57D-4735-9519-99744989EC8A}" destId="{0575775F-CFA6-4AB6-B8E3-EC13A7B74796}" srcOrd="7" destOrd="0" presId="urn:microsoft.com/office/officeart/2005/8/layout/process4"/>
    <dgm:cxn modelId="{506E60E2-8B9F-4837-8FD4-DD98FD3577CA}" type="presParOf" srcId="{1D2FA191-A57D-4735-9519-99744989EC8A}" destId="{7D674175-F268-451C-A06A-3DB496E7D9B5}" srcOrd="8" destOrd="0" presId="urn:microsoft.com/office/officeart/2005/8/layout/process4"/>
    <dgm:cxn modelId="{3ADAEF5D-E578-4C3A-82FC-377D2F5E6D1D}" type="presParOf" srcId="{7D674175-F268-451C-A06A-3DB496E7D9B5}" destId="{5AF6271E-24CA-46E0-9CAB-D7191E8AD156}" srcOrd="0" destOrd="0" presId="urn:microsoft.com/office/officeart/2005/8/layout/process4"/>
  </dgm:cxnLst>
  <dgm:bg/>
  <dgm:whole>
    <a:ln>
      <a:noFill/>
    </a:ln>
  </dgm:whole>
</dgm:dataModel>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3F502-ED56-44BF-A3CE-5E19A14E4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1462</TotalTime>
  <Pages>10</Pages>
  <Words>2388</Words>
  <Characters>13614</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cp:lastModifiedBy>
  <cp:revision>51</cp:revision>
  <cp:lastPrinted>2024-03-18T07:24:00Z</cp:lastPrinted>
  <dcterms:created xsi:type="dcterms:W3CDTF">2023-12-10T15:01:00Z</dcterms:created>
  <dcterms:modified xsi:type="dcterms:W3CDTF">2024-04-01T06:56:00Z</dcterms:modified>
</cp:coreProperties>
</file>