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04F7E" w14:textId="77777777" w:rsidR="00D560DF" w:rsidRDefault="00D560DF" w:rsidP="00773BFA">
      <w:pPr>
        <w:jc w:val="center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14:paraId="3B71CBCB" w14:textId="3BCE397D" w:rsidR="00D560DF" w:rsidRPr="00D560DF" w:rsidRDefault="00D560DF" w:rsidP="00D560DF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D560D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Уважаемые коллеги!</w:t>
      </w:r>
    </w:p>
    <w:p w14:paraId="1DD1EFEF" w14:textId="77777777" w:rsidR="00D560DF" w:rsidRPr="00D560DF" w:rsidRDefault="00D560DF" w:rsidP="00D560DF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7A2F8D4F" w14:textId="1AA59746" w:rsidR="00773BFA" w:rsidRDefault="002B59AB" w:rsidP="00D560DF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Бланк данного запроса мы предоставляем</w:t>
      </w:r>
      <w:r w:rsidR="00773BFA" w:rsidRPr="00D560D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воспитателям в начале учебного года. Таким образом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, мы выявляем</w:t>
      </w:r>
      <w:r w:rsidR="00773BFA" w:rsidRPr="00D560D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для себя детей, с которыми необходимо провести диагностику, а уже затем определяю шаги психологического сопровождения. </w:t>
      </w:r>
    </w:p>
    <w:p w14:paraId="3E9B91FC" w14:textId="357C0DB3" w:rsidR="003663A8" w:rsidRPr="00D560DF" w:rsidRDefault="003663A8" w:rsidP="00D560DF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580AE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Рекомендация</w:t>
      </w:r>
      <w:r w:rsidR="00580AEE" w:rsidRPr="00580AE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Можно данный запрос заполнять вместе с воспитателями. По ходу вы сможете уточнить для себя некоторые вопросы по детям и расположить к себе педагогов.</w:t>
      </w:r>
      <w:bookmarkStart w:id="0" w:name="_GoBack"/>
      <w:bookmarkEnd w:id="0"/>
    </w:p>
    <w:p w14:paraId="7050AE7D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2E4BF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E872F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DDDF9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F99D3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0AFCF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2C9CB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B2F17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49ABD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7F6E9" w14:textId="77777777" w:rsidR="00D560DF" w:rsidRDefault="00D560DF" w:rsidP="0077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B311C" w14:textId="11104E98" w:rsidR="00B362AD" w:rsidRDefault="00B362AD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39A3D737" w14:textId="4A000532" w:rsidR="003663A8" w:rsidRDefault="003663A8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7DD42E18" w14:textId="4FF9543E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2B219C60" w14:textId="4378DE26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0EEF3864" w14:textId="0A530CFA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2F259296" w14:textId="4F754E12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6240F09D" w14:textId="705B9C56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05897F44" w14:textId="06E3F619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7264DEDE" w14:textId="22C6D6EC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412FE158" w14:textId="64E4BCFE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363335D0" w14:textId="77777777" w:rsidR="00E745FE" w:rsidRDefault="00E745FE" w:rsidP="003663A8">
      <w:pPr>
        <w:rPr>
          <w:rFonts w:ascii="Times New Roman" w:hAnsi="Times New Roman" w:cs="Times New Roman"/>
          <w:b/>
          <w:sz w:val="28"/>
          <w:szCs w:val="28"/>
        </w:rPr>
      </w:pPr>
    </w:p>
    <w:p w14:paraId="1BD9D4E1" w14:textId="7B889CEB" w:rsidR="007A33F4" w:rsidRPr="00A33446" w:rsidRDefault="00A33446" w:rsidP="00773B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446">
        <w:rPr>
          <w:rFonts w:ascii="Times New Roman" w:hAnsi="Times New Roman" w:cs="Times New Roman"/>
          <w:b/>
          <w:sz w:val="32"/>
          <w:szCs w:val="32"/>
        </w:rPr>
        <w:lastRenderedPageBreak/>
        <w:t>Запрос на работу</w:t>
      </w:r>
      <w:r w:rsidR="003663A8" w:rsidRPr="00A334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446">
        <w:rPr>
          <w:rFonts w:ascii="Times New Roman" w:hAnsi="Times New Roman" w:cs="Times New Roman"/>
          <w:b/>
          <w:sz w:val="32"/>
          <w:szCs w:val="32"/>
        </w:rPr>
        <w:t>с педагогом-психологом</w:t>
      </w:r>
      <w:r>
        <w:rPr>
          <w:rFonts w:ascii="Times New Roman" w:hAnsi="Times New Roman" w:cs="Times New Roman"/>
          <w:b/>
          <w:sz w:val="32"/>
          <w:szCs w:val="32"/>
        </w:rPr>
        <w:t xml:space="preserve"> ДОУ</w:t>
      </w:r>
    </w:p>
    <w:tbl>
      <w:tblPr>
        <w:tblStyle w:val="a3"/>
        <w:tblW w:w="113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80AEE" w14:paraId="34DBFC16" w14:textId="77777777" w:rsidTr="00580AEE">
        <w:tc>
          <w:tcPr>
            <w:tcW w:w="11340" w:type="dxa"/>
          </w:tcPr>
          <w:p w14:paraId="07752A14" w14:textId="31DD646D" w:rsidR="00580AEE" w:rsidRPr="00580AEE" w:rsidRDefault="00580AEE" w:rsidP="00580AE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заполнения: _____________________________________________________________________________</w:t>
            </w:r>
          </w:p>
        </w:tc>
      </w:tr>
      <w:tr w:rsidR="00580AEE" w14:paraId="40EE8557" w14:textId="77777777" w:rsidTr="00580AEE">
        <w:tc>
          <w:tcPr>
            <w:tcW w:w="11340" w:type="dxa"/>
          </w:tcPr>
          <w:p w14:paraId="7662A205" w14:textId="3496EE4D" w:rsidR="00580AEE" w:rsidRPr="00580AEE" w:rsidRDefault="00580AEE" w:rsidP="00580AE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группы: ________________________________________________________________________</w:t>
            </w:r>
          </w:p>
        </w:tc>
      </w:tr>
      <w:tr w:rsidR="00580AEE" w14:paraId="17B4E1DA" w14:textId="77777777" w:rsidTr="00580AEE">
        <w:tc>
          <w:tcPr>
            <w:tcW w:w="11340" w:type="dxa"/>
          </w:tcPr>
          <w:p w14:paraId="197E2743" w14:textId="6528767E" w:rsidR="00580AEE" w:rsidRPr="00580AEE" w:rsidRDefault="00580AEE" w:rsidP="00580AE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Воспитатели: ________________________________________________________________________________</w:t>
            </w:r>
          </w:p>
        </w:tc>
      </w:tr>
    </w:tbl>
    <w:p w14:paraId="5802DD25" w14:textId="5C56B542" w:rsidR="003663A8" w:rsidRPr="003663A8" w:rsidRDefault="003663A8" w:rsidP="001415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8" w:type="dxa"/>
        <w:tblInd w:w="-431" w:type="dxa"/>
        <w:tblLook w:val="04A0" w:firstRow="1" w:lastRow="0" w:firstColumn="1" w:lastColumn="0" w:noHBand="0" w:noVBand="1"/>
      </w:tblPr>
      <w:tblGrid>
        <w:gridCol w:w="560"/>
        <w:gridCol w:w="2406"/>
        <w:gridCol w:w="1687"/>
        <w:gridCol w:w="3479"/>
        <w:gridCol w:w="2926"/>
      </w:tblGrid>
      <w:tr w:rsidR="00E745FE" w14:paraId="3728E375" w14:textId="77777777" w:rsidTr="00580AEE">
        <w:tc>
          <w:tcPr>
            <w:tcW w:w="425" w:type="dxa"/>
          </w:tcPr>
          <w:p w14:paraId="4125B68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415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15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14:paraId="5ED9662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</w:p>
        </w:tc>
        <w:tc>
          <w:tcPr>
            <w:tcW w:w="1701" w:type="dxa"/>
          </w:tcPr>
          <w:p w14:paraId="5531276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7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ребёнка</w:t>
            </w:r>
          </w:p>
        </w:tc>
        <w:tc>
          <w:tcPr>
            <w:tcW w:w="3544" w:type="dxa"/>
          </w:tcPr>
          <w:p w14:paraId="59C1ABED" w14:textId="4B7E6978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79">
              <w:rPr>
                <w:rFonts w:ascii="Times New Roman" w:hAnsi="Times New Roman" w:cs="Times New Roman"/>
                <w:b/>
                <w:sz w:val="24"/>
                <w:szCs w:val="24"/>
              </w:rPr>
              <w:t>В чём проявляется</w:t>
            </w:r>
            <w:r w:rsidR="00E745F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977" w:type="dxa"/>
          </w:tcPr>
          <w:p w14:paraId="75ED998E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745FE" w14:paraId="6B5C29A3" w14:textId="77777777" w:rsidTr="00580AEE">
        <w:tc>
          <w:tcPr>
            <w:tcW w:w="425" w:type="dxa"/>
            <w:vMerge w:val="restart"/>
          </w:tcPr>
          <w:p w14:paraId="36AAD78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Merge w:val="restart"/>
          </w:tcPr>
          <w:p w14:paraId="531BD9BE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связанные с умственным развитием (не усваивает программу обучения)</w:t>
            </w:r>
          </w:p>
          <w:p w14:paraId="6E7D3D97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0B57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2DF6AF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D85B8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FBE4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93B33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4EFD67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3C8DFE2B" w14:textId="77777777" w:rsidTr="00580AEE">
        <w:tc>
          <w:tcPr>
            <w:tcW w:w="425" w:type="dxa"/>
            <w:vMerge/>
          </w:tcPr>
          <w:p w14:paraId="49B64E85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71EF2B57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E9F70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8F2F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CF5E2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D1CA0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4029B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6A082E15" w14:textId="77777777" w:rsidTr="00580AEE">
        <w:tc>
          <w:tcPr>
            <w:tcW w:w="425" w:type="dxa"/>
            <w:vMerge/>
          </w:tcPr>
          <w:p w14:paraId="2E5C8E8A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2FD5129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6BECA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20AFE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BAA5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8115E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31D6B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3940EB82" w14:textId="77777777" w:rsidTr="00580AEE">
        <w:tc>
          <w:tcPr>
            <w:tcW w:w="425" w:type="dxa"/>
            <w:vMerge w:val="restart"/>
          </w:tcPr>
          <w:p w14:paraId="56DCCD85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Merge w:val="restart"/>
          </w:tcPr>
          <w:p w14:paraId="6FC544C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поведенческого характера </w:t>
            </w:r>
            <w:r w:rsidRPr="001113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3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неуправляемость, грубость, лживость, агрессивность)</w:t>
            </w:r>
          </w:p>
        </w:tc>
        <w:tc>
          <w:tcPr>
            <w:tcW w:w="1701" w:type="dxa"/>
          </w:tcPr>
          <w:p w14:paraId="7DEB66FE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B182E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8AEE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4DADB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0E3CD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628EBA44" w14:textId="77777777" w:rsidTr="00580AEE">
        <w:tc>
          <w:tcPr>
            <w:tcW w:w="425" w:type="dxa"/>
            <w:vMerge/>
          </w:tcPr>
          <w:p w14:paraId="0A97A72E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76F55817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415607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2522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53FA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299ABB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21A39D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554D4D80" w14:textId="77777777" w:rsidTr="00580AEE">
        <w:tc>
          <w:tcPr>
            <w:tcW w:w="425" w:type="dxa"/>
            <w:vMerge/>
          </w:tcPr>
          <w:p w14:paraId="188CA2B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664A079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1000C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92F1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1057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BA640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9BCE7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2768D9F0" w14:textId="77777777" w:rsidTr="00580AEE">
        <w:tc>
          <w:tcPr>
            <w:tcW w:w="425" w:type="dxa"/>
            <w:vMerge w:val="restart"/>
          </w:tcPr>
          <w:p w14:paraId="11A31B4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Merge w:val="restart"/>
            <w:shd w:val="clear" w:color="auto" w:fill="FFFFFF" w:themeFill="background1"/>
          </w:tcPr>
          <w:p w14:paraId="3959CB8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общения (замкнутость, неадекватные притязания на лидерство, повышенная обидчивость)</w:t>
            </w:r>
          </w:p>
        </w:tc>
        <w:tc>
          <w:tcPr>
            <w:tcW w:w="1701" w:type="dxa"/>
          </w:tcPr>
          <w:p w14:paraId="44E1F35A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A075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57D67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98842D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138F2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2BEF1280" w14:textId="77777777" w:rsidTr="00580AEE">
        <w:tc>
          <w:tcPr>
            <w:tcW w:w="425" w:type="dxa"/>
            <w:vMerge/>
          </w:tcPr>
          <w:p w14:paraId="7C7D9A2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14:paraId="799100A5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2B8A5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71C7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9EFC" w14:textId="3961B5FD" w:rsidR="003663A8" w:rsidRPr="00141579" w:rsidRDefault="003663A8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86EC2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EA6BA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7A61B351" w14:textId="77777777" w:rsidTr="00580AEE">
        <w:tc>
          <w:tcPr>
            <w:tcW w:w="425" w:type="dxa"/>
            <w:vMerge/>
          </w:tcPr>
          <w:p w14:paraId="0DA585AE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14:paraId="22061B23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4BC6A9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1D07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9B5E" w14:textId="1A161A45" w:rsidR="003663A8" w:rsidRPr="00141579" w:rsidRDefault="003663A8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BC2882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6AE862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157D7C49" w14:textId="77777777" w:rsidTr="00580AEE">
        <w:tc>
          <w:tcPr>
            <w:tcW w:w="425" w:type="dxa"/>
            <w:vMerge w:val="restart"/>
          </w:tcPr>
          <w:p w14:paraId="112921B7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Merge w:val="restart"/>
          </w:tcPr>
          <w:p w14:paraId="71FF238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Эмоциональные и личностные проблемы (сниженное настроение, повышенная возбудимость, частая смена настроения, страхи, раздражительность)</w:t>
            </w:r>
          </w:p>
        </w:tc>
        <w:tc>
          <w:tcPr>
            <w:tcW w:w="1701" w:type="dxa"/>
          </w:tcPr>
          <w:p w14:paraId="6403A94B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90C3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885F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38622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190FBD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36D3E92F" w14:textId="77777777" w:rsidTr="00580AEE">
        <w:tc>
          <w:tcPr>
            <w:tcW w:w="425" w:type="dxa"/>
            <w:vMerge/>
          </w:tcPr>
          <w:p w14:paraId="0A15BFF5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7F71DFC2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A219CD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9EEC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883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A3A6E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47E97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237D6AF2" w14:textId="77777777" w:rsidTr="00580AEE">
        <w:tc>
          <w:tcPr>
            <w:tcW w:w="425" w:type="dxa"/>
            <w:vMerge/>
          </w:tcPr>
          <w:p w14:paraId="7AA590BA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3CAE3BE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3D3BBB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1F7E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A0535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96AA5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13DD2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5EF027D9" w14:textId="77777777" w:rsidTr="00580AEE">
        <w:tc>
          <w:tcPr>
            <w:tcW w:w="425" w:type="dxa"/>
            <w:vMerge w:val="restart"/>
          </w:tcPr>
          <w:p w14:paraId="1D7C8E9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vMerge w:val="restart"/>
          </w:tcPr>
          <w:p w14:paraId="4E773E6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Невротические проблемы (тики,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навязчивые движения, повышенная утомляемость, нарушение сна, частые жалобы на головные боли)</w:t>
            </w:r>
          </w:p>
        </w:tc>
        <w:tc>
          <w:tcPr>
            <w:tcW w:w="1701" w:type="dxa"/>
          </w:tcPr>
          <w:p w14:paraId="4FA1BF72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63F1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BAC3" w14:textId="308602A5" w:rsidR="00E745FE" w:rsidRPr="00141579" w:rsidRDefault="00E745FE" w:rsidP="00580A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C1BD1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08EBA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39B50121" w14:textId="77777777" w:rsidTr="00580AEE">
        <w:tc>
          <w:tcPr>
            <w:tcW w:w="425" w:type="dxa"/>
            <w:vMerge/>
          </w:tcPr>
          <w:p w14:paraId="3E359C1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29B243E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E2A538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1BB4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8916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4DC03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D36ACD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2D664124" w14:textId="77777777" w:rsidTr="00580AEE">
        <w:tc>
          <w:tcPr>
            <w:tcW w:w="425" w:type="dxa"/>
            <w:vMerge/>
          </w:tcPr>
          <w:p w14:paraId="6FF933D7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4646ABAD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4ED55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1956B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04E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1F2CB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03732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082F9694" w14:textId="77777777" w:rsidTr="00580AEE">
        <w:tc>
          <w:tcPr>
            <w:tcW w:w="425" w:type="dxa"/>
            <w:vMerge w:val="restart"/>
          </w:tcPr>
          <w:p w14:paraId="46DDD9F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Merge w:val="restart"/>
          </w:tcPr>
          <w:p w14:paraId="47FFDB68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с адаптацией к детскому саду</w:t>
            </w:r>
          </w:p>
        </w:tc>
        <w:tc>
          <w:tcPr>
            <w:tcW w:w="1701" w:type="dxa"/>
          </w:tcPr>
          <w:p w14:paraId="3D90F63B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F9EA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86F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985612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2ACE0C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5BB6B544" w14:textId="77777777" w:rsidTr="00580AEE">
        <w:tc>
          <w:tcPr>
            <w:tcW w:w="425" w:type="dxa"/>
            <w:vMerge/>
          </w:tcPr>
          <w:p w14:paraId="24B054AE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1BAD516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19C7F8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5B38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634A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66CFBE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3C9F44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4E2F7A58" w14:textId="77777777" w:rsidTr="00580AEE">
        <w:tc>
          <w:tcPr>
            <w:tcW w:w="425" w:type="dxa"/>
            <w:vMerge/>
          </w:tcPr>
          <w:p w14:paraId="0B54C913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4EB2896F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F559F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476A0" w14:textId="77777777" w:rsidR="00C95FC5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A500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A1D8C6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0613B9" w14:textId="77777777" w:rsidR="00C95FC5" w:rsidRPr="00141579" w:rsidRDefault="00C95FC5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08BD9816" w14:textId="77777777" w:rsidTr="00580AEE">
        <w:tc>
          <w:tcPr>
            <w:tcW w:w="425" w:type="dxa"/>
            <w:vMerge w:val="restart"/>
          </w:tcPr>
          <w:p w14:paraId="0E756F84" w14:textId="77777777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vMerge w:val="restart"/>
          </w:tcPr>
          <w:p w14:paraId="4A43E3DC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14:paraId="178C6475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3EA6" w14:textId="054A8992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20442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FF07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23F9" w14:textId="0EFA16EB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B1CDBD" w14:textId="77777777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2EB409" w14:textId="77777777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FE" w14:paraId="38B85874" w14:textId="77777777" w:rsidTr="00580AEE">
        <w:tc>
          <w:tcPr>
            <w:tcW w:w="425" w:type="dxa"/>
            <w:vMerge/>
          </w:tcPr>
          <w:p w14:paraId="67F8ECF6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53A7973F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4E62B7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B584" w14:textId="77777777" w:rsidR="00E745FE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2BB8" w14:textId="032DE3C5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3417E5" w14:textId="77777777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85952A" w14:textId="77777777" w:rsidR="00E745FE" w:rsidRPr="00141579" w:rsidRDefault="00E745FE" w:rsidP="00E7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03D29" w14:textId="77777777" w:rsidR="00C95FC5" w:rsidRPr="00141579" w:rsidRDefault="00C95FC5" w:rsidP="00E745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5FC5" w:rsidRPr="00141579" w:rsidSect="00E745F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79"/>
    <w:rsid w:val="0011134E"/>
    <w:rsid w:val="00141579"/>
    <w:rsid w:val="002B59AB"/>
    <w:rsid w:val="003663A8"/>
    <w:rsid w:val="00580AEE"/>
    <w:rsid w:val="00773BFA"/>
    <w:rsid w:val="007A33F4"/>
    <w:rsid w:val="00A33446"/>
    <w:rsid w:val="00B362AD"/>
    <w:rsid w:val="00C95FC5"/>
    <w:rsid w:val="00CE0640"/>
    <w:rsid w:val="00D107A7"/>
    <w:rsid w:val="00D560DF"/>
    <w:rsid w:val="00E7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13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11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16</cp:revision>
  <dcterms:created xsi:type="dcterms:W3CDTF">2020-01-24T15:20:00Z</dcterms:created>
  <dcterms:modified xsi:type="dcterms:W3CDTF">2021-03-12T05:36:00Z</dcterms:modified>
</cp:coreProperties>
</file>