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t>Муниципальное дошкольное образовательное автономное учреждение</w:t>
      </w: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t>«Детский сад № 96 «Рябинка» комбинированного вида г. Орска»</w:t>
      </w:r>
      <w:r w:rsidRPr="001158FC">
        <w:rPr>
          <w:rFonts w:ascii="Times New Roman" w:hAnsi="Times New Roman" w:cs="Times New Roman"/>
          <w:sz w:val="28"/>
          <w:szCs w:val="28"/>
        </w:rPr>
        <w:br/>
      </w:r>
      <w:r w:rsidRPr="001158FC">
        <w:rPr>
          <w:rFonts w:ascii="Times New Roman" w:hAnsi="Times New Roman" w:cs="Times New Roman"/>
          <w:sz w:val="28"/>
          <w:szCs w:val="28"/>
        </w:rPr>
        <w:br/>
      </w:r>
      <w:r w:rsidRPr="001158FC">
        <w:rPr>
          <w:rFonts w:ascii="Times New Roman" w:hAnsi="Times New Roman" w:cs="Times New Roman"/>
          <w:sz w:val="28"/>
          <w:szCs w:val="28"/>
        </w:rPr>
        <w:br/>
      </w:r>
      <w:r w:rsidRPr="001158FC">
        <w:rPr>
          <w:rFonts w:ascii="Times New Roman" w:hAnsi="Times New Roman" w:cs="Times New Roman"/>
          <w:sz w:val="28"/>
          <w:szCs w:val="28"/>
        </w:rPr>
        <w:br/>
      </w:r>
      <w:r w:rsidRPr="001158FC">
        <w:rPr>
          <w:rFonts w:ascii="Times New Roman" w:hAnsi="Times New Roman" w:cs="Times New Roman"/>
          <w:sz w:val="28"/>
          <w:szCs w:val="28"/>
        </w:rPr>
        <w:br/>
      </w:r>
      <w:r w:rsidRPr="001158FC">
        <w:rPr>
          <w:rFonts w:ascii="Times New Roman" w:hAnsi="Times New Roman" w:cs="Times New Roman"/>
          <w:sz w:val="28"/>
          <w:szCs w:val="28"/>
        </w:rPr>
        <w:br/>
      </w: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br/>
      </w: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t>Конспект </w:t>
      </w: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t>организованной образовательной деятельности </w:t>
      </w: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t>для детей среднего дошкольного возраста</w:t>
      </w: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t xml:space="preserve"> «Путешествие в сказку «Теремок»</w:t>
      </w: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br/>
      </w:r>
      <w:r w:rsidRPr="001158FC">
        <w:rPr>
          <w:rFonts w:ascii="Times New Roman" w:hAnsi="Times New Roman" w:cs="Times New Roman"/>
          <w:sz w:val="28"/>
          <w:szCs w:val="28"/>
        </w:rPr>
        <w:br/>
      </w: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sz w:val="28"/>
          <w:szCs w:val="28"/>
        </w:rPr>
        <w:t>                                  </w:t>
      </w:r>
    </w:p>
    <w:p w:rsidR="00181B84" w:rsidRPr="001158FC" w:rsidRDefault="00181B84" w:rsidP="00C0712B">
      <w:pPr>
        <w:spacing w:after="0" w:line="240" w:lineRule="auto"/>
        <w:rPr>
          <w:rFonts w:ascii="Times New Roman" w:hAnsi="Times New Roman" w:cs="Times New Roman"/>
          <w:sz w:val="28"/>
          <w:szCs w:val="28"/>
        </w:rPr>
      </w:pPr>
      <w:r w:rsidRPr="001158FC">
        <w:rPr>
          <w:rFonts w:ascii="Times New Roman" w:hAnsi="Times New Roman" w:cs="Times New Roman"/>
          <w:sz w:val="28"/>
          <w:szCs w:val="28"/>
        </w:rPr>
        <w:br/>
      </w:r>
      <w:r w:rsidRPr="001158FC">
        <w:rPr>
          <w:rFonts w:ascii="Times New Roman" w:hAnsi="Times New Roman" w:cs="Times New Roman"/>
          <w:sz w:val="28"/>
          <w:szCs w:val="28"/>
        </w:rPr>
        <w:br/>
      </w:r>
    </w:p>
    <w:p w:rsidR="00181B84" w:rsidRPr="001158FC" w:rsidRDefault="00181B84" w:rsidP="00C0712B">
      <w:pPr>
        <w:spacing w:after="0" w:line="240" w:lineRule="auto"/>
        <w:rPr>
          <w:rFonts w:ascii="Times New Roman" w:hAnsi="Times New Roman" w:cs="Times New Roman"/>
          <w:bCs/>
          <w:sz w:val="28"/>
          <w:szCs w:val="28"/>
        </w:rPr>
      </w:pPr>
    </w:p>
    <w:p w:rsidR="00C0712B" w:rsidRPr="001158FC" w:rsidRDefault="00C0712B" w:rsidP="00C0712B">
      <w:pPr>
        <w:spacing w:after="0" w:line="240" w:lineRule="auto"/>
        <w:jc w:val="right"/>
        <w:rPr>
          <w:rFonts w:ascii="Times New Roman" w:hAnsi="Times New Roman" w:cs="Times New Roman"/>
          <w:bCs/>
          <w:sz w:val="28"/>
          <w:szCs w:val="28"/>
        </w:rPr>
      </w:pPr>
      <w:r w:rsidRPr="001158FC">
        <w:rPr>
          <w:rFonts w:ascii="Times New Roman" w:hAnsi="Times New Roman" w:cs="Times New Roman"/>
          <w:bCs/>
          <w:sz w:val="28"/>
          <w:szCs w:val="28"/>
        </w:rPr>
        <w:t>Подготовила: в</w:t>
      </w:r>
      <w:r w:rsidR="00181B84" w:rsidRPr="001158FC">
        <w:rPr>
          <w:rFonts w:ascii="Times New Roman" w:hAnsi="Times New Roman" w:cs="Times New Roman"/>
          <w:bCs/>
          <w:sz w:val="28"/>
          <w:szCs w:val="28"/>
        </w:rPr>
        <w:t xml:space="preserve">оспитатель </w:t>
      </w:r>
      <w:r w:rsidRPr="001158FC">
        <w:rPr>
          <w:rFonts w:ascii="Times New Roman" w:hAnsi="Times New Roman" w:cs="Times New Roman"/>
          <w:bCs/>
          <w:sz w:val="28"/>
          <w:szCs w:val="28"/>
        </w:rPr>
        <w:t xml:space="preserve">МДОАУ </w:t>
      </w:r>
    </w:p>
    <w:p w:rsidR="00C0712B" w:rsidRPr="001158FC" w:rsidRDefault="00C0712B" w:rsidP="00C0712B">
      <w:pPr>
        <w:spacing w:after="0" w:line="240" w:lineRule="auto"/>
        <w:jc w:val="right"/>
        <w:rPr>
          <w:rFonts w:ascii="Times New Roman" w:hAnsi="Times New Roman" w:cs="Times New Roman"/>
          <w:bCs/>
          <w:sz w:val="28"/>
          <w:szCs w:val="28"/>
        </w:rPr>
      </w:pPr>
      <w:r w:rsidRPr="001158FC">
        <w:rPr>
          <w:rFonts w:ascii="Times New Roman" w:hAnsi="Times New Roman" w:cs="Times New Roman"/>
          <w:bCs/>
          <w:sz w:val="28"/>
          <w:szCs w:val="28"/>
        </w:rPr>
        <w:t>«Детский сад № 96 г. Орска»</w:t>
      </w:r>
    </w:p>
    <w:p w:rsidR="00181B84" w:rsidRPr="001158FC" w:rsidRDefault="00181B84" w:rsidP="00C0712B">
      <w:pPr>
        <w:spacing w:after="0" w:line="240" w:lineRule="auto"/>
        <w:jc w:val="right"/>
        <w:rPr>
          <w:rFonts w:ascii="Times New Roman" w:hAnsi="Times New Roman" w:cs="Times New Roman"/>
          <w:bCs/>
          <w:sz w:val="28"/>
          <w:szCs w:val="28"/>
        </w:rPr>
      </w:pPr>
      <w:r w:rsidRPr="001158FC">
        <w:rPr>
          <w:rFonts w:ascii="Times New Roman" w:hAnsi="Times New Roman" w:cs="Times New Roman"/>
          <w:bCs/>
          <w:sz w:val="28"/>
          <w:szCs w:val="28"/>
        </w:rPr>
        <w:t>Зверева Елена Петровна</w:t>
      </w:r>
    </w:p>
    <w:p w:rsidR="00181B84" w:rsidRPr="001158FC" w:rsidRDefault="00181B84" w:rsidP="00C0712B">
      <w:pPr>
        <w:spacing w:after="0" w:line="240" w:lineRule="auto"/>
        <w:jc w:val="center"/>
        <w:rPr>
          <w:rFonts w:ascii="Times New Roman" w:hAnsi="Times New Roman" w:cs="Times New Roman"/>
          <w:bCs/>
          <w:sz w:val="28"/>
          <w:szCs w:val="28"/>
        </w:rPr>
      </w:pPr>
    </w:p>
    <w:p w:rsidR="00181B84" w:rsidRPr="001158FC" w:rsidRDefault="00181B84" w:rsidP="00C0712B">
      <w:pPr>
        <w:spacing w:after="0" w:line="240" w:lineRule="auto"/>
        <w:jc w:val="center"/>
        <w:rPr>
          <w:rFonts w:ascii="Times New Roman" w:hAnsi="Times New Roman" w:cs="Times New Roman"/>
          <w:bCs/>
          <w:sz w:val="28"/>
          <w:szCs w:val="28"/>
        </w:rPr>
      </w:pPr>
    </w:p>
    <w:p w:rsidR="00C0712B" w:rsidRPr="001158FC" w:rsidRDefault="00C0712B" w:rsidP="00C0712B">
      <w:pPr>
        <w:spacing w:after="0" w:line="240" w:lineRule="auto"/>
        <w:jc w:val="center"/>
        <w:rPr>
          <w:rFonts w:ascii="Times New Roman" w:hAnsi="Times New Roman" w:cs="Times New Roman"/>
          <w:bCs/>
          <w:sz w:val="28"/>
          <w:szCs w:val="28"/>
        </w:rPr>
      </w:pPr>
    </w:p>
    <w:p w:rsidR="00C0712B" w:rsidRPr="001158FC" w:rsidRDefault="00C0712B" w:rsidP="00C0712B">
      <w:pPr>
        <w:spacing w:after="0" w:line="240" w:lineRule="auto"/>
        <w:jc w:val="center"/>
        <w:rPr>
          <w:rFonts w:ascii="Times New Roman" w:hAnsi="Times New Roman" w:cs="Times New Roman"/>
          <w:bCs/>
          <w:sz w:val="28"/>
          <w:szCs w:val="28"/>
        </w:rPr>
      </w:pPr>
    </w:p>
    <w:p w:rsidR="00C0712B" w:rsidRPr="001158FC" w:rsidRDefault="00C0712B" w:rsidP="00C0712B">
      <w:pPr>
        <w:spacing w:after="0" w:line="240" w:lineRule="auto"/>
        <w:jc w:val="center"/>
        <w:rPr>
          <w:rFonts w:ascii="Times New Roman" w:hAnsi="Times New Roman" w:cs="Times New Roman"/>
          <w:bCs/>
          <w:sz w:val="28"/>
          <w:szCs w:val="28"/>
        </w:rPr>
      </w:pPr>
    </w:p>
    <w:p w:rsidR="00C0712B" w:rsidRPr="001158FC" w:rsidRDefault="00C0712B" w:rsidP="00C0712B">
      <w:pPr>
        <w:spacing w:after="0" w:line="240" w:lineRule="auto"/>
        <w:jc w:val="center"/>
        <w:rPr>
          <w:rFonts w:ascii="Times New Roman" w:hAnsi="Times New Roman" w:cs="Times New Roman"/>
          <w:bCs/>
          <w:sz w:val="28"/>
          <w:szCs w:val="28"/>
        </w:rPr>
      </w:pPr>
    </w:p>
    <w:p w:rsidR="00C0712B" w:rsidRPr="001158FC" w:rsidRDefault="00C0712B" w:rsidP="00C0712B">
      <w:pPr>
        <w:spacing w:after="0" w:line="240" w:lineRule="auto"/>
        <w:jc w:val="center"/>
        <w:rPr>
          <w:rFonts w:ascii="Times New Roman" w:hAnsi="Times New Roman" w:cs="Times New Roman"/>
          <w:bCs/>
          <w:sz w:val="28"/>
          <w:szCs w:val="28"/>
        </w:rPr>
      </w:pPr>
    </w:p>
    <w:p w:rsidR="00181B84" w:rsidRPr="001158FC" w:rsidRDefault="00181B84" w:rsidP="00C0712B">
      <w:pPr>
        <w:spacing w:after="0" w:line="240" w:lineRule="auto"/>
        <w:jc w:val="center"/>
        <w:rPr>
          <w:rFonts w:ascii="Times New Roman" w:hAnsi="Times New Roman" w:cs="Times New Roman"/>
          <w:sz w:val="28"/>
          <w:szCs w:val="28"/>
        </w:rPr>
      </w:pPr>
      <w:r w:rsidRPr="001158FC">
        <w:rPr>
          <w:rFonts w:ascii="Times New Roman" w:hAnsi="Times New Roman" w:cs="Times New Roman"/>
          <w:bCs/>
          <w:sz w:val="28"/>
          <w:szCs w:val="28"/>
        </w:rPr>
        <w:t>г. Орск</w:t>
      </w:r>
      <w:r w:rsidRPr="001158FC">
        <w:rPr>
          <w:rFonts w:ascii="Times New Roman" w:hAnsi="Times New Roman" w:cs="Times New Roman"/>
          <w:sz w:val="28"/>
          <w:szCs w:val="28"/>
        </w:rPr>
        <w:t xml:space="preserve">, </w:t>
      </w:r>
      <w:r w:rsidRPr="001158FC">
        <w:rPr>
          <w:rFonts w:ascii="Times New Roman" w:hAnsi="Times New Roman" w:cs="Times New Roman"/>
          <w:bCs/>
          <w:sz w:val="28"/>
          <w:szCs w:val="28"/>
        </w:rPr>
        <w:t>2022</w:t>
      </w:r>
      <w:r w:rsidR="00E56639" w:rsidRPr="001158FC">
        <w:rPr>
          <w:rFonts w:ascii="Times New Roman" w:hAnsi="Times New Roman" w:cs="Times New Roman"/>
          <w:bCs/>
          <w:sz w:val="28"/>
          <w:szCs w:val="28"/>
        </w:rPr>
        <w:t xml:space="preserve"> г.</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4"/>
        <w:gridCol w:w="2268"/>
        <w:gridCol w:w="2512"/>
        <w:gridCol w:w="3158"/>
        <w:gridCol w:w="986"/>
      </w:tblGrid>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lastRenderedPageBreak/>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Организационно-методическая</w:t>
            </w:r>
          </w:p>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информация</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Содержание</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Примечание</w:t>
            </w:r>
          </w:p>
        </w:tc>
      </w:tr>
      <w:tr w:rsidR="001158FC" w:rsidRPr="001158FC" w:rsidTr="00EA078A">
        <w:trPr>
          <w:trHeight w:val="42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w:t>
            </w:r>
          </w:p>
        </w:tc>
        <w:tc>
          <w:tcPr>
            <w:tcW w:w="892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Организационная информация</w:t>
            </w: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Тема образовательной деятельности</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C0712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Путешествие в сказку «Теремок»</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Доминирующая</w:t>
            </w:r>
          </w:p>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образовательная область</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Познавательное развитие</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Виды деятельности детей</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4389" w:rsidRPr="001158FC" w:rsidRDefault="005F4389"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xml:space="preserve">- </w:t>
            </w:r>
            <w:r w:rsidR="00E56639" w:rsidRPr="001158FC">
              <w:rPr>
                <w:rFonts w:ascii="Times New Roman" w:hAnsi="Times New Roman" w:cs="Times New Roman"/>
                <w:i/>
                <w:sz w:val="24"/>
                <w:szCs w:val="24"/>
              </w:rPr>
              <w:t>игровая деятельность</w:t>
            </w:r>
            <w:r w:rsidR="00E56639" w:rsidRPr="001158FC">
              <w:rPr>
                <w:rFonts w:ascii="Times New Roman" w:hAnsi="Times New Roman" w:cs="Times New Roman"/>
                <w:sz w:val="24"/>
                <w:szCs w:val="24"/>
              </w:rPr>
              <w:t xml:space="preserve"> (</w:t>
            </w:r>
            <w:r w:rsidR="008239A9" w:rsidRPr="001158FC">
              <w:rPr>
                <w:rFonts w:ascii="Times New Roman" w:hAnsi="Times New Roman" w:cs="Times New Roman"/>
                <w:sz w:val="24"/>
                <w:szCs w:val="24"/>
              </w:rPr>
              <w:t>включает</w:t>
            </w:r>
            <w:r w:rsidRPr="001158FC">
              <w:rPr>
                <w:rFonts w:ascii="Times New Roman" w:hAnsi="Times New Roman" w:cs="Times New Roman"/>
                <w:sz w:val="24"/>
                <w:szCs w:val="24"/>
              </w:rPr>
              <w:t xml:space="preserve"> </w:t>
            </w:r>
            <w:r w:rsidR="00E56639" w:rsidRPr="001158FC">
              <w:rPr>
                <w:rFonts w:ascii="Times New Roman" w:hAnsi="Times New Roman" w:cs="Times New Roman"/>
                <w:sz w:val="24"/>
                <w:szCs w:val="24"/>
              </w:rPr>
              <w:t>воображаемую игровую ситуацию в развернутом виде, игровые действия воспитателя и детей в соответствии с сюжетом);</w:t>
            </w:r>
          </w:p>
          <w:p w:rsidR="005F4389" w:rsidRPr="001158FC" w:rsidRDefault="005F4389" w:rsidP="002D2309">
            <w:pPr>
              <w:spacing w:after="0" w:line="240" w:lineRule="auto"/>
              <w:rPr>
                <w:rFonts w:ascii="Times New Roman" w:hAnsi="Times New Roman" w:cs="Times New Roman"/>
                <w:sz w:val="24"/>
                <w:szCs w:val="24"/>
              </w:rPr>
            </w:pPr>
            <w:r w:rsidRPr="001158FC">
              <w:rPr>
                <w:rFonts w:ascii="Times New Roman" w:hAnsi="Times New Roman" w:cs="Times New Roman"/>
                <w:i/>
                <w:sz w:val="24"/>
                <w:szCs w:val="24"/>
              </w:rPr>
              <w:t>- коммуникативная</w:t>
            </w:r>
            <w:r w:rsidRPr="001158FC">
              <w:rPr>
                <w:rFonts w:ascii="Times New Roman" w:hAnsi="Times New Roman" w:cs="Times New Roman"/>
                <w:sz w:val="24"/>
                <w:szCs w:val="24"/>
              </w:rPr>
              <w:t xml:space="preserve"> </w:t>
            </w:r>
            <w:r w:rsidR="008239A9" w:rsidRPr="001158FC">
              <w:rPr>
                <w:rFonts w:ascii="Times New Roman" w:hAnsi="Times New Roman" w:cs="Times New Roman"/>
                <w:i/>
                <w:sz w:val="24"/>
                <w:szCs w:val="24"/>
              </w:rPr>
              <w:t>деятельность</w:t>
            </w:r>
            <w:r w:rsidR="008239A9" w:rsidRPr="001158FC">
              <w:rPr>
                <w:rFonts w:ascii="Times New Roman" w:hAnsi="Times New Roman" w:cs="Times New Roman"/>
                <w:sz w:val="24"/>
                <w:szCs w:val="24"/>
              </w:rPr>
              <w:t xml:space="preserve"> </w:t>
            </w:r>
            <w:r w:rsidRPr="001158FC">
              <w:rPr>
                <w:rFonts w:ascii="Times New Roman" w:hAnsi="Times New Roman" w:cs="Times New Roman"/>
                <w:sz w:val="24"/>
                <w:szCs w:val="24"/>
              </w:rPr>
              <w:t>(конструктивное общение и взаимодействие со взрослыми и сверстниками для достижения общей цели и налаживания отношений);</w:t>
            </w:r>
          </w:p>
          <w:p w:rsidR="005F4389" w:rsidRPr="001158FC" w:rsidRDefault="005F4389" w:rsidP="002D2309">
            <w:pPr>
              <w:spacing w:after="0" w:line="240" w:lineRule="auto"/>
              <w:rPr>
                <w:rFonts w:ascii="Times New Roman" w:hAnsi="Times New Roman" w:cs="Times New Roman"/>
                <w:sz w:val="24"/>
                <w:szCs w:val="24"/>
              </w:rPr>
            </w:pPr>
            <w:r w:rsidRPr="001158FC">
              <w:rPr>
                <w:rFonts w:ascii="Times New Roman" w:hAnsi="Times New Roman" w:cs="Times New Roman"/>
                <w:i/>
                <w:sz w:val="24"/>
                <w:szCs w:val="24"/>
              </w:rPr>
              <w:t>- познавательно-исследовательская</w:t>
            </w:r>
            <w:r w:rsidRPr="001158FC">
              <w:rPr>
                <w:rFonts w:ascii="Times New Roman" w:hAnsi="Times New Roman" w:cs="Times New Roman"/>
                <w:sz w:val="24"/>
                <w:szCs w:val="24"/>
              </w:rPr>
              <w:t xml:space="preserve"> </w:t>
            </w:r>
            <w:r w:rsidR="008239A9" w:rsidRPr="001158FC">
              <w:rPr>
                <w:rFonts w:ascii="Times New Roman" w:hAnsi="Times New Roman" w:cs="Times New Roman"/>
                <w:i/>
                <w:sz w:val="24"/>
                <w:szCs w:val="24"/>
              </w:rPr>
              <w:t>деятельность</w:t>
            </w:r>
            <w:r w:rsidR="008239A9" w:rsidRPr="001158FC">
              <w:rPr>
                <w:rFonts w:ascii="Times New Roman" w:hAnsi="Times New Roman" w:cs="Times New Roman"/>
                <w:sz w:val="24"/>
                <w:szCs w:val="24"/>
              </w:rPr>
              <w:t xml:space="preserve"> </w:t>
            </w:r>
            <w:r w:rsidRPr="001158FC">
              <w:rPr>
                <w:rFonts w:ascii="Times New Roman" w:hAnsi="Times New Roman" w:cs="Times New Roman"/>
                <w:sz w:val="24"/>
                <w:szCs w:val="24"/>
              </w:rPr>
              <w:t>(</w:t>
            </w:r>
            <w:r w:rsidR="00E56639" w:rsidRPr="001158FC">
              <w:rPr>
                <w:rFonts w:ascii="Times New Roman" w:hAnsi="Times New Roman" w:cs="Times New Roman"/>
                <w:sz w:val="24"/>
                <w:szCs w:val="24"/>
              </w:rPr>
              <w:t xml:space="preserve">овладение новой информацией и умениями через </w:t>
            </w:r>
            <w:r w:rsidRPr="001158FC">
              <w:rPr>
                <w:rFonts w:ascii="Times New Roman" w:hAnsi="Times New Roman" w:cs="Times New Roman"/>
                <w:sz w:val="24"/>
                <w:szCs w:val="24"/>
              </w:rPr>
              <w:t>исследовани</w:t>
            </w:r>
            <w:r w:rsidR="00777F10" w:rsidRPr="001158FC">
              <w:rPr>
                <w:rFonts w:ascii="Times New Roman" w:hAnsi="Times New Roman" w:cs="Times New Roman"/>
                <w:sz w:val="24"/>
                <w:szCs w:val="24"/>
              </w:rPr>
              <w:t>е</w:t>
            </w:r>
            <w:r w:rsidR="00E56639" w:rsidRPr="001158FC">
              <w:rPr>
                <w:rFonts w:ascii="Times New Roman" w:hAnsi="Times New Roman" w:cs="Times New Roman"/>
                <w:sz w:val="24"/>
                <w:szCs w:val="24"/>
              </w:rPr>
              <w:t xml:space="preserve"> объектов окружающего мира, закрепление полученной информации и овладение представлениями, проявление позна</w:t>
            </w:r>
            <w:r w:rsidR="008239A9" w:rsidRPr="001158FC">
              <w:rPr>
                <w:rFonts w:ascii="Times New Roman" w:hAnsi="Times New Roman" w:cs="Times New Roman"/>
                <w:sz w:val="24"/>
                <w:szCs w:val="24"/>
              </w:rPr>
              <w:t>вательного интереса, самостоятельности и поиск путей решения познавательной и поисковой задачи);</w:t>
            </w:r>
          </w:p>
          <w:p w:rsidR="005F4389" w:rsidRPr="001158FC" w:rsidRDefault="005F4389"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xml:space="preserve">- </w:t>
            </w:r>
            <w:r w:rsidRPr="001158FC">
              <w:rPr>
                <w:rFonts w:ascii="Times New Roman" w:hAnsi="Times New Roman" w:cs="Times New Roman"/>
                <w:i/>
                <w:sz w:val="24"/>
                <w:szCs w:val="24"/>
              </w:rPr>
              <w:t xml:space="preserve">музыкальная </w:t>
            </w:r>
            <w:r w:rsidR="008239A9" w:rsidRPr="001158FC">
              <w:rPr>
                <w:rFonts w:ascii="Times New Roman" w:hAnsi="Times New Roman" w:cs="Times New Roman"/>
                <w:i/>
                <w:sz w:val="24"/>
                <w:szCs w:val="24"/>
              </w:rPr>
              <w:t>деятельность</w:t>
            </w:r>
            <w:r w:rsidR="008239A9" w:rsidRPr="001158FC">
              <w:rPr>
                <w:rFonts w:ascii="Times New Roman" w:hAnsi="Times New Roman" w:cs="Times New Roman"/>
                <w:sz w:val="24"/>
                <w:szCs w:val="24"/>
              </w:rPr>
              <w:t xml:space="preserve"> </w:t>
            </w:r>
            <w:r w:rsidRPr="001158FC">
              <w:rPr>
                <w:rFonts w:ascii="Times New Roman" w:hAnsi="Times New Roman" w:cs="Times New Roman"/>
                <w:sz w:val="24"/>
                <w:szCs w:val="24"/>
              </w:rPr>
              <w:t xml:space="preserve">(восприятие музыкальных произведений, </w:t>
            </w:r>
            <w:r w:rsidR="008239A9" w:rsidRPr="001158FC">
              <w:rPr>
                <w:rFonts w:ascii="Times New Roman" w:hAnsi="Times New Roman" w:cs="Times New Roman"/>
                <w:sz w:val="24"/>
                <w:szCs w:val="24"/>
              </w:rPr>
              <w:t xml:space="preserve">используемых для музыкального сопровождения части занятия, закрепление </w:t>
            </w:r>
            <w:r w:rsidRPr="001158FC">
              <w:rPr>
                <w:rFonts w:ascii="Times New Roman" w:hAnsi="Times New Roman" w:cs="Times New Roman"/>
                <w:sz w:val="24"/>
                <w:szCs w:val="24"/>
              </w:rPr>
              <w:t>музыкально-ритмически</w:t>
            </w:r>
            <w:r w:rsidR="008239A9" w:rsidRPr="001158FC">
              <w:rPr>
                <w:rFonts w:ascii="Times New Roman" w:hAnsi="Times New Roman" w:cs="Times New Roman"/>
                <w:sz w:val="24"/>
                <w:szCs w:val="24"/>
              </w:rPr>
              <w:t>х</w:t>
            </w:r>
            <w:r w:rsidRPr="001158FC">
              <w:rPr>
                <w:rFonts w:ascii="Times New Roman" w:hAnsi="Times New Roman" w:cs="Times New Roman"/>
                <w:sz w:val="24"/>
                <w:szCs w:val="24"/>
              </w:rPr>
              <w:t xml:space="preserve"> движени</w:t>
            </w:r>
            <w:r w:rsidR="008239A9" w:rsidRPr="001158FC">
              <w:rPr>
                <w:rFonts w:ascii="Times New Roman" w:hAnsi="Times New Roman" w:cs="Times New Roman"/>
                <w:sz w:val="24"/>
                <w:szCs w:val="24"/>
              </w:rPr>
              <w:t>й в соответствии с используемым образом</w:t>
            </w:r>
            <w:r w:rsidRPr="001158FC">
              <w:rPr>
                <w:rFonts w:ascii="Times New Roman" w:hAnsi="Times New Roman" w:cs="Times New Roman"/>
                <w:sz w:val="24"/>
                <w:szCs w:val="24"/>
              </w:rPr>
              <w:t>)</w:t>
            </w:r>
            <w:r w:rsidR="008239A9" w:rsidRPr="001158FC">
              <w:rPr>
                <w:rFonts w:ascii="Times New Roman" w:hAnsi="Times New Roman" w:cs="Times New Roman"/>
                <w:sz w:val="24"/>
                <w:szCs w:val="24"/>
              </w:rPr>
              <w:t>;</w:t>
            </w:r>
          </w:p>
          <w:p w:rsidR="00181B84" w:rsidRPr="001158FC" w:rsidRDefault="005F4389"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xml:space="preserve">- </w:t>
            </w:r>
            <w:r w:rsidRPr="001158FC">
              <w:rPr>
                <w:rFonts w:ascii="Times New Roman" w:hAnsi="Times New Roman" w:cs="Times New Roman"/>
                <w:i/>
                <w:sz w:val="24"/>
                <w:szCs w:val="24"/>
              </w:rPr>
              <w:t xml:space="preserve">двигательная </w:t>
            </w:r>
            <w:r w:rsidRPr="001158FC">
              <w:rPr>
                <w:rFonts w:ascii="Times New Roman" w:hAnsi="Times New Roman" w:cs="Times New Roman"/>
                <w:sz w:val="24"/>
                <w:szCs w:val="24"/>
              </w:rPr>
              <w:t>форма активности ребенка</w:t>
            </w:r>
            <w:r w:rsidR="008239A9" w:rsidRPr="001158FC">
              <w:rPr>
                <w:rFonts w:ascii="Times New Roman" w:hAnsi="Times New Roman" w:cs="Times New Roman"/>
                <w:sz w:val="24"/>
                <w:szCs w:val="24"/>
              </w:rPr>
              <w:t xml:space="preserve"> на протяжении образовательной деятельности, основанной на сохранении психологического и физического здоровья, избегании проблемы переутомления детей</w:t>
            </w:r>
            <w:r w:rsidRPr="001158FC">
              <w:rPr>
                <w:rFonts w:ascii="Times New Roman" w:hAnsi="Times New Roman" w:cs="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trHeight w:val="48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1.4.</w:t>
            </w:r>
          </w:p>
        </w:tc>
        <w:tc>
          <w:tcPr>
            <w:tcW w:w="892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Методы и приемы реализации содержания занятия</w:t>
            </w:r>
            <w:r w:rsidRPr="001158FC">
              <w:rPr>
                <w:rFonts w:ascii="Times New Roman" w:hAnsi="Times New Roman" w:cs="Times New Roman"/>
                <w:sz w:val="24"/>
                <w:szCs w:val="24"/>
              </w:rPr>
              <w:t> </w:t>
            </w: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1.4.1.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Общепедагогические методы и приемы</w:t>
            </w:r>
          </w:p>
          <w:p w:rsidR="00181B84" w:rsidRPr="001158FC" w:rsidRDefault="00181B84" w:rsidP="002D2309">
            <w:pPr>
              <w:spacing w:after="0" w:line="240" w:lineRule="auto"/>
              <w:rPr>
                <w:rFonts w:ascii="Times New Roman" w:hAnsi="Times New Roman" w:cs="Times New Roman"/>
                <w:sz w:val="24"/>
                <w:szCs w:val="24"/>
              </w:rPr>
            </w:pP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56639" w:rsidRPr="001158FC" w:rsidRDefault="00E56639" w:rsidP="002D2309">
            <w:pPr>
              <w:pStyle w:val="a3"/>
              <w:shd w:val="clear" w:color="auto" w:fill="FFFFFF"/>
              <w:spacing w:before="0" w:beforeAutospacing="0" w:after="0" w:afterAutospacing="0"/>
              <w:rPr>
                <w:bCs/>
              </w:rPr>
            </w:pPr>
            <w:r w:rsidRPr="001158FC">
              <w:rPr>
                <w:rFonts w:eastAsiaTheme="minorHAnsi"/>
                <w:lang w:eastAsia="en-US"/>
              </w:rPr>
              <w:t>Приведенные в таблице методы и приемы активно использовались воспитателем в ходе проведения образовательной деятельности и аргументированно представлены в разделе «</w:t>
            </w:r>
            <w:r w:rsidRPr="001158FC">
              <w:rPr>
                <w:bCs/>
              </w:rPr>
              <w:t>Примерный ход специально организованной совместной образовательной деятельности взрослого и детей».</w:t>
            </w:r>
          </w:p>
          <w:p w:rsidR="00777F10" w:rsidRPr="001158FC" w:rsidRDefault="00E56639" w:rsidP="002D2309">
            <w:pPr>
              <w:pStyle w:val="a3"/>
              <w:shd w:val="clear" w:color="auto" w:fill="FFFFFF"/>
              <w:spacing w:before="0" w:beforeAutospacing="0" w:after="0" w:afterAutospacing="0"/>
              <w:rPr>
                <w:rFonts w:eastAsiaTheme="minorHAnsi"/>
                <w:lang w:eastAsia="en-US"/>
              </w:rPr>
            </w:pPr>
            <w:r w:rsidRPr="001158FC">
              <w:rPr>
                <w:rFonts w:eastAsiaTheme="minorHAnsi"/>
                <w:i/>
                <w:lang w:eastAsia="en-US"/>
              </w:rPr>
              <w:t xml:space="preserve"> </w:t>
            </w:r>
            <w:r w:rsidR="001877FB" w:rsidRPr="001158FC">
              <w:rPr>
                <w:rFonts w:eastAsiaTheme="minorHAnsi"/>
                <w:i/>
                <w:lang w:eastAsia="en-US"/>
              </w:rPr>
              <w:t>Игровые:</w:t>
            </w:r>
            <w:r w:rsidR="001877FB" w:rsidRPr="001158FC">
              <w:rPr>
                <w:rFonts w:eastAsiaTheme="minorHAnsi"/>
                <w:lang w:eastAsia="en-US"/>
              </w:rPr>
              <w:t xml:space="preserve"> в</w:t>
            </w:r>
            <w:r w:rsidR="00777F10" w:rsidRPr="001158FC">
              <w:rPr>
                <w:rFonts w:eastAsiaTheme="minorHAnsi"/>
                <w:lang w:eastAsia="en-US"/>
              </w:rPr>
              <w:t>оображаемая ситуация в развернутом виде, внезапное появление объектов, выполнение воспитателем игровых действий, создание игровой ситуации.</w:t>
            </w:r>
          </w:p>
          <w:p w:rsidR="00777F10" w:rsidRPr="001158FC" w:rsidRDefault="00777F10" w:rsidP="002D2309">
            <w:pPr>
              <w:pStyle w:val="a3"/>
              <w:shd w:val="clear" w:color="auto" w:fill="FFFFFF"/>
              <w:spacing w:before="0" w:beforeAutospacing="0" w:after="0" w:afterAutospacing="0"/>
              <w:rPr>
                <w:rFonts w:eastAsiaTheme="minorHAnsi"/>
                <w:lang w:eastAsia="en-US"/>
              </w:rPr>
            </w:pPr>
            <w:r w:rsidRPr="001158FC">
              <w:rPr>
                <w:rFonts w:eastAsiaTheme="minorHAnsi"/>
                <w:i/>
                <w:lang w:eastAsia="en-US"/>
              </w:rPr>
              <w:t>Практические:</w:t>
            </w:r>
            <w:r w:rsidRPr="001158FC">
              <w:rPr>
                <w:rFonts w:eastAsiaTheme="minorHAnsi"/>
                <w:lang w:eastAsia="en-US"/>
              </w:rPr>
              <w:t xml:space="preserve"> импровизация, игровая беседа с элементами движений, решение проблемной ситуации, </w:t>
            </w:r>
            <w:r w:rsidR="001877FB" w:rsidRPr="001158FC">
              <w:rPr>
                <w:rFonts w:eastAsiaTheme="minorHAnsi"/>
                <w:lang w:eastAsia="en-US"/>
              </w:rPr>
              <w:t xml:space="preserve">физкультминутка, </w:t>
            </w:r>
            <w:r w:rsidRPr="001158FC">
              <w:rPr>
                <w:rFonts w:eastAsiaTheme="minorHAnsi"/>
                <w:lang w:eastAsia="en-US"/>
              </w:rPr>
              <w:t>игровые задания, игровые упражнения, рассматривание.</w:t>
            </w:r>
          </w:p>
          <w:p w:rsidR="00777F10" w:rsidRPr="001158FC" w:rsidRDefault="00777F10" w:rsidP="002D2309">
            <w:pPr>
              <w:pStyle w:val="a3"/>
              <w:shd w:val="clear" w:color="auto" w:fill="FFFFFF"/>
              <w:spacing w:before="0" w:beforeAutospacing="0" w:after="0" w:afterAutospacing="0"/>
              <w:rPr>
                <w:rFonts w:eastAsiaTheme="minorHAnsi"/>
                <w:lang w:eastAsia="en-US"/>
              </w:rPr>
            </w:pPr>
            <w:r w:rsidRPr="001158FC">
              <w:rPr>
                <w:rFonts w:eastAsiaTheme="minorHAnsi"/>
                <w:i/>
                <w:lang w:eastAsia="en-US"/>
              </w:rPr>
              <w:t>Наглядные: </w:t>
            </w:r>
            <w:r w:rsidRPr="001158FC">
              <w:rPr>
                <w:rFonts w:eastAsiaTheme="minorHAnsi"/>
                <w:lang w:eastAsia="en-US"/>
              </w:rPr>
              <w:t>показ, рассматривание, демонстрация наглядных пособий, прослушивание аудиозаписи, презентация.</w:t>
            </w:r>
          </w:p>
          <w:p w:rsidR="00777F10" w:rsidRPr="001158FC" w:rsidRDefault="00777F10" w:rsidP="002D2309">
            <w:pPr>
              <w:pStyle w:val="a3"/>
              <w:shd w:val="clear" w:color="auto" w:fill="FFFFFF"/>
              <w:spacing w:before="0" w:beforeAutospacing="0" w:after="0" w:afterAutospacing="0"/>
              <w:rPr>
                <w:rFonts w:eastAsiaTheme="minorHAnsi"/>
                <w:lang w:eastAsia="en-US"/>
              </w:rPr>
            </w:pPr>
            <w:r w:rsidRPr="001158FC">
              <w:rPr>
                <w:rFonts w:eastAsiaTheme="minorHAnsi"/>
                <w:i/>
                <w:lang w:eastAsia="en-US"/>
              </w:rPr>
              <w:t>Словесные:</w:t>
            </w:r>
            <w:r w:rsidRPr="001158FC">
              <w:rPr>
                <w:rFonts w:eastAsiaTheme="minorHAnsi"/>
                <w:lang w:eastAsia="en-US"/>
              </w:rPr>
              <w:t> рассказ педагога с постановкой цели, вопросы, требующие констатации и побуждающие к мыслительной деятельности, пояснения, объяснения, ситуативный разговор, напоминание, проблемные ситуации и вопросы, художественное слово, целостное и дробное указание</w:t>
            </w:r>
          </w:p>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i/>
                <w:sz w:val="24"/>
                <w:szCs w:val="24"/>
              </w:rPr>
              <w:t>Методы стимулирования и мотивации деятельности:</w:t>
            </w:r>
            <w:r w:rsidR="002967FB" w:rsidRPr="001158FC">
              <w:rPr>
                <w:rFonts w:ascii="Times New Roman" w:hAnsi="Times New Roman" w:cs="Times New Roman"/>
                <w:sz w:val="24"/>
                <w:szCs w:val="24"/>
              </w:rPr>
              <w:t xml:space="preserve"> наглядность,</w:t>
            </w:r>
            <w:r w:rsidRPr="001158FC">
              <w:rPr>
                <w:rFonts w:ascii="Times New Roman" w:hAnsi="Times New Roman" w:cs="Times New Roman"/>
                <w:sz w:val="24"/>
                <w:szCs w:val="24"/>
              </w:rPr>
              <w:t xml:space="preserve"> проблемные, занимательные </w:t>
            </w:r>
            <w:r w:rsidR="002967FB" w:rsidRPr="001158FC">
              <w:rPr>
                <w:rFonts w:ascii="Times New Roman" w:hAnsi="Times New Roman" w:cs="Times New Roman"/>
                <w:sz w:val="24"/>
                <w:szCs w:val="24"/>
              </w:rPr>
              <w:t>ситуации, ситуации успеха,</w:t>
            </w:r>
            <w:r w:rsidRPr="001158FC">
              <w:rPr>
                <w:rFonts w:ascii="Times New Roman" w:hAnsi="Times New Roman" w:cs="Times New Roman"/>
                <w:sz w:val="24"/>
                <w:szCs w:val="24"/>
              </w:rPr>
              <w:t xml:space="preserve"> выбор.</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trHeight w:val="67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Интеграция образовательных областей</w:t>
            </w:r>
            <w:bookmarkStart w:id="0" w:name="_GoBack"/>
            <w:bookmarkEnd w:id="0"/>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D5C2C" w:rsidRPr="001158FC" w:rsidRDefault="006D5C2C" w:rsidP="002D2309">
            <w:pPr>
              <w:pStyle w:val="a3"/>
              <w:shd w:val="clear" w:color="auto" w:fill="FFFFFF"/>
              <w:spacing w:before="0" w:beforeAutospacing="0" w:after="0" w:afterAutospacing="0"/>
              <w:rPr>
                <w:rFonts w:eastAsiaTheme="minorHAnsi"/>
                <w:lang w:eastAsia="en-US"/>
              </w:rPr>
            </w:pPr>
            <w:r w:rsidRPr="001158FC">
              <w:rPr>
                <w:rFonts w:eastAsiaTheme="minorHAnsi"/>
                <w:i/>
                <w:lang w:eastAsia="en-US"/>
              </w:rPr>
              <w:t>Физическое развитие:</w:t>
            </w:r>
            <w:r w:rsidRPr="001158FC">
              <w:rPr>
                <w:rFonts w:eastAsiaTheme="minorHAnsi"/>
                <w:lang w:eastAsia="en-US"/>
              </w:rPr>
              <w:t xml:space="preserve"> достижение цели формирования у детей интереса и ценностного отношения к физическим упражнениям, охраны здоровья и формирования основы культуры здоровья через использование физкультминутки, гимнастики для глаз, дыхательных упражнений.</w:t>
            </w:r>
          </w:p>
          <w:p w:rsidR="006D5C2C" w:rsidRPr="001158FC" w:rsidRDefault="006D5C2C" w:rsidP="002D2309">
            <w:pPr>
              <w:pStyle w:val="a3"/>
              <w:shd w:val="clear" w:color="auto" w:fill="FFFFFF"/>
              <w:spacing w:before="0" w:beforeAutospacing="0" w:after="0" w:afterAutospacing="0"/>
              <w:rPr>
                <w:rFonts w:eastAsiaTheme="minorHAnsi"/>
                <w:lang w:eastAsia="en-US"/>
              </w:rPr>
            </w:pPr>
            <w:r w:rsidRPr="001158FC">
              <w:rPr>
                <w:bCs/>
                <w:i/>
              </w:rPr>
              <w:t>Социально - коммуникативное развитие</w:t>
            </w:r>
            <w:r w:rsidRPr="001158FC">
              <w:rPr>
                <w:i/>
              </w:rPr>
              <w:t xml:space="preserve">: </w:t>
            </w:r>
            <w:r w:rsidRPr="001158FC">
              <w:rPr>
                <w:rFonts w:eastAsiaTheme="minorHAnsi"/>
                <w:lang w:eastAsia="en-US"/>
              </w:rPr>
              <w:t xml:space="preserve">достижение цели овладения конструктивными способами и средствами взаимодействия с окружающими людьми, усвоение нравственных норм и ценностей, становление самостоятельности, </w:t>
            </w:r>
            <w:proofErr w:type="spellStart"/>
            <w:r w:rsidRPr="001158FC">
              <w:rPr>
                <w:rFonts w:eastAsiaTheme="minorHAnsi"/>
                <w:lang w:eastAsia="en-US"/>
              </w:rPr>
              <w:t>саморегуляции</w:t>
            </w:r>
            <w:proofErr w:type="spellEnd"/>
            <w:r w:rsidRPr="001158FC">
              <w:rPr>
                <w:rFonts w:eastAsiaTheme="minorHAnsi"/>
                <w:lang w:eastAsia="en-US"/>
              </w:rPr>
              <w:t xml:space="preserve"> собственных действий через использование упражнений и создание ситуаций, направленных на развитие социального и эмоционального интеллекта, эмоциональной отзывчивости.</w:t>
            </w:r>
          </w:p>
          <w:p w:rsidR="006D5C2C" w:rsidRPr="001158FC" w:rsidRDefault="006D5C2C" w:rsidP="002D2309">
            <w:pPr>
              <w:pStyle w:val="a3"/>
              <w:shd w:val="clear" w:color="auto" w:fill="FFFFFF"/>
              <w:spacing w:before="0" w:beforeAutospacing="0" w:after="0" w:afterAutospacing="0"/>
            </w:pPr>
            <w:r w:rsidRPr="001158FC">
              <w:rPr>
                <w:bCs/>
                <w:i/>
              </w:rPr>
              <w:t xml:space="preserve">Художественно - эстетическое </w:t>
            </w:r>
            <w:r w:rsidR="002D2309" w:rsidRPr="001158FC">
              <w:rPr>
                <w:bCs/>
                <w:i/>
              </w:rPr>
              <w:t>развитие:</w:t>
            </w:r>
            <w:r w:rsidR="002D2309" w:rsidRPr="001158FC">
              <w:t xml:space="preserve"> достижение цели</w:t>
            </w:r>
            <w:r w:rsidRPr="001158FC">
              <w:t xml:space="preserve"> формирования интереса к эстетической стороне окружающей действительности, удовлетворение по</w:t>
            </w:r>
            <w:r w:rsidR="002D2309" w:rsidRPr="001158FC">
              <w:t>требности детей в самовыражении через использование музыкального сопровождения, направленного на стимулирование сопереживания персонажам художественного произведения.</w:t>
            </w:r>
          </w:p>
          <w:p w:rsidR="002D2309" w:rsidRPr="001158FC" w:rsidRDefault="002D2309" w:rsidP="002D2309">
            <w:pPr>
              <w:pStyle w:val="a3"/>
              <w:shd w:val="clear" w:color="auto" w:fill="FFFFFF"/>
              <w:spacing w:before="0" w:beforeAutospacing="0" w:after="0" w:afterAutospacing="0"/>
            </w:pPr>
            <w:r w:rsidRPr="001158FC">
              <w:rPr>
                <w:bCs/>
                <w:i/>
              </w:rPr>
              <w:t>Речевое развитие</w:t>
            </w:r>
            <w:r w:rsidRPr="001158FC">
              <w:rPr>
                <w:i/>
              </w:rPr>
              <w:t>:</w:t>
            </w:r>
            <w:r w:rsidRPr="001158FC">
              <w:t xml:space="preserve"> достижение цели овладения дошкольниками чистой и правильной речью, подготовку к речевой грамотности через использование речевых ситуаций, направленных на</w:t>
            </w:r>
          </w:p>
          <w:p w:rsidR="00181B84" w:rsidRPr="001158FC" w:rsidRDefault="002D2309" w:rsidP="002D2309">
            <w:pPr>
              <w:spacing w:after="0" w:line="240" w:lineRule="auto"/>
              <w:rPr>
                <w:rFonts w:ascii="Times New Roman" w:hAnsi="Times New Roman" w:cs="Times New Roman"/>
                <w:sz w:val="24"/>
                <w:szCs w:val="24"/>
              </w:rPr>
            </w:pPr>
            <w:r w:rsidRPr="001158FC">
              <w:rPr>
                <w:rFonts w:ascii="Times New Roman" w:eastAsia="Times New Roman" w:hAnsi="Times New Roman" w:cs="Times New Roman"/>
                <w:sz w:val="24"/>
                <w:szCs w:val="24"/>
                <w:lang w:eastAsia="ru-RU"/>
              </w:rPr>
              <w:t>обогащение активного словаря, развитие связной, грамматически правильной диалогической и монологической речи.</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trHeight w:val="114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Цель</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7707" w:rsidRPr="001158FC" w:rsidRDefault="00E73A73"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Формирование элементарных математических представлений у детей среднего дошкольного возраста средствами информационно-коммуникативных технологий.</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trHeight w:val="27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1.7.</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Задачи</w:t>
            </w:r>
          </w:p>
        </w:tc>
        <w:tc>
          <w:tcPr>
            <w:tcW w:w="2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Задачи</w:t>
            </w:r>
          </w:p>
        </w:tc>
        <w:tc>
          <w:tcPr>
            <w:tcW w:w="3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Планируемые результаты</w:t>
            </w:r>
          </w:p>
        </w:tc>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trHeight w:val="2220"/>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181B84" w:rsidRPr="001158FC" w:rsidRDefault="00181B84" w:rsidP="002D2309">
            <w:pPr>
              <w:spacing w:after="0" w:line="240" w:lineRule="auto"/>
              <w:jc w:val="center"/>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81B84" w:rsidRPr="001158FC" w:rsidRDefault="00181B84" w:rsidP="002D2309">
            <w:pPr>
              <w:spacing w:after="0" w:line="240" w:lineRule="auto"/>
              <w:rPr>
                <w:rFonts w:ascii="Times New Roman" w:hAnsi="Times New Roman" w:cs="Times New Roman"/>
                <w:sz w:val="24"/>
                <w:szCs w:val="24"/>
              </w:rPr>
            </w:pPr>
          </w:p>
        </w:tc>
        <w:tc>
          <w:tcPr>
            <w:tcW w:w="2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A72BD8"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закрепить представление об образовании чисел 4 и 5 и навыки счета в пределах 5, учить детей видеть равенство и неравенство численностей групп предметов;</w:t>
            </w:r>
          </w:p>
        </w:tc>
        <w:tc>
          <w:tcPr>
            <w:tcW w:w="3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w:t>
            </w:r>
            <w:r w:rsidR="00A72BD8" w:rsidRPr="001158FC">
              <w:rPr>
                <w:rFonts w:ascii="Times New Roman" w:hAnsi="Times New Roman" w:cs="Times New Roman"/>
                <w:sz w:val="24"/>
                <w:szCs w:val="24"/>
              </w:rPr>
              <w:t xml:space="preserve">меет считать в пределах пяти, </w:t>
            </w:r>
            <w:r w:rsidRPr="001158FC">
              <w:rPr>
                <w:rFonts w:ascii="Times New Roman" w:hAnsi="Times New Roman" w:cs="Times New Roman"/>
                <w:sz w:val="24"/>
                <w:szCs w:val="24"/>
              </w:rPr>
              <w:t>может определить равенство и неравенство численностей групп предметов</w:t>
            </w: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trHeight w:val="2220"/>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jc w:val="center"/>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c>
          <w:tcPr>
            <w:tcW w:w="2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BD8" w:rsidRPr="001158FC" w:rsidRDefault="00A72BD8"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закрепить умение различать и правильно называть круг, квадрат, треугольник, узнавать данные фигуры, несмотря на различия в цвете, размере и пространств</w:t>
            </w:r>
            <w:r w:rsidR="004E4986" w:rsidRPr="001158FC">
              <w:rPr>
                <w:rFonts w:ascii="Times New Roman" w:hAnsi="Times New Roman" w:cs="Times New Roman"/>
                <w:sz w:val="24"/>
                <w:szCs w:val="24"/>
              </w:rPr>
              <w:t>енном расположении моделей.</w:t>
            </w:r>
          </w:p>
        </w:tc>
        <w:tc>
          <w:tcPr>
            <w:tcW w:w="3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E4986"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з</w:t>
            </w:r>
            <w:r w:rsidR="00A72BD8" w:rsidRPr="001158FC">
              <w:rPr>
                <w:rFonts w:ascii="Times New Roman" w:hAnsi="Times New Roman" w:cs="Times New Roman"/>
                <w:sz w:val="24"/>
                <w:szCs w:val="24"/>
              </w:rPr>
              <w:t>нает</w:t>
            </w:r>
            <w:r w:rsidRPr="001158FC">
              <w:rPr>
                <w:rFonts w:ascii="Times New Roman" w:hAnsi="Times New Roman" w:cs="Times New Roman"/>
                <w:sz w:val="24"/>
                <w:szCs w:val="24"/>
              </w:rPr>
              <w:t xml:space="preserve"> и правильно называет круг, квадрат, треугольник;</w:t>
            </w:r>
          </w:p>
          <w:p w:rsidR="00A72BD8"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может определить основные цвета, размер и пространственное расположение фигур.</w:t>
            </w:r>
          </w:p>
        </w:tc>
        <w:tc>
          <w:tcPr>
            <w:tcW w:w="986" w:type="dxa"/>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r>
      <w:tr w:rsidR="001158FC" w:rsidRPr="001158FC" w:rsidTr="00EA078A">
        <w:trPr>
          <w:trHeight w:val="2220"/>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jc w:val="center"/>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c>
          <w:tcPr>
            <w:tcW w:w="2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BD8" w:rsidRPr="001158FC" w:rsidRDefault="00A72BD8"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учить детей устанавливать соотношения между двумя предметами, обозначать соотношение по длине словами длинный, короткий</w:t>
            </w:r>
            <w:r w:rsidR="004E4986" w:rsidRPr="001158FC">
              <w:rPr>
                <w:rFonts w:ascii="Times New Roman" w:hAnsi="Times New Roman" w:cs="Times New Roman"/>
                <w:sz w:val="24"/>
                <w:szCs w:val="24"/>
              </w:rPr>
              <w:t>.</w:t>
            </w:r>
          </w:p>
        </w:tc>
        <w:tc>
          <w:tcPr>
            <w:tcW w:w="3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E4986"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w:t>
            </w:r>
            <w:r w:rsidR="00A72BD8" w:rsidRPr="001158FC">
              <w:rPr>
                <w:rFonts w:ascii="Times New Roman" w:hAnsi="Times New Roman" w:cs="Times New Roman"/>
                <w:sz w:val="24"/>
                <w:szCs w:val="24"/>
              </w:rPr>
              <w:t>меет</w:t>
            </w:r>
            <w:r w:rsidRPr="001158FC">
              <w:rPr>
                <w:rFonts w:ascii="Times New Roman" w:hAnsi="Times New Roman" w:cs="Times New Roman"/>
                <w:sz w:val="24"/>
                <w:szCs w:val="24"/>
              </w:rPr>
              <w:t xml:space="preserve"> устанавливать соотношения между двумя предметами; </w:t>
            </w:r>
          </w:p>
          <w:p w:rsidR="00A72BD8"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способен обозначать соотношение по длине словами длинный, короткий.</w:t>
            </w:r>
          </w:p>
        </w:tc>
        <w:tc>
          <w:tcPr>
            <w:tcW w:w="986" w:type="dxa"/>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r>
      <w:tr w:rsidR="001158FC" w:rsidRPr="001158FC" w:rsidTr="00EA078A">
        <w:trPr>
          <w:trHeight w:val="1533"/>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jc w:val="center"/>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c>
          <w:tcPr>
            <w:tcW w:w="25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BD8" w:rsidRPr="001158FC" w:rsidRDefault="00A72BD8"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учить согласовывать числительные с существительными, к которым они относятся, запоминать число предметов</w:t>
            </w:r>
            <w:r w:rsidR="004E4986" w:rsidRPr="001158FC">
              <w:rPr>
                <w:rFonts w:ascii="Times New Roman" w:hAnsi="Times New Roman" w:cs="Times New Roman"/>
                <w:sz w:val="24"/>
                <w:szCs w:val="24"/>
              </w:rPr>
              <w:t>.</w:t>
            </w:r>
          </w:p>
        </w:tc>
        <w:tc>
          <w:tcPr>
            <w:tcW w:w="3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E4986"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умеет согласовывать числительные с существительными, запоминать число предметов.</w:t>
            </w:r>
          </w:p>
          <w:p w:rsidR="00A72BD8" w:rsidRPr="001158FC" w:rsidRDefault="00A72BD8" w:rsidP="002D2309">
            <w:pPr>
              <w:spacing w:after="0" w:line="240" w:lineRule="auto"/>
              <w:rPr>
                <w:rFonts w:ascii="Times New Roman" w:hAnsi="Times New Roman"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r>
      <w:tr w:rsidR="001158FC" w:rsidRPr="001158FC" w:rsidTr="00EA078A">
        <w:trPr>
          <w:trHeight w:val="1688"/>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jc w:val="center"/>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c>
          <w:tcPr>
            <w:tcW w:w="2512" w:type="dxa"/>
            <w:tcBorders>
              <w:top w:val="single" w:sz="4" w:space="0" w:color="000000"/>
              <w:left w:val="single" w:sz="4" w:space="0" w:color="000000"/>
              <w:right w:val="single" w:sz="4" w:space="0" w:color="000000"/>
            </w:tcBorders>
            <w:tcMar>
              <w:top w:w="0" w:type="dxa"/>
              <w:left w:w="115" w:type="dxa"/>
              <w:bottom w:w="0" w:type="dxa"/>
              <w:right w:w="115" w:type="dxa"/>
            </w:tcMar>
          </w:tcPr>
          <w:p w:rsidR="00A72BD8" w:rsidRPr="001158FC" w:rsidRDefault="00A72BD8"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развивать познавательный интерес, мышление, зрительную память, внимание, воспитывать дружелюбие, доброту, отзывчивость.</w:t>
            </w:r>
          </w:p>
        </w:tc>
        <w:tc>
          <w:tcPr>
            <w:tcW w:w="3158" w:type="dxa"/>
            <w:tcBorders>
              <w:top w:val="single" w:sz="4" w:space="0" w:color="000000"/>
              <w:left w:val="single" w:sz="4" w:space="0" w:color="000000"/>
              <w:right w:val="single" w:sz="4" w:space="0" w:color="000000"/>
            </w:tcBorders>
            <w:tcMar>
              <w:top w:w="0" w:type="dxa"/>
              <w:left w:w="115" w:type="dxa"/>
              <w:bottom w:w="0" w:type="dxa"/>
              <w:right w:w="115" w:type="dxa"/>
            </w:tcMar>
          </w:tcPr>
          <w:p w:rsidR="00A72BD8"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проявляет познавательный интерес, обладает достаточным уровнем зрительной памяти, внимания;</w:t>
            </w:r>
          </w:p>
          <w:p w:rsidR="004E4986" w:rsidRPr="001158FC" w:rsidRDefault="004E498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умеет сплоченно работать в команде, проявляет дружелюбие, доброе отношение к сверстникам в процессе выполнения заданий.</w:t>
            </w:r>
          </w:p>
        </w:tc>
        <w:tc>
          <w:tcPr>
            <w:tcW w:w="986" w:type="dxa"/>
            <w:tcBorders>
              <w:top w:val="single" w:sz="4" w:space="0" w:color="000000"/>
              <w:left w:val="single" w:sz="4" w:space="0" w:color="000000"/>
              <w:right w:val="single" w:sz="4" w:space="0" w:color="000000"/>
            </w:tcBorders>
            <w:vAlign w:val="center"/>
          </w:tcPr>
          <w:p w:rsidR="00A72BD8" w:rsidRPr="001158FC" w:rsidRDefault="00A72BD8"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1.8.</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Организация среды для проведения занятия (образовательной деятельности)</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DC773D"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моноблок, презентация, музыкальное сопровождение, трафареты следов для сюрпризного момента, полоски-дорожки разной длины (желтая, зеленая) и картинка мышки по количеству детей, комплект геометрических фигур (синий и красный квадрат, синий и красный круг, желтый треугольник) для индивидуальной работы по количеству детей, карточки с изображением ниточки для бус для индивидуальной работы по количеству детей, карточки с двумя свободными полосками для индивидуальной работы по количеству детей, счетный материал (комплект по пять штук каждого вида (елочки, грибочки) по количеству детей), демонстрационный материал – флажки разного цвета (красный, синий, зеленый, оранжевый, желтый), набор строительных инструментов в ящике (молоток, отвертка, плоскогубцы, пила, дрель, рубанок), набор предметов (лейка, детский фен, шприц, расческа, градусник, лопатка) для узнавания.</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Подготовка к образовательной деятельности на занятии в режимные моменты</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DC773D"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xml:space="preserve">Повторение сказки «Теремок», разучивание слов </w:t>
            </w:r>
            <w:r w:rsidR="00A06FB5" w:rsidRPr="001158FC">
              <w:rPr>
                <w:rFonts w:ascii="Times New Roman" w:hAnsi="Times New Roman" w:cs="Times New Roman"/>
                <w:sz w:val="24"/>
                <w:szCs w:val="24"/>
              </w:rPr>
              <w:t xml:space="preserve">ритуала </w:t>
            </w:r>
            <w:r w:rsidRPr="001158FC">
              <w:rPr>
                <w:rFonts w:ascii="Times New Roman" w:hAnsi="Times New Roman" w:cs="Times New Roman"/>
                <w:sz w:val="24"/>
                <w:szCs w:val="24"/>
              </w:rPr>
              <w:t>приветствия, физкультурной минутки, подвижная игра «Карусели»</w:t>
            </w:r>
            <w:r w:rsidR="00A06FB5" w:rsidRPr="001158FC">
              <w:rPr>
                <w:rFonts w:ascii="Times New Roman" w:hAnsi="Times New Roman" w:cs="Times New Roman"/>
                <w:sz w:val="24"/>
                <w:szCs w:val="24"/>
              </w:rPr>
              <w:t>, индивидуальная работа с числовым рядом</w:t>
            </w:r>
            <w:r w:rsidRPr="001158FC">
              <w:rPr>
                <w:rFonts w:ascii="Times New Roman" w:hAnsi="Times New Roman" w:cs="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56639">
        <w:trPr>
          <w:jc w:val="center"/>
        </w:trPr>
        <w:tc>
          <w:tcPr>
            <w:tcW w:w="962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Примерный ход специально организованной совместной образовательной деятельности взрослого и детей</w:t>
            </w:r>
          </w:p>
        </w:tc>
      </w:tr>
      <w:tr w:rsidR="001158FC" w:rsidRPr="001158FC" w:rsidTr="00EA078A">
        <w:trPr>
          <w:trHeight w:val="42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w:t>
            </w:r>
          </w:p>
        </w:tc>
        <w:tc>
          <w:tcPr>
            <w:tcW w:w="892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Вводная часть</w:t>
            </w: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Введение в</w:t>
            </w:r>
          </w:p>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тему (создание</w:t>
            </w:r>
          </w:p>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проблемной</w:t>
            </w:r>
          </w:p>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ситуации)</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5F0281" w:rsidP="002D2309">
            <w:pPr>
              <w:spacing w:after="0" w:line="240" w:lineRule="auto"/>
              <w:rPr>
                <w:rFonts w:ascii="Times New Roman" w:hAnsi="Times New Roman" w:cs="Times New Roman"/>
                <w:i/>
                <w:sz w:val="24"/>
                <w:szCs w:val="24"/>
              </w:rPr>
            </w:pPr>
            <w:r w:rsidRPr="001158FC">
              <w:rPr>
                <w:rFonts w:ascii="Times New Roman" w:hAnsi="Times New Roman" w:cs="Times New Roman"/>
                <w:i/>
                <w:sz w:val="24"/>
                <w:szCs w:val="24"/>
              </w:rPr>
              <w:t>Создание доверительной атмосферы, использование ритуала приветствия, с</w:t>
            </w:r>
            <w:r w:rsidR="00181B84" w:rsidRPr="001158FC">
              <w:rPr>
                <w:rFonts w:ascii="Times New Roman" w:hAnsi="Times New Roman" w:cs="Times New Roman"/>
                <w:i/>
                <w:sz w:val="24"/>
                <w:szCs w:val="24"/>
              </w:rPr>
              <w:t>итуативный разговор, выход на событие на основе интересов детей.</w:t>
            </w:r>
          </w:p>
          <w:p w:rsidR="00F4230D" w:rsidRPr="001158FC" w:rsidRDefault="00F4230D" w:rsidP="002D2309">
            <w:pPr>
              <w:spacing w:after="0" w:line="240" w:lineRule="auto"/>
              <w:ind w:firstLine="594"/>
              <w:rPr>
                <w:rFonts w:ascii="Times New Roman" w:hAnsi="Times New Roman" w:cs="Times New Roman"/>
                <w:sz w:val="24"/>
                <w:szCs w:val="24"/>
              </w:rPr>
            </w:pPr>
            <w:r w:rsidRPr="001158FC">
              <w:rPr>
                <w:rFonts w:ascii="Times New Roman" w:hAnsi="Times New Roman" w:cs="Times New Roman"/>
                <w:sz w:val="24"/>
                <w:szCs w:val="24"/>
              </w:rPr>
              <w:t>Воспитатель предлагает детям ежедневный ритуал приветствия:</w:t>
            </w:r>
          </w:p>
          <w:p w:rsidR="00F4230D" w:rsidRPr="001158FC" w:rsidRDefault="00F4230D"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Мы построим ровный круг,</w:t>
            </w:r>
          </w:p>
          <w:p w:rsidR="00F4230D" w:rsidRPr="001158FC" w:rsidRDefault="00F4230D"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Ты мой друг и я твой друг.</w:t>
            </w:r>
          </w:p>
          <w:p w:rsidR="00F4230D" w:rsidRPr="001158FC" w:rsidRDefault="00F4230D"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Крепко за руки возьмемся</w:t>
            </w:r>
          </w:p>
          <w:p w:rsidR="00F4230D" w:rsidRPr="001158FC" w:rsidRDefault="00F4230D"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И друг другу улыбнемся</w:t>
            </w:r>
            <w:r w:rsidRPr="001158FC">
              <w:rPr>
                <w:rFonts w:ascii="Times New Roman" w:hAnsi="Times New Roman" w:cs="Times New Roman"/>
                <w:i/>
                <w:sz w:val="24"/>
                <w:szCs w:val="24"/>
              </w:rPr>
              <w:t>.</w:t>
            </w:r>
          </w:p>
          <w:p w:rsidR="00181B84" w:rsidRPr="001158FC" w:rsidRDefault="00F4230D"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ребята, я знаю, что вы все любите сказки. Это правда?  Сегодня предлагаю нам вместе отправиться в необычное сказочное путешествие к героям сказки «Теремок»</w:t>
            </w:r>
            <w:r w:rsidR="003176DB" w:rsidRPr="001158FC">
              <w:rPr>
                <w:rFonts w:ascii="Times New Roman" w:hAnsi="Times New Roman" w:cs="Times New Roman"/>
                <w:sz w:val="24"/>
                <w:szCs w:val="24"/>
              </w:rPr>
              <w:t xml:space="preserve"> для того, чтобы узнать, что же произошло с героями сказки, научить их новым знаниям, помочь им в трудной ситуации. Хотите?</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trHeight w:val="628"/>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Мотивация деятельности детей</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3176DB" w:rsidP="002D2309">
            <w:pPr>
              <w:spacing w:after="0" w:line="240" w:lineRule="auto"/>
              <w:rPr>
                <w:rFonts w:ascii="Times New Roman" w:hAnsi="Times New Roman" w:cs="Times New Roman"/>
                <w:i/>
                <w:sz w:val="24"/>
                <w:szCs w:val="24"/>
              </w:rPr>
            </w:pPr>
            <w:r w:rsidRPr="001158FC">
              <w:rPr>
                <w:rFonts w:ascii="Times New Roman" w:hAnsi="Times New Roman" w:cs="Times New Roman"/>
                <w:i/>
                <w:sz w:val="24"/>
                <w:szCs w:val="24"/>
              </w:rPr>
              <w:t>Определение потребности</w:t>
            </w:r>
            <w:r w:rsidR="00181B84" w:rsidRPr="001158FC">
              <w:rPr>
                <w:rFonts w:ascii="Times New Roman" w:hAnsi="Times New Roman" w:cs="Times New Roman"/>
                <w:i/>
                <w:sz w:val="24"/>
                <w:szCs w:val="24"/>
              </w:rPr>
              <w:t xml:space="preserve"> детей</w:t>
            </w:r>
            <w:r w:rsidRPr="001158FC">
              <w:rPr>
                <w:rFonts w:ascii="Times New Roman" w:hAnsi="Times New Roman" w:cs="Times New Roman"/>
                <w:i/>
                <w:sz w:val="24"/>
                <w:szCs w:val="24"/>
              </w:rPr>
              <w:t xml:space="preserve">, создание </w:t>
            </w:r>
            <w:r w:rsidR="00245608" w:rsidRPr="001158FC">
              <w:rPr>
                <w:rFonts w:ascii="Times New Roman" w:hAnsi="Times New Roman" w:cs="Times New Roman"/>
                <w:i/>
                <w:sz w:val="24"/>
                <w:szCs w:val="24"/>
              </w:rPr>
              <w:t>ситуации успеха и свободы выбора, общности взглядов, выход на предстоящую деятельность через создание сюрпризного момента</w:t>
            </w:r>
            <w:r w:rsidR="006D4B56" w:rsidRPr="001158FC">
              <w:rPr>
                <w:rFonts w:ascii="Times New Roman" w:hAnsi="Times New Roman" w:cs="Times New Roman"/>
                <w:i/>
                <w:sz w:val="24"/>
                <w:szCs w:val="24"/>
              </w:rPr>
              <w:t>.</w:t>
            </w:r>
          </w:p>
          <w:p w:rsidR="003176DB" w:rsidRPr="001158FC" w:rsidRDefault="006D4B56"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а</w:t>
            </w:r>
            <w:r w:rsidR="003176DB" w:rsidRPr="001158FC">
              <w:rPr>
                <w:rFonts w:ascii="Times New Roman" w:hAnsi="Times New Roman" w:cs="Times New Roman"/>
                <w:sz w:val="24"/>
                <w:szCs w:val="24"/>
              </w:rPr>
              <w:t xml:space="preserve"> еще, ребята, вы заметили, что сегодня с утра у нас в группе появились необычные следы? Как думаете, может быть, они приведут нас на волшебную поляну? (ответы детей).</w:t>
            </w:r>
          </w:p>
          <w:p w:rsidR="00181B84" w:rsidRPr="001158FC" w:rsidRDefault="006D4B56"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Воспитатель: ребята, </w:t>
            </w:r>
            <w:r w:rsidR="003176DB" w:rsidRPr="001158FC">
              <w:rPr>
                <w:rFonts w:ascii="Times New Roman" w:hAnsi="Times New Roman" w:cs="Times New Roman"/>
                <w:sz w:val="24"/>
                <w:szCs w:val="24"/>
              </w:rPr>
              <w:t>в нашем путешествии есть правила, о которых нам нужно будет помнить. Нам нужно быть активными, внимательными, запрещается ссорится, перебивать друг друга. Запомнили? Давайте повторим (ответы детей).</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 xml:space="preserve">Целеполагание </w:t>
            </w:r>
            <w:r w:rsidRPr="001158FC">
              <w:rPr>
                <w:rFonts w:ascii="Times New Roman" w:hAnsi="Times New Roman" w:cs="Times New Roman"/>
                <w:sz w:val="24"/>
                <w:szCs w:val="24"/>
              </w:rPr>
              <w:t>(с помощью педагога дети формулируют цель своей деятельности или принимают цель педагога)</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D4B56" w:rsidRPr="001158FC" w:rsidRDefault="006D4B56" w:rsidP="002D2309">
            <w:pPr>
              <w:spacing w:after="0" w:line="240" w:lineRule="auto"/>
              <w:rPr>
                <w:rFonts w:ascii="Times New Roman" w:hAnsi="Times New Roman" w:cs="Times New Roman"/>
                <w:sz w:val="24"/>
                <w:szCs w:val="24"/>
              </w:rPr>
            </w:pPr>
            <w:r w:rsidRPr="001158FC">
              <w:rPr>
                <w:rFonts w:ascii="Times New Roman" w:hAnsi="Times New Roman" w:cs="Times New Roman"/>
                <w:i/>
                <w:sz w:val="24"/>
                <w:szCs w:val="24"/>
              </w:rPr>
              <w:t>Формулирование цели для детей, создание ситуации поиска, самостоятельности, проявления общности интересов</w:t>
            </w:r>
            <w:r w:rsidRPr="001158FC">
              <w:rPr>
                <w:rFonts w:ascii="Times New Roman" w:hAnsi="Times New Roman" w:cs="Times New Roman"/>
                <w:sz w:val="24"/>
                <w:szCs w:val="24"/>
              </w:rPr>
              <w:t>.</w:t>
            </w:r>
          </w:p>
          <w:p w:rsidR="00181B84" w:rsidRPr="001158FC" w:rsidRDefault="006D4B56"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xml:space="preserve">Воспитатель: наша дружная команда готова в путь? (дети по следам под музыкальное сопровождение идут к столам). Ребята, посмотрите, мы пришли с вами на волшебную полянку. Здесь так красиво! Посмотрите, за столами есть места, занимайте их (дети занимают свои места). Скажите, а для чего мы с вами пришли сюда? (ответы детей – чтобы узнать, что случилось с героями сказки, </w:t>
            </w:r>
            <w:r w:rsidR="005F0281" w:rsidRPr="001158FC">
              <w:rPr>
                <w:rFonts w:ascii="Times New Roman" w:hAnsi="Times New Roman" w:cs="Times New Roman"/>
                <w:sz w:val="24"/>
                <w:szCs w:val="24"/>
              </w:rPr>
              <w:t>помочь им, научить новым знаниям).</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841DDB">
        <w:trPr>
          <w:trHeight w:val="143"/>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239A9" w:rsidRPr="001158FC" w:rsidRDefault="008239A9"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2.</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239A9" w:rsidRPr="001158FC" w:rsidRDefault="008239A9"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Основная часть</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9A9" w:rsidRPr="001158FC" w:rsidRDefault="008239A9"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2.1</w:t>
            </w:r>
            <w:r w:rsidR="008239A9" w:rsidRPr="001158FC">
              <w:rPr>
                <w:rFonts w:ascii="Times New Roman" w:hAnsi="Times New Roman" w:cs="Times New Roman"/>
                <w:b/>
                <w:bCs/>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Актуализ</w:t>
            </w:r>
            <w:r w:rsidR="005F0281" w:rsidRPr="001158FC">
              <w:rPr>
                <w:rFonts w:ascii="Times New Roman" w:hAnsi="Times New Roman" w:cs="Times New Roman"/>
                <w:b/>
                <w:bCs/>
                <w:sz w:val="24"/>
                <w:szCs w:val="24"/>
              </w:rPr>
              <w:t>ация ранее приобретенных знаний</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281" w:rsidRPr="001158FC" w:rsidRDefault="005F0281" w:rsidP="002D2309">
            <w:pPr>
              <w:spacing w:after="0" w:line="240" w:lineRule="auto"/>
              <w:rPr>
                <w:rFonts w:ascii="Times New Roman" w:hAnsi="Times New Roman" w:cs="Times New Roman"/>
                <w:i/>
                <w:sz w:val="24"/>
                <w:szCs w:val="24"/>
              </w:rPr>
            </w:pPr>
            <w:r w:rsidRPr="001158FC">
              <w:rPr>
                <w:rFonts w:ascii="Times New Roman" w:hAnsi="Times New Roman" w:cs="Times New Roman"/>
                <w:i/>
                <w:sz w:val="24"/>
                <w:szCs w:val="24"/>
              </w:rPr>
              <w:t>Опора на личный опыт детей, знание сюжета сказки «Теремок», умение ориентироваться в ситуации с заданной проблемой.</w:t>
            </w:r>
          </w:p>
          <w:p w:rsidR="005F0281" w:rsidRPr="001158FC" w:rsidRDefault="005F0281"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ребята, устраивайтесь удобнее, сказка начинается (воспитатель начинает рассказывать сказку, сопровождая рассказ показом слайдов презентации). Стоит в поле теремок-теремок (слайд «Теремок»), он не низок, не высок. Как по полю мышка бежала, теремок увидала (слайд «Мышка»). А к теремочку две дорожки ведут, одна длинная, а другая короткая. Мышка растерялась, не знает, как ей поступить, спрашивает вас, ребята, по какой дорожке ей быстрей добраться до теремка, по длинной или по короткой? Ребята, как вы думаете? (ответы детей).</w:t>
            </w:r>
          </w:p>
          <w:p w:rsidR="005F0281" w:rsidRPr="001158FC" w:rsidRDefault="005F0281"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Воспитатель: действительно, ребята, по короткой дорожке быстрей мышке добежать до домика. Нам нужно правильно указать ей, где короткая дорожка. Посмотрите, у каждого из вас на столах лежат две полоски - «дорожки». Какого они цвета? (ответы детей - желтая и зеленая). </w:t>
            </w:r>
          </w:p>
          <w:p w:rsidR="005F0281" w:rsidRPr="001158FC" w:rsidRDefault="005F0281"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Что можно сказать об их длине? (ответы детей - они разные по длине). Нам нужно их сравнить, и на короткую полоску положить мышку. </w:t>
            </w:r>
          </w:p>
          <w:p w:rsidR="005F0281" w:rsidRPr="001158FC" w:rsidRDefault="005F0281"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Скажите, как можно проверить, какая полоска-дорожка длиннее? Короче? (ответы детей - нужно приложить полоски друг к другу, подравнять их концы с левой стороны). Молодцы, ребята, вы правильно указали короткую дорожку (дети индивидуально выполняют задание, на основе сравнения выделяют длину предметов, пользуясь приемом приложения). </w:t>
            </w:r>
          </w:p>
          <w:p w:rsidR="00181B84" w:rsidRPr="001158FC" w:rsidRDefault="005F0281"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Вот мышка добралась до теремка, мы ей помогли, и она благодарит нас (слайд «Звуковая дорожка мышки к домику») и стала там жить-поживать, да песни распевать. Сколько зверушек стало жить в домике? (ответы детей - одна мышка).</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2.2</w:t>
            </w:r>
            <w:r w:rsidR="008239A9" w:rsidRPr="001158FC">
              <w:rPr>
                <w:rFonts w:ascii="Times New Roman" w:hAnsi="Times New Roman" w:cs="Times New Roman"/>
                <w:b/>
                <w:bCs/>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Добывание (сообщение и приятие) нового знания</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F0281" w:rsidRPr="001158FC" w:rsidRDefault="005F0281" w:rsidP="002D2309">
            <w:pPr>
              <w:spacing w:after="0" w:line="240" w:lineRule="auto"/>
              <w:rPr>
                <w:rFonts w:ascii="Times New Roman" w:hAnsi="Times New Roman" w:cs="Times New Roman"/>
                <w:i/>
                <w:sz w:val="24"/>
                <w:szCs w:val="24"/>
              </w:rPr>
            </w:pPr>
            <w:r w:rsidRPr="001158FC">
              <w:rPr>
                <w:rFonts w:ascii="Times New Roman" w:hAnsi="Times New Roman" w:cs="Times New Roman"/>
                <w:i/>
                <w:sz w:val="24"/>
                <w:szCs w:val="24"/>
              </w:rPr>
              <w:t>Создание проблемной ситуации, поиск путей ее решения, опора на личный опыт и желание детей узнать новое для решения проблемной ситуации, создание ситуации успеха при</w:t>
            </w:r>
            <w:r w:rsidR="00CC366F" w:rsidRPr="001158FC">
              <w:rPr>
                <w:rFonts w:ascii="Times New Roman" w:hAnsi="Times New Roman" w:cs="Times New Roman"/>
                <w:i/>
                <w:sz w:val="24"/>
                <w:szCs w:val="24"/>
              </w:rPr>
              <w:t xml:space="preserve"> поиске</w:t>
            </w:r>
            <w:r w:rsidRPr="001158FC">
              <w:rPr>
                <w:rFonts w:ascii="Times New Roman" w:hAnsi="Times New Roman" w:cs="Times New Roman"/>
                <w:i/>
                <w:sz w:val="24"/>
                <w:szCs w:val="24"/>
              </w:rPr>
              <w:t xml:space="preserve"> реше</w:t>
            </w:r>
            <w:r w:rsidR="00CC366F" w:rsidRPr="001158FC">
              <w:rPr>
                <w:rFonts w:ascii="Times New Roman" w:hAnsi="Times New Roman" w:cs="Times New Roman"/>
                <w:i/>
                <w:sz w:val="24"/>
                <w:szCs w:val="24"/>
              </w:rPr>
              <w:t>ний</w:t>
            </w:r>
            <w:r w:rsidRPr="001158FC">
              <w:rPr>
                <w:rFonts w:ascii="Times New Roman" w:hAnsi="Times New Roman" w:cs="Times New Roman"/>
                <w:i/>
                <w:sz w:val="24"/>
                <w:szCs w:val="24"/>
              </w:rPr>
              <w:t xml:space="preserve"> поисковой задачи.</w:t>
            </w:r>
          </w:p>
          <w:p w:rsidR="00DA69A6" w:rsidRPr="001158FC" w:rsidRDefault="00DA69A6"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Воспитатель: услышала ее песни лягушка и поскакала на голос (слайд «Лягушка»). А пока скакала, свои бусы растеряла (слайд «Рассыпанные бусы»), но не стала огорчаться. Предлагает нам помочь ей. Вы согласны, ребята, поможем лягушке? </w:t>
            </w:r>
          </w:p>
          <w:p w:rsidR="00DA69A6" w:rsidRPr="001158FC" w:rsidRDefault="00DA69A6"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Посмотрите, что вы видите перед собой на разносах? (ответы детей - геометрические фигуры). Давайте вспомним и назовем их цвет тоже (ответы детей - круг, треугольник, квадрат, они по цвету разные, перечисляют). </w:t>
            </w:r>
          </w:p>
          <w:p w:rsidR="00DA69A6" w:rsidRPr="001158FC" w:rsidRDefault="00DA69A6"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Вот из них мы выложим бусы для лягушки. Возьмите карточку с изображением ниточки для бус, положите перед собой и приготовьтесь внимательно слушать. Какую фигуру я буду называть, такую фигуру-бусинку вы и выкладывайте у себя на карточке (дети работают индивидуально, выкладывают геометрические фигуры, названные воспитателем – красный круг, синий квадрат, желтый треугольник, красный квадрат, синий круг, после сравнивают с образцом (слайд «Бусы выстраиваются на ниточке»).</w:t>
            </w:r>
          </w:p>
          <w:p w:rsidR="00DA69A6" w:rsidRPr="001158FC" w:rsidRDefault="00DA69A6"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какой по счету вы положили красный круг? (ответы детей - первый). Какой по счету вы положили желтый треугольник? (ответы детей - третий). Какой по счету вы положили синий квадрат? (ответы детей -  второй). Какая фигура четвертая по счету? (ответы детей - красный квадрат). Как называется пятая фигура? (ответы детей - синий круг). Воспитатель использует индивидуальные и хоровые ответы детей, добивается полных ответов детей.</w:t>
            </w:r>
          </w:p>
          <w:p w:rsidR="00181B84" w:rsidRPr="001158FC" w:rsidRDefault="00DA69A6"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Мы с вами очень быстро и хорошо с этим заданием справились, посмотрите, лягушка очень рада и благодарит вас за то, что у нее снова получились красивые бусы. Теперь лягушка довольная поскакала прямо к теремку (слайд «Звуковая дорожка лягушки к теремку» и стала там жить вместе с мышкой. Сколько теперь зверушек в домике? (ответы детей - одна мышка, одна лягушка, всего две).</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2.3</w:t>
            </w:r>
            <w:r w:rsidR="008239A9" w:rsidRPr="001158FC">
              <w:rPr>
                <w:rFonts w:ascii="Times New Roman" w:hAnsi="Times New Roman" w:cs="Times New Roman"/>
                <w:b/>
                <w:bCs/>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Самостоятельная деятельность детей по закреплению нового знания</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366F" w:rsidRPr="001158FC" w:rsidRDefault="00CC366F" w:rsidP="002D2309">
            <w:pPr>
              <w:spacing w:after="0" w:line="240" w:lineRule="auto"/>
              <w:rPr>
                <w:rFonts w:ascii="Times New Roman" w:hAnsi="Times New Roman" w:cs="Times New Roman"/>
                <w:sz w:val="24"/>
                <w:szCs w:val="24"/>
              </w:rPr>
            </w:pPr>
            <w:r w:rsidRPr="001158FC">
              <w:rPr>
                <w:rFonts w:ascii="Times New Roman" w:hAnsi="Times New Roman" w:cs="Times New Roman"/>
                <w:i/>
                <w:sz w:val="24"/>
                <w:szCs w:val="24"/>
              </w:rPr>
              <w:t>Создание ситуации для проявления детской самостоятельности на основе их личного опыта и применения новых полученных знаний на практике через использование интересных форм работы. Организация индивидуальной работы для закрепления новых знаний и предоставление детям возможности работать самостоятельно при выполнении заданий.</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посмотрите, ребята, к нам на опушку выпрыгнул… как думаете, кто это? Конечно, зайчик и что-то увидел (слайд «Заяц и ёлочки»). Арина, что увидел зайчик? Саша, посчитай, сколько ёлочек увидел зайчик. Наш зайчик очень веселый и любит играть. Он предлагает вам с ним поиграть, хотите? Посмотрите, у каждого из вас на подносах лежат ёлочки и грибочки.</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Возьмите карточки с двумя свободными полосками и на верхнюю полоску выложите все ёлочки (дети работают индивидуально, елочек у каждого ребенка на разносе пять штук). Давайте повторим, на какую полоску надо выложить ёлочки? (ответ детей). Скажите, сколько ёлочек на полоске? (ответы детей – на полоске пять елочек). А у тебя сколько елочек, Кирилл? Отлично. Вы справились с заданием зайчика (слайд «Ёлочки»).</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Скажите, ребята, а сколько грибов увидел зайчик (ответы детей - четыре). На нижнюю полоску вашей карточки поставьте столько грибочков, сколько увидел зайчик (дети работают индивидуально, выставляя нужное количество грибочков). Сколько грибочков вы будете ставить? Кирюша, сколько ты поставил грибочков? А ёлочек? Зайчик у вас спрашивает, чего получилось больше, грибочков или ёлочек? (ответы детей - елочек) На сколько елочек больше, чем грибов? Чего получилось меньше, елочек или грибочков? Как сделать, чтобы елочек и грибов стало поровну? (убрать одну елочку или добавить один грибок). Воспитатель использует индивидуальные и хоровые ответы детей, добивается полных ответов детей (слайд «Грибочки»).</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Воспитатель: ребята, вы сейчас были активными и внимательными выполняли и помнили о правилах нашего путешествия. Зайчику тоже очень понравилось, что вы так быстро и верно справились с его заданием, но он еще хочет поиграть с вами. </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b/>
                <w:sz w:val="24"/>
                <w:szCs w:val="24"/>
              </w:rPr>
              <w:t xml:space="preserve">Физкультминутка «Зайка» </w:t>
            </w:r>
            <w:r w:rsidRPr="001158FC">
              <w:rPr>
                <w:rFonts w:ascii="Times New Roman" w:hAnsi="Times New Roman" w:cs="Times New Roman"/>
                <w:sz w:val="24"/>
                <w:szCs w:val="24"/>
              </w:rPr>
              <w:t>(в специально отведенном пространстве групповой комнаты</w:t>
            </w:r>
            <w:r w:rsidR="00CB0D4B" w:rsidRPr="001158FC">
              <w:rPr>
                <w:rFonts w:ascii="Times New Roman" w:hAnsi="Times New Roman" w:cs="Times New Roman"/>
                <w:sz w:val="24"/>
                <w:szCs w:val="24"/>
              </w:rPr>
              <w:t xml:space="preserve"> под музыкальное сопровождение</w:t>
            </w:r>
            <w:r w:rsidRPr="001158FC">
              <w:rPr>
                <w:rFonts w:ascii="Times New Roman" w:hAnsi="Times New Roman" w:cs="Times New Roman"/>
                <w:sz w:val="24"/>
                <w:szCs w:val="24"/>
              </w:rPr>
              <w:t>).</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«Зайке холодно сидеть, нужно лапочки погреть.</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Лапки вверх, лапки вниз, на носочках подтянись.</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Лапки ставим на бочок, на носочках скок-скок-скок.</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еще Зайчик очень любит кататься на каруселях. Покатаемся? Пристегивайте ремни.</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Еле-еле, еле-еле…</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 xml:space="preserve">Закружились карусели, </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А потом, потом, потом</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Все бегом, бегом, бегом.</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Тише, тише, не спешите</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 xml:space="preserve">Карусель остановите! </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Раз-два, раз-два –</w:t>
            </w:r>
          </w:p>
          <w:p w:rsidR="00CC366F" w:rsidRPr="001158FC" w:rsidRDefault="00CC366F"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Вот и кончилась игра!</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зайчик благодарит вас за игры с ним, а мы, ребята, продолжаем дальше наше путешествие? Прибежал зайчик к теремку (слайд «Звуковая дорожка зайчика к теремку»), и стали они жить вместе, сколько зверушек в домике? (ответы детей - одна мышка, одна лягушка, один зайчик, всего три).</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послушайте, ребята, кто же к нам идет сюда? Ну, конечно же, лиса (слайд «Звуковая дорожка лисы к теремку»). Попросилась она жить в теремок, пустили звери лисичку, а она предложила украсить теремок разноцветными флажками (педагог по одному достает разноцветные флажки пяти цветов, предлагает детям назвать цвета флажков и запомнить их). Нарядный получился теремок? Звери целый лень занимались делами, играли и вечером пошли спать. Наступила ночь, все закрыли глаза, и мы с вами закроем глаза (убирается один флажок любого цвета). Утром все проснулись, открыли глаза и увидели, что одного флажка не хватает. Посмотрите внимательно, ребята, какого флажка не стало? (игра на развитие внимания и памяти повторяется несколько раз, используются хоровые и индивидуальные ответы детей, воспитатель добивается полных ответов). Ах, как весело в теремочке зверям живется.  Скажите, а сколько сейчас зверушек живет в теремке? (ответы детей - одна мышка, одна лягушка, один зайчик, одна лисичка, всего четыре).</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а по лесу уж медведь идёт, увидел теремок (слайд «Медведь»), услышал он смех да веселье, тоже ему захотелось со всеми вместе веселиться, вот он и просится: «Пустите меня, пожалуйста, в теремок!». Задумались звери.</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Ребята, а как вы думаете, почему задумались звери? Как считаете, поместится медведь в теремок или нет? Объясните, почему? (ответы детей – не поместится, медведь очень большой, а теремок маленький). </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Как же быть, ребята? Что же делать? Ведь мишке тоже хочется в теремочке жить да со зверятами дружить! (воспитатель подводит детей к тому, что дети решают построить новый дом, большой, чтоб всем места хватило). </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Какие инструменты нужны зверятам, чтобы построить новый большой дом? Посмотрите, мишка принес с собой ящик с разными инструментами (воспитатель просит одного ребенка открыть ящик), но что это? Посмотрите, все строительные инструменты перепутались с другими предметами (воспитатель организует детей вокруг стола таким образом, чтобы у каждого ребенка была возможность дотянуться до ящика). Что нам нужно сделать, чтобы звери смогли не запутаться и быстро построить новый теремок? (дети отвечают, воспитатель предлагает каждому ребенку по очереди выбрать только один строительный инструмент из всех предметов и назвать его).</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 xml:space="preserve">Отлично, посмотрите, как мы справились одной командой быстро с заданием и помогли мишке и зверям построить новый теремок (слайд «Новый теремок»). И оказался он просторнее и красивее прежнего. Звери дружно благодарят вас, ребята за вашу помощь и сообразительность. Скажите, сколько зверушек будет жить в новом теремке? (ответы детей - одна мышка, одна лягушка, один зайчик, одна лисичка, один мишка, всего пять). </w:t>
            </w:r>
          </w:p>
          <w:p w:rsidR="00CC366F" w:rsidRPr="001158FC" w:rsidRDefault="00CC366F" w:rsidP="002D2309">
            <w:pPr>
              <w:spacing w:after="0" w:line="240" w:lineRule="auto"/>
              <w:ind w:firstLine="567"/>
              <w:jc w:val="both"/>
              <w:rPr>
                <w:rFonts w:ascii="Times New Roman" w:hAnsi="Times New Roman" w:cs="Times New Roman"/>
                <w:sz w:val="24"/>
                <w:szCs w:val="24"/>
              </w:rPr>
            </w:pPr>
            <w:r w:rsidRPr="001158FC">
              <w:rPr>
                <w:rFonts w:ascii="Times New Roman" w:hAnsi="Times New Roman" w:cs="Times New Roman"/>
                <w:sz w:val="24"/>
                <w:szCs w:val="24"/>
              </w:rPr>
              <w:t>Воспитатель: тут и сказочке конец, а кто слушал молодец. Теперь нам надо возвращаться обратно в детский сад по следам, которые нас сюда привели. Вы готовы отправляться в обратное путешествие? Ребята, мы с вами очень долго и внимательно выполняли разные задания, нам нужно немного отдохнуть и нашим глазкам тоже (выполняется гимнастика для глаз).</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81B84" w:rsidRPr="001158FC" w:rsidRDefault="00181B84" w:rsidP="002D2309">
            <w:pPr>
              <w:spacing w:after="0" w:line="240" w:lineRule="auto"/>
              <w:rPr>
                <w:rFonts w:ascii="Times New Roman" w:hAnsi="Times New Roman" w:cs="Times New Roman"/>
                <w:sz w:val="24"/>
                <w:szCs w:val="24"/>
              </w:rPr>
            </w:pPr>
          </w:p>
        </w:tc>
      </w:tr>
      <w:tr w:rsidR="001158FC" w:rsidRPr="001158FC" w:rsidTr="00841DDB">
        <w:trPr>
          <w:trHeight w:val="33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3.</w:t>
            </w:r>
          </w:p>
        </w:tc>
        <w:tc>
          <w:tcPr>
            <w:tcW w:w="892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Заключительная часть</w:t>
            </w:r>
          </w:p>
        </w:tc>
      </w:tr>
      <w:tr w:rsidR="001158FC" w:rsidRPr="001158FC" w:rsidTr="00EA078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jc w:val="center"/>
              <w:rPr>
                <w:rFonts w:ascii="Times New Roman" w:hAnsi="Times New Roman" w:cs="Times New Roman"/>
                <w:sz w:val="24"/>
                <w:szCs w:val="24"/>
              </w:rPr>
            </w:pPr>
            <w:r w:rsidRPr="001158FC">
              <w:rPr>
                <w:rFonts w:ascii="Times New Roman" w:hAnsi="Times New Roman" w:cs="Times New Roman"/>
                <w:b/>
                <w:bCs/>
                <w:sz w:val="24"/>
                <w:szCs w:val="24"/>
              </w:rPr>
              <w:t>3.1.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81B84" w:rsidRPr="001158FC" w:rsidRDefault="00181B84" w:rsidP="002D2309">
            <w:pPr>
              <w:spacing w:after="0" w:line="240" w:lineRule="auto"/>
              <w:rPr>
                <w:rFonts w:ascii="Times New Roman" w:hAnsi="Times New Roman" w:cs="Times New Roman"/>
                <w:sz w:val="24"/>
                <w:szCs w:val="24"/>
              </w:rPr>
            </w:pPr>
            <w:r w:rsidRPr="001158FC">
              <w:rPr>
                <w:rFonts w:ascii="Times New Roman" w:hAnsi="Times New Roman" w:cs="Times New Roman"/>
                <w:b/>
                <w:bCs/>
                <w:sz w:val="24"/>
                <w:szCs w:val="24"/>
              </w:rPr>
              <w:t>Анализ и самостоятельная деятельность, самоанализ деятельности детей</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C5EBB" w:rsidRPr="001158FC" w:rsidRDefault="001C5EBB"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 xml:space="preserve">Воспитатель проводит рефлексию, задает детям индивидуально вопросы разной направленности, тем самым стимулирует детей на высказывание личных ощущений от участия в занятии: </w:t>
            </w:r>
          </w:p>
          <w:p w:rsidR="001C5EBB" w:rsidRPr="001158FC" w:rsidRDefault="001C5EBB"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 с героями какой сказки мы путешествовали?</w:t>
            </w:r>
          </w:p>
          <w:p w:rsidR="001C5EBB" w:rsidRPr="001158FC" w:rsidRDefault="001C5EBB"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 xml:space="preserve">- как ты помог зверятам? </w:t>
            </w:r>
          </w:p>
          <w:p w:rsidR="001C5EBB" w:rsidRPr="001158FC" w:rsidRDefault="001C5EBB"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 что для тебя было особенно интересным в нашем путешествии?</w:t>
            </w:r>
          </w:p>
          <w:p w:rsidR="001C5EBB" w:rsidRPr="001158FC" w:rsidRDefault="001C5EBB" w:rsidP="002D2309">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 задание кого из зверей тебе показалось трудным?</w:t>
            </w:r>
          </w:p>
          <w:p w:rsidR="001C5EBB"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чему ты научился в нашем путешествии?</w:t>
            </w:r>
          </w:p>
          <w:p w:rsidR="001C5EBB"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 тебя получилось помочь мышке найти короткую дорожку?</w:t>
            </w:r>
          </w:p>
          <w:p w:rsidR="001C5EBB"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в какую игру ты играл с зайчиком?</w:t>
            </w:r>
          </w:p>
          <w:p w:rsidR="001C5EBB"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удалось тебе отгадать, какие флажки прятались?</w:t>
            </w:r>
          </w:p>
          <w:p w:rsidR="001C5EBB"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как ты помог лягушке?</w:t>
            </w:r>
          </w:p>
          <w:p w:rsidR="001C5EBB"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что нам нужно было сделать для зверей, чтобы добиться цели?</w:t>
            </w:r>
          </w:p>
          <w:p w:rsidR="001C5EBB"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что у тебя не получилось? как это можно исправить?</w:t>
            </w:r>
          </w:p>
          <w:p w:rsidR="00181B84" w:rsidRPr="001158FC" w:rsidRDefault="001C5EBB" w:rsidP="002D2309">
            <w:pPr>
              <w:spacing w:after="0" w:line="240" w:lineRule="auto"/>
              <w:rPr>
                <w:rFonts w:ascii="Times New Roman" w:hAnsi="Times New Roman" w:cs="Times New Roman"/>
                <w:sz w:val="24"/>
                <w:szCs w:val="24"/>
              </w:rPr>
            </w:pPr>
            <w:r w:rsidRPr="001158FC">
              <w:rPr>
                <w:rFonts w:ascii="Times New Roman" w:hAnsi="Times New Roman" w:cs="Times New Roman"/>
                <w:sz w:val="24"/>
                <w:szCs w:val="24"/>
              </w:rPr>
              <w:t>- о чем мы можем рассказать нашим друзьям (родителям) о нашем путешествии?</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81B84" w:rsidRPr="001158FC" w:rsidRDefault="00181B84" w:rsidP="002D2309">
            <w:pPr>
              <w:spacing w:after="0" w:line="240" w:lineRule="auto"/>
              <w:rPr>
                <w:rFonts w:ascii="Times New Roman" w:hAnsi="Times New Roman" w:cs="Times New Roman"/>
                <w:sz w:val="24"/>
                <w:szCs w:val="24"/>
              </w:rPr>
            </w:pPr>
          </w:p>
        </w:tc>
      </w:tr>
      <w:tr w:rsidR="00841DDB" w:rsidRPr="001158FC" w:rsidTr="00631DA9">
        <w:trPr>
          <w:jc w:val="center"/>
        </w:trPr>
        <w:tc>
          <w:tcPr>
            <w:tcW w:w="962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1DDB" w:rsidRPr="001158FC" w:rsidRDefault="00841DDB" w:rsidP="00841DDB">
            <w:pPr>
              <w:spacing w:after="0" w:line="240" w:lineRule="auto"/>
              <w:jc w:val="both"/>
              <w:rPr>
                <w:rFonts w:ascii="Times New Roman" w:hAnsi="Times New Roman" w:cs="Times New Roman"/>
                <w:sz w:val="24"/>
                <w:szCs w:val="24"/>
              </w:rPr>
            </w:pPr>
            <w:r w:rsidRPr="001158FC">
              <w:rPr>
                <w:rFonts w:ascii="Times New Roman" w:hAnsi="Times New Roman" w:cs="Times New Roman"/>
                <w:sz w:val="24"/>
                <w:szCs w:val="24"/>
              </w:rPr>
              <w:t>Приложение к конкурсному материалу – презентация сказки «Теремок» по сюжету образовательной деятельности.</w:t>
            </w:r>
          </w:p>
        </w:tc>
      </w:tr>
    </w:tbl>
    <w:p w:rsidR="00792B19" w:rsidRPr="001158FC" w:rsidRDefault="00792B19" w:rsidP="00841DDB">
      <w:pPr>
        <w:spacing w:after="0" w:line="240" w:lineRule="auto"/>
        <w:jc w:val="both"/>
        <w:rPr>
          <w:rFonts w:ascii="Times New Roman" w:hAnsi="Times New Roman" w:cs="Times New Roman"/>
          <w:sz w:val="24"/>
          <w:szCs w:val="24"/>
        </w:rPr>
      </w:pPr>
    </w:p>
    <w:sectPr w:rsidR="00792B19" w:rsidRPr="001158FC" w:rsidSect="00181B8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84"/>
    <w:rsid w:val="001158FC"/>
    <w:rsid w:val="00167707"/>
    <w:rsid w:val="00181B84"/>
    <w:rsid w:val="001877FB"/>
    <w:rsid w:val="001C5EBB"/>
    <w:rsid w:val="00245608"/>
    <w:rsid w:val="002967FB"/>
    <w:rsid w:val="002D2309"/>
    <w:rsid w:val="003176DB"/>
    <w:rsid w:val="004E4986"/>
    <w:rsid w:val="005F0281"/>
    <w:rsid w:val="005F4389"/>
    <w:rsid w:val="00674C5C"/>
    <w:rsid w:val="006D4B56"/>
    <w:rsid w:val="006D5C2C"/>
    <w:rsid w:val="00736B1E"/>
    <w:rsid w:val="00777F10"/>
    <w:rsid w:val="00792B19"/>
    <w:rsid w:val="008239A9"/>
    <w:rsid w:val="00841DDB"/>
    <w:rsid w:val="00A06FB5"/>
    <w:rsid w:val="00A72BD8"/>
    <w:rsid w:val="00C0712B"/>
    <w:rsid w:val="00CB0D4B"/>
    <w:rsid w:val="00CC366F"/>
    <w:rsid w:val="00DA69A6"/>
    <w:rsid w:val="00DC773D"/>
    <w:rsid w:val="00E56639"/>
    <w:rsid w:val="00E73A73"/>
    <w:rsid w:val="00EA078A"/>
    <w:rsid w:val="00F4230D"/>
    <w:rsid w:val="00F60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C4C2E-6BC3-4355-9F51-098B3C76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B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43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34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Pages>
  <Words>2903</Words>
  <Characters>16548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dc:creator>
  <cp:keywords/>
  <dc:description/>
  <cp:lastModifiedBy>lubov</cp:lastModifiedBy>
  <cp:revision>11</cp:revision>
  <dcterms:created xsi:type="dcterms:W3CDTF">2022-03-04T14:43:00Z</dcterms:created>
  <dcterms:modified xsi:type="dcterms:W3CDTF">2022-03-05T17:52:00Z</dcterms:modified>
</cp:coreProperties>
</file>