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4F959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82D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</w:p>
    <w:p w14:paraId="21AE9B82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08B57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3E5C87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06B4D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15504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777F5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1D55C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E2FEB8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29994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DAC093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1A79FB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65CF6" w14:textId="77777777" w:rsidR="00AE5482" w:rsidRPr="0024382D" w:rsidRDefault="005D3263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382D">
        <w:rPr>
          <w:rFonts w:ascii="Times New Roman" w:hAnsi="Times New Roman" w:cs="Times New Roman"/>
          <w:b/>
          <w:sz w:val="40"/>
          <w:szCs w:val="40"/>
        </w:rPr>
        <w:t>А</w:t>
      </w:r>
      <w:r w:rsidR="00AE5482" w:rsidRPr="0024382D">
        <w:rPr>
          <w:rFonts w:ascii="Times New Roman" w:hAnsi="Times New Roman" w:cs="Times New Roman"/>
          <w:b/>
          <w:sz w:val="40"/>
          <w:szCs w:val="40"/>
        </w:rPr>
        <w:t>налитическая справка</w:t>
      </w:r>
    </w:p>
    <w:p w14:paraId="78E92DD8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382D">
        <w:rPr>
          <w:rFonts w:ascii="Times New Roman" w:hAnsi="Times New Roman" w:cs="Times New Roman"/>
          <w:b/>
          <w:sz w:val="40"/>
          <w:szCs w:val="40"/>
        </w:rPr>
        <w:t>по результатам адаптации детей к детскому саду</w:t>
      </w:r>
    </w:p>
    <w:p w14:paraId="2490A7A3" w14:textId="7FF44008" w:rsidR="005D3263" w:rsidRPr="0024382D" w:rsidRDefault="005D3263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382D">
        <w:rPr>
          <w:rFonts w:ascii="Times New Roman" w:hAnsi="Times New Roman" w:cs="Times New Roman"/>
          <w:b/>
          <w:sz w:val="40"/>
          <w:szCs w:val="40"/>
        </w:rPr>
        <w:t>в 20</w:t>
      </w:r>
      <w:r w:rsidR="00EC1539">
        <w:rPr>
          <w:rFonts w:ascii="Times New Roman" w:hAnsi="Times New Roman" w:cs="Times New Roman"/>
          <w:b/>
          <w:sz w:val="40"/>
          <w:szCs w:val="40"/>
        </w:rPr>
        <w:t>20</w:t>
      </w:r>
      <w:r w:rsidRPr="0024382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1539">
        <w:rPr>
          <w:rFonts w:ascii="Times New Roman" w:hAnsi="Times New Roman" w:cs="Times New Roman"/>
          <w:b/>
          <w:sz w:val="40"/>
          <w:szCs w:val="40"/>
        </w:rPr>
        <w:t>–</w:t>
      </w:r>
      <w:r w:rsidRPr="0024382D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EC1539">
        <w:rPr>
          <w:rFonts w:ascii="Times New Roman" w:hAnsi="Times New Roman" w:cs="Times New Roman"/>
          <w:b/>
          <w:sz w:val="40"/>
          <w:szCs w:val="40"/>
        </w:rPr>
        <w:t xml:space="preserve">21 </w:t>
      </w:r>
      <w:r w:rsidRPr="0024382D">
        <w:rPr>
          <w:rFonts w:ascii="Times New Roman" w:hAnsi="Times New Roman" w:cs="Times New Roman"/>
          <w:b/>
          <w:sz w:val="40"/>
          <w:szCs w:val="40"/>
        </w:rPr>
        <w:t>учебном году</w:t>
      </w:r>
    </w:p>
    <w:p w14:paraId="5C7BEEE8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891A31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BE9075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8BD5C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538A2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A59E5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78521" w14:textId="77777777" w:rsidR="00AE5482" w:rsidRPr="0024382D" w:rsidRDefault="00AE5482" w:rsidP="0024382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82D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  <w:r w:rsidR="00BA50C7" w:rsidRPr="0024382D">
        <w:rPr>
          <w:rFonts w:ascii="Times New Roman" w:hAnsi="Times New Roman" w:cs="Times New Roman"/>
          <w:sz w:val="28"/>
          <w:szCs w:val="28"/>
        </w:rPr>
        <w:t xml:space="preserve"> ФИО</w:t>
      </w:r>
    </w:p>
    <w:p w14:paraId="243B12CA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C9405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745FA" w14:textId="77777777" w:rsidR="00AE5482" w:rsidRPr="0024382D" w:rsidRDefault="00AE5482" w:rsidP="002438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2A47092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F6854" w14:textId="77777777" w:rsidR="00AE5482" w:rsidRPr="0024382D" w:rsidRDefault="00AE5482" w:rsidP="00243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4C8441" w14:textId="0F4783E3" w:rsidR="00AE5482" w:rsidRPr="00CC3A56" w:rsidRDefault="00AE5482" w:rsidP="00CC3A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82D"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14:paraId="247A731A" w14:textId="77777777" w:rsidR="00AE5482" w:rsidRPr="0024382D" w:rsidRDefault="001D36AA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</w:t>
      </w:r>
      <w:r w:rsidR="00AE5482" w:rsidRPr="00243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Адаптивные возможности ребёнка раннего и младшего дошкольного возраста ограничены, поэтому резкий переход ребёнка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Поэтому очень важно в этот период оказать помощь детям в преодолении этого стресса.</w:t>
      </w:r>
    </w:p>
    <w:p w14:paraId="089E7CD9" w14:textId="77777777" w:rsidR="00AE5482" w:rsidRPr="0024382D" w:rsidRDefault="0061165C" w:rsidP="002438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 xml:space="preserve">Цель исследования: </w:t>
      </w:r>
      <w:r w:rsidR="000533B4" w:rsidRPr="0024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особенностей привыкания детей к условиям дошкольного образовательного учреждения</w:t>
      </w:r>
      <w:r w:rsidR="00AE5482" w:rsidRPr="0024382D">
        <w:rPr>
          <w:rFonts w:ascii="Times New Roman" w:eastAsia="Calibri" w:hAnsi="Times New Roman" w:cs="Times New Roman"/>
          <w:sz w:val="28"/>
          <w:szCs w:val="28"/>
        </w:rPr>
        <w:t>, создание условий психологического комфорта для детей в группе.</w:t>
      </w:r>
    </w:p>
    <w:p w14:paraId="4328407D" w14:textId="77777777" w:rsidR="00AE5482" w:rsidRPr="0024382D" w:rsidRDefault="005D3263" w:rsidP="002438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Контингент</w:t>
      </w:r>
      <w:r w:rsidR="00AE5482" w:rsidRPr="0024382D">
        <w:rPr>
          <w:rFonts w:ascii="Times New Roman" w:eastAsia="Calibri" w:hAnsi="Times New Roman" w:cs="Times New Roman"/>
          <w:sz w:val="28"/>
          <w:szCs w:val="28"/>
        </w:rPr>
        <w:t>: дети 2-4</w:t>
      </w:r>
      <w:r w:rsidR="0061165C" w:rsidRPr="0024382D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14:paraId="7A3EC2F7" w14:textId="77777777" w:rsidR="0061165C" w:rsidRPr="0024382D" w:rsidRDefault="0061165C" w:rsidP="002438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Количество обследуемых детей:</w:t>
      </w:r>
      <w:r w:rsidRPr="0024382D">
        <w:rPr>
          <w:rFonts w:ascii="Times New Roman" w:eastAsia="Calibri" w:hAnsi="Times New Roman" w:cs="Times New Roman"/>
          <w:sz w:val="28"/>
          <w:szCs w:val="28"/>
        </w:rPr>
        <w:t xml:space="preserve"> 60 человек</w:t>
      </w:r>
    </w:p>
    <w:p w14:paraId="54CA697A" w14:textId="77777777" w:rsidR="00AE5482" w:rsidRPr="0024382D" w:rsidRDefault="005D3263" w:rsidP="002438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Используемая м</w:t>
      </w:r>
      <w:r w:rsidR="00AE5482" w:rsidRPr="0024382D">
        <w:rPr>
          <w:rFonts w:ascii="Times New Roman" w:eastAsia="Calibri" w:hAnsi="Times New Roman" w:cs="Times New Roman"/>
          <w:b/>
          <w:sz w:val="28"/>
          <w:szCs w:val="28"/>
        </w:rPr>
        <w:t xml:space="preserve">етодика: </w:t>
      </w:r>
      <w:r w:rsidR="00CD5D4C" w:rsidRPr="0024382D">
        <w:rPr>
          <w:rFonts w:ascii="Times New Roman" w:eastAsia="Calibri" w:hAnsi="Times New Roman" w:cs="Times New Roman"/>
          <w:sz w:val="28"/>
          <w:szCs w:val="28"/>
        </w:rPr>
        <w:t xml:space="preserve">Роньжина </w:t>
      </w:r>
      <w:r w:rsidR="00AE5482" w:rsidRPr="0024382D">
        <w:rPr>
          <w:rFonts w:ascii="Times New Roman" w:eastAsia="Calibri" w:hAnsi="Times New Roman" w:cs="Times New Roman"/>
          <w:sz w:val="28"/>
          <w:szCs w:val="28"/>
        </w:rPr>
        <w:t>А.С. Диагностика уровня адаптированности ребёнка к дошкольному учреждению.</w:t>
      </w:r>
    </w:p>
    <w:p w14:paraId="743D4EF3" w14:textId="77777777" w:rsidR="0061165C" w:rsidRPr="0024382D" w:rsidRDefault="0061165C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Период наблюдения:</w:t>
      </w:r>
      <w:r w:rsidR="0009494B" w:rsidRPr="0024382D">
        <w:rPr>
          <w:rFonts w:ascii="Times New Roman" w:eastAsia="Calibri" w:hAnsi="Times New Roman" w:cs="Times New Roman"/>
          <w:sz w:val="28"/>
          <w:szCs w:val="28"/>
        </w:rPr>
        <w:t xml:space="preserve"> август-октябрь</w:t>
      </w:r>
    </w:p>
    <w:p w14:paraId="6F0AB41D" w14:textId="24CF8A1B" w:rsidR="00AE5482" w:rsidRPr="0024382D" w:rsidRDefault="00AE5482" w:rsidP="002438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результаты адаптации детей к ДОУ</w:t>
      </w:r>
    </w:p>
    <w:p w14:paraId="08ACB5D9" w14:textId="77777777" w:rsidR="00AE5482" w:rsidRPr="00EC1539" w:rsidRDefault="00AE5482" w:rsidP="0024382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C15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Таблица 1. Общие показ</w:t>
      </w:r>
      <w:r w:rsidR="00E5445A" w:rsidRPr="00EC15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атели адаптации к ДОУ.</w:t>
      </w:r>
    </w:p>
    <w:tbl>
      <w:tblPr>
        <w:tblStyle w:val="a4"/>
        <w:tblW w:w="10217" w:type="dxa"/>
        <w:tblLook w:val="04A0" w:firstRow="1" w:lastRow="0" w:firstColumn="1" w:lastColumn="0" w:noHBand="0" w:noVBand="1"/>
      </w:tblPr>
      <w:tblGrid>
        <w:gridCol w:w="2091"/>
        <w:gridCol w:w="1373"/>
        <w:gridCol w:w="1417"/>
        <w:gridCol w:w="790"/>
        <w:gridCol w:w="1539"/>
        <w:gridCol w:w="817"/>
        <w:gridCol w:w="1417"/>
        <w:gridCol w:w="773"/>
      </w:tblGrid>
      <w:tr w:rsidR="0061165C" w:rsidRPr="0024382D" w14:paraId="073847F5" w14:textId="77777777" w:rsidTr="00CC3A56">
        <w:tc>
          <w:tcPr>
            <w:tcW w:w="2122" w:type="dxa"/>
            <w:vMerge w:val="restart"/>
          </w:tcPr>
          <w:p w14:paraId="64C8FC4E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240" w:type="dxa"/>
            <w:vMerge w:val="restart"/>
          </w:tcPr>
          <w:p w14:paraId="0D841834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</w:p>
          <w:p w14:paraId="1FA12A88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6855" w:type="dxa"/>
            <w:gridSpan w:val="6"/>
          </w:tcPr>
          <w:p w14:paraId="04E95A42" w14:textId="77777777" w:rsidR="00E5445A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</w:t>
            </w:r>
            <w:r w:rsid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</w:t>
            </w:r>
          </w:p>
        </w:tc>
      </w:tr>
      <w:tr w:rsidR="0061165C" w:rsidRPr="0024382D" w14:paraId="7F7359C3" w14:textId="77777777" w:rsidTr="00CC3A56">
        <w:tc>
          <w:tcPr>
            <w:tcW w:w="2122" w:type="dxa"/>
            <w:vMerge/>
          </w:tcPr>
          <w:p w14:paraId="152D3B67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</w:tcPr>
          <w:p w14:paraId="034C9725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gridSpan w:val="2"/>
          </w:tcPr>
          <w:p w14:paraId="2C4F06D0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  <w:p w14:paraId="6EC51F05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gridSpan w:val="2"/>
          </w:tcPr>
          <w:p w14:paraId="1B440246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219" w:type="dxa"/>
            <w:gridSpan w:val="2"/>
          </w:tcPr>
          <w:p w14:paraId="1B17E9DC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CC3A56" w:rsidRPr="0024382D" w14:paraId="13B6F498" w14:textId="77777777" w:rsidTr="00CC3A56">
        <w:tc>
          <w:tcPr>
            <w:tcW w:w="2122" w:type="dxa"/>
            <w:vMerge/>
          </w:tcPr>
          <w:p w14:paraId="07477A91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</w:tcPr>
          <w:p w14:paraId="5C35AF5E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9586D0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820" w:type="dxa"/>
          </w:tcPr>
          <w:p w14:paraId="0D618EFD" w14:textId="365BA976" w:rsidR="0061165C" w:rsidRPr="0024382D" w:rsidRDefault="00CC3A56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9" w:type="dxa"/>
          </w:tcPr>
          <w:p w14:paraId="72B746F0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850" w:type="dxa"/>
          </w:tcPr>
          <w:p w14:paraId="7C296CE1" w14:textId="62A15215" w:rsidR="0061165C" w:rsidRPr="0024382D" w:rsidRDefault="00CC3A56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14:paraId="5C42F224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802" w:type="dxa"/>
          </w:tcPr>
          <w:p w14:paraId="0F503968" w14:textId="305D2CDF" w:rsidR="0061165C" w:rsidRPr="0024382D" w:rsidRDefault="00CC3A56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C3A56" w:rsidRPr="0024382D" w14:paraId="34068172" w14:textId="77777777" w:rsidTr="00CC3A56">
        <w:tc>
          <w:tcPr>
            <w:tcW w:w="2122" w:type="dxa"/>
          </w:tcPr>
          <w:p w14:paraId="6CD22C54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1240" w:type="dxa"/>
          </w:tcPr>
          <w:p w14:paraId="55FB8CCC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14:paraId="2E5558BC" w14:textId="77777777" w:rsidR="0061165C" w:rsidRPr="0024382D" w:rsidRDefault="00706488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0" w:type="dxa"/>
          </w:tcPr>
          <w:p w14:paraId="1B39E9FC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14:paraId="17D2192E" w14:textId="77777777" w:rsidR="0061165C" w:rsidRPr="0024382D" w:rsidRDefault="00706488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21CA8C3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08343BD" w14:textId="77777777" w:rsidR="0061165C" w:rsidRPr="0024382D" w:rsidRDefault="00706488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2" w:type="dxa"/>
          </w:tcPr>
          <w:p w14:paraId="56CA9016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A56" w:rsidRPr="0024382D" w14:paraId="77772A2B" w14:textId="77777777" w:rsidTr="00CC3A56">
        <w:tc>
          <w:tcPr>
            <w:tcW w:w="2122" w:type="dxa"/>
          </w:tcPr>
          <w:p w14:paraId="78A0CA01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1240" w:type="dxa"/>
          </w:tcPr>
          <w:p w14:paraId="4B726F2A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14:paraId="001F8031" w14:textId="77777777" w:rsidR="0061165C" w:rsidRPr="0024382D" w:rsidRDefault="00706488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</w:tcPr>
          <w:p w14:paraId="53859AC9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14:paraId="478FF9B2" w14:textId="77777777" w:rsidR="0061165C" w:rsidRPr="0024382D" w:rsidRDefault="00706488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96B005F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FA2D22" w14:textId="77777777" w:rsidR="0061165C" w:rsidRPr="0024382D" w:rsidRDefault="00706488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" w:type="dxa"/>
          </w:tcPr>
          <w:p w14:paraId="50A22520" w14:textId="77777777" w:rsidR="0061165C" w:rsidRPr="0024382D" w:rsidRDefault="0061165C" w:rsidP="002438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0AD4A0" w14:textId="05CBCE1B" w:rsidR="00762AA0" w:rsidRPr="0024382D" w:rsidRDefault="00762AA0" w:rsidP="0024382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24382D">
        <w:rPr>
          <w:rFonts w:ascii="Times New Roman" w:eastAsia="Calibri" w:hAnsi="Times New Roman" w:cs="Times New Roman"/>
          <w:b/>
          <w:sz w:val="28"/>
          <w:szCs w:val="28"/>
        </w:rPr>
        <w:t>Качественный анализ результатов адаптации детей к ДОУ</w:t>
      </w:r>
    </w:p>
    <w:p w14:paraId="308BE920" w14:textId="77777777" w:rsidR="000533B4" w:rsidRPr="0024382D" w:rsidRDefault="00CD5D4C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детьми осуществлялось по следующим критериям:</w:t>
      </w:r>
    </w:p>
    <w:p w14:paraId="027B32CA" w14:textId="77777777" w:rsidR="00CD5D4C" w:rsidRPr="0024382D" w:rsidRDefault="00CD5D4C" w:rsidP="0024382D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эмоциональное состояние;</w:t>
      </w:r>
    </w:p>
    <w:p w14:paraId="4B5831C5" w14:textId="77777777" w:rsidR="00CD5D4C" w:rsidRPr="0024382D" w:rsidRDefault="00CD5D4C" w:rsidP="0024382D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социальные контакты с взрослыми и детьми;</w:t>
      </w:r>
    </w:p>
    <w:p w14:paraId="117A29DD" w14:textId="77777777" w:rsidR="00CD5D4C" w:rsidRPr="0024382D" w:rsidRDefault="00CD5D4C" w:rsidP="0024382D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познавательная и игровая деятельность;</w:t>
      </w:r>
    </w:p>
    <w:p w14:paraId="16A4BEDB" w14:textId="77777777" w:rsidR="0024382D" w:rsidRDefault="00CD5D4C" w:rsidP="0024382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реакция на изменение привычной ситуации.</w:t>
      </w:r>
    </w:p>
    <w:p w14:paraId="493A9A8B" w14:textId="77777777" w:rsidR="00CD5D4C" w:rsidRPr="0024382D" w:rsidRDefault="00CD5D4C" w:rsidP="0024382D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В результате наблюдения были выявлены основные трудности:</w:t>
      </w:r>
    </w:p>
    <w:p w14:paraId="6847AF2B" w14:textId="77777777" w:rsidR="00CD5D4C" w:rsidRPr="0024382D" w:rsidRDefault="00CD5D4C" w:rsidP="0024382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взаимодействие с новым взрослым (воспитателем);</w:t>
      </w:r>
    </w:p>
    <w:p w14:paraId="2117FB4F" w14:textId="77777777" w:rsidR="00CD5D4C" w:rsidRPr="0024382D" w:rsidRDefault="00CD5D4C" w:rsidP="0024382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t>взаимодействие со сверстниками;</w:t>
      </w:r>
    </w:p>
    <w:p w14:paraId="3010D4C0" w14:textId="77777777" w:rsidR="00CD5D4C" w:rsidRPr="0024382D" w:rsidRDefault="00CD5D4C" w:rsidP="0024382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4382D">
        <w:rPr>
          <w:rStyle w:val="c3"/>
          <w:color w:val="000000"/>
          <w:sz w:val="28"/>
          <w:szCs w:val="28"/>
        </w:rPr>
        <w:lastRenderedPageBreak/>
        <w:t>освоение предметно-развивающей среды.</w:t>
      </w:r>
    </w:p>
    <w:p w14:paraId="10BE956E" w14:textId="77777777" w:rsidR="00762AA0" w:rsidRPr="0024382D" w:rsidRDefault="00CD5D4C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устранения трудностей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педагогами были поставлены задачи:</w:t>
      </w:r>
    </w:p>
    <w:p w14:paraId="7A7761F7" w14:textId="77777777"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доверие к новому взрослому (воспитателю, помощнику воспитателя);</w:t>
      </w:r>
    </w:p>
    <w:p w14:paraId="50F64C19" w14:textId="77777777"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осознанию необходимости и важности требований;</w:t>
      </w:r>
    </w:p>
    <w:p w14:paraId="13D22F3B" w14:textId="77777777"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стремление действовать вместе со взрослым, достигая результатов;</w:t>
      </w:r>
    </w:p>
    <w:p w14:paraId="016A9D3D" w14:textId="77777777"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ровесникам, стремление действовать сообща, формировать навыки игрового общения с детьми;</w:t>
      </w:r>
    </w:p>
    <w:p w14:paraId="721EE67A" w14:textId="77777777"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репертуар предметных, игровых и коммуникативных действий; </w:t>
      </w:r>
    </w:p>
    <w:p w14:paraId="267CD4CD" w14:textId="77777777" w:rsidR="00762AA0" w:rsidRPr="0024382D" w:rsidRDefault="00762AA0" w:rsidP="0024382D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самореализации.</w:t>
      </w:r>
    </w:p>
    <w:p w14:paraId="1DFC92DE" w14:textId="77777777" w:rsidR="0024382D" w:rsidRDefault="00D37EAF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работа, связанная с переживаниями ребенка, осуществлялась по принципу «здесь и сейчас» с акцентом на немедленном закреплении тех позитивных процессов, которые проявлялись в ходе коррекционного процесса. У большей части детей к 17-му дню пребывания в ДОУ нормализовался дневной сон, они самостоятельно засыпают. Настроение бодрое. У некоторых детей еще наблюдается утренний плач, но положительный фон настроения восстанавливается в течение 20 минут после ухода родителей. Отношение с близкими взрослыми не нарушаются, ребёнок поддаётся ритуалам прощания, быстро отвлекается. Интерес к окружающему восстанавливается в течение двух нед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при участии взрослого. Речь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затормаживается, но ребёнок может отвлекаться на пр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осьбы взрослого и выполнять его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указания. К концу первого месяца восстанавливается активная речь. Заболеваемость не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раза, сроком не более 10 дней, без осложнен</w:t>
      </w:r>
      <w:r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ий, вес без изменений. Признаки невротических реакций и изменений в деятельности нервной вегетативной системы </w:t>
      </w:r>
      <w:r w:rsidR="00762AA0" w:rsidRPr="0024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</w:t>
      </w:r>
    </w:p>
    <w:p w14:paraId="7D9B12AE" w14:textId="77777777" w:rsidR="00AE5482" w:rsidRPr="0024382D" w:rsidRDefault="00AE5482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82D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</w:p>
    <w:p w14:paraId="41289AB7" w14:textId="77777777" w:rsidR="001D36AA" w:rsidRPr="0024382D" w:rsidRDefault="00AE5482" w:rsidP="00243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36AA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можно сделать вывод, что для большинства детей процесс адаптации проходил на высоком и среднем уровне. Этому способствовала совместная работа всех участ</w:t>
      </w:r>
      <w:r w:rsidR="00CD7E86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образовательного процесса и проведённые мероприятия:</w:t>
      </w:r>
    </w:p>
    <w:p w14:paraId="4DC441E9" w14:textId="77777777" w:rsidR="00AE5482" w:rsidRPr="0024382D" w:rsidRDefault="001D36AA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психолога с детьми в адаптационный период по программе Роньжина А.С. </w:t>
      </w:r>
    </w:p>
    <w:p w14:paraId="7D2162E7" w14:textId="77777777" w:rsidR="001D36AA" w:rsidRPr="0024382D" w:rsidRDefault="001D36AA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Систематическое консультирование родителей и педагогов.</w:t>
      </w:r>
    </w:p>
    <w:p w14:paraId="04DC4144" w14:textId="77777777" w:rsidR="001D36AA" w:rsidRPr="0024382D" w:rsidRDefault="001D36AA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информации по адаптации: памятки, листовки, стендовая информация.</w:t>
      </w:r>
    </w:p>
    <w:p w14:paraId="10C07F3C" w14:textId="77777777" w:rsidR="001D36AA" w:rsidRPr="0024382D" w:rsidRDefault="00CD7E86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в группу</w:t>
      </w:r>
      <w:r w:rsidR="00BA50C7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осуществлялся</w:t>
      </w: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графику, с постепенным увеличением времени пребывания ребенка в ДОУ - с 2 часов до перехода на полный день.</w:t>
      </w:r>
    </w:p>
    <w:p w14:paraId="43DDD6BF" w14:textId="77777777" w:rsidR="00BA50C7" w:rsidRPr="0024382D" w:rsidRDefault="00BA50C7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индивидуальных особенностей детей.</w:t>
      </w:r>
    </w:p>
    <w:p w14:paraId="30842ED6" w14:textId="77777777" w:rsidR="00BA50C7" w:rsidRPr="0024382D" w:rsidRDefault="00BA50C7" w:rsidP="0024382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доброжелательного отношения детей друг к другу.</w:t>
      </w:r>
    </w:p>
    <w:p w14:paraId="5A058C3A" w14:textId="6E4E8A0F" w:rsidR="001D36AA" w:rsidRPr="0024382D" w:rsidRDefault="00BA50C7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36AA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детьми, имеющими </w:t>
      </w:r>
      <w:r w:rsidR="00CC3A56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адаптации,</w:t>
      </w:r>
      <w:r w:rsidR="001D36AA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762AA0"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продолжены занятия в индивидуальной форме, а также были проведены дополнительные консультации с родителями с целью выявления причин и оказания помощи. </w:t>
      </w:r>
    </w:p>
    <w:p w14:paraId="21E167A9" w14:textId="77777777" w:rsidR="00762AA0" w:rsidRPr="0024382D" w:rsidRDefault="00762AA0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Основными причинами низкого уровня адаптированности послужили: не соблюдение режима дня и эпизодическая посещаемость ДОУ. </w:t>
      </w:r>
    </w:p>
    <w:p w14:paraId="5F528906" w14:textId="77777777" w:rsidR="00AE5482" w:rsidRPr="0024382D" w:rsidRDefault="00AE5482" w:rsidP="002438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F81B8" w14:textId="77777777" w:rsidR="00AE5482" w:rsidRPr="0024382D" w:rsidRDefault="00AE5482" w:rsidP="0024382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____________/________________</w:t>
      </w:r>
    </w:p>
    <w:p w14:paraId="7700682D" w14:textId="77777777" w:rsidR="00AE5482" w:rsidRPr="0024382D" w:rsidRDefault="00AE5482" w:rsidP="0024382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97BC2" w14:textId="77777777" w:rsidR="00AE5482" w:rsidRPr="0024382D" w:rsidRDefault="00AE5482" w:rsidP="002438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DB398" w14:textId="77777777" w:rsidR="003B496D" w:rsidRPr="0024382D" w:rsidRDefault="003B496D" w:rsidP="00243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B496D" w:rsidRPr="0024382D" w:rsidSect="00CC3A5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E8C"/>
    <w:multiLevelType w:val="hybridMultilevel"/>
    <w:tmpl w:val="13BEA734"/>
    <w:lvl w:ilvl="0" w:tplc="D4FC61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51E9"/>
    <w:multiLevelType w:val="hybridMultilevel"/>
    <w:tmpl w:val="FC227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BFA"/>
    <w:multiLevelType w:val="hybridMultilevel"/>
    <w:tmpl w:val="BD96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B4AA4"/>
    <w:multiLevelType w:val="hybridMultilevel"/>
    <w:tmpl w:val="7B945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D2A69"/>
    <w:multiLevelType w:val="hybridMultilevel"/>
    <w:tmpl w:val="DC3CA574"/>
    <w:lvl w:ilvl="0" w:tplc="DE2E2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42EFA"/>
    <w:multiLevelType w:val="hybridMultilevel"/>
    <w:tmpl w:val="EEBA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83A14"/>
    <w:multiLevelType w:val="hybridMultilevel"/>
    <w:tmpl w:val="8A1CE9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C3722"/>
    <w:multiLevelType w:val="hybridMultilevel"/>
    <w:tmpl w:val="8B325D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82"/>
    <w:rsid w:val="000533B4"/>
    <w:rsid w:val="0009494B"/>
    <w:rsid w:val="00165679"/>
    <w:rsid w:val="001D36AA"/>
    <w:rsid w:val="0024382D"/>
    <w:rsid w:val="003B496D"/>
    <w:rsid w:val="0040589F"/>
    <w:rsid w:val="005D3263"/>
    <w:rsid w:val="0061165C"/>
    <w:rsid w:val="00706488"/>
    <w:rsid w:val="00762AA0"/>
    <w:rsid w:val="009B0824"/>
    <w:rsid w:val="00AD72AF"/>
    <w:rsid w:val="00AE5482"/>
    <w:rsid w:val="00BA50C7"/>
    <w:rsid w:val="00CC3A56"/>
    <w:rsid w:val="00CD5D4C"/>
    <w:rsid w:val="00CD7E86"/>
    <w:rsid w:val="00D37EAF"/>
    <w:rsid w:val="00D91299"/>
    <w:rsid w:val="00E5445A"/>
    <w:rsid w:val="00E80DC3"/>
    <w:rsid w:val="00E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510C"/>
  <w15:chartTrackingRefBased/>
  <w15:docId w15:val="{263BD9B4-6AF3-480E-971D-FBC55390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482"/>
    <w:pPr>
      <w:ind w:left="720"/>
      <w:contextualSpacing/>
    </w:pPr>
  </w:style>
  <w:style w:type="table" w:styleId="a4">
    <w:name w:val="Table Grid"/>
    <w:basedOn w:val="a1"/>
    <w:uiPriority w:val="39"/>
    <w:rsid w:val="00AE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D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2019-08-18T06:04:00Z</dcterms:created>
  <dcterms:modified xsi:type="dcterms:W3CDTF">2020-11-12T15:24:00Z</dcterms:modified>
</cp:coreProperties>
</file>