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A46" w:rsidRDefault="00C47A46" w:rsidP="00C47A46">
      <w:pPr>
        <w:jc w:val="center"/>
        <w:rPr>
          <w:rFonts w:ascii="Times New Roman" w:hAnsi="Times New Roman" w:cs="Times New Roman"/>
          <w:sz w:val="56"/>
        </w:rPr>
      </w:pPr>
    </w:p>
    <w:p w:rsidR="00C47A46" w:rsidRDefault="00C47A46" w:rsidP="00C47A46">
      <w:pPr>
        <w:rPr>
          <w:rFonts w:ascii="Times New Roman" w:hAnsi="Times New Roman" w:cs="Times New Roman"/>
          <w:sz w:val="56"/>
        </w:rPr>
      </w:pPr>
    </w:p>
    <w:p w:rsidR="00C47A46" w:rsidRPr="00C47A46" w:rsidRDefault="00C47A46" w:rsidP="00C47A46">
      <w:pPr>
        <w:ind w:left="-284"/>
        <w:jc w:val="center"/>
        <w:rPr>
          <w:rFonts w:ascii="Times New Roman" w:hAnsi="Times New Roman" w:cs="Times New Roman"/>
          <w:sz w:val="72"/>
        </w:rPr>
      </w:pPr>
      <w:r w:rsidRPr="00C47A46">
        <w:rPr>
          <w:rFonts w:ascii="Times New Roman" w:hAnsi="Times New Roman" w:cs="Times New Roman"/>
          <w:sz w:val="72"/>
        </w:rPr>
        <w:t>Консультация для родителей</w:t>
      </w:r>
    </w:p>
    <w:p w:rsidR="00C47A46" w:rsidRDefault="00C47A46" w:rsidP="00C47A46">
      <w:pPr>
        <w:ind w:left="-284"/>
        <w:jc w:val="center"/>
        <w:rPr>
          <w:rFonts w:ascii="Times New Roman" w:hAnsi="Times New Roman" w:cs="Times New Roman"/>
          <w:sz w:val="72"/>
        </w:rPr>
      </w:pPr>
      <w:r w:rsidRPr="00C47A46">
        <w:rPr>
          <w:rFonts w:ascii="Times New Roman" w:hAnsi="Times New Roman" w:cs="Times New Roman"/>
          <w:sz w:val="72"/>
        </w:rPr>
        <w:t>на тему:</w:t>
      </w:r>
    </w:p>
    <w:p w:rsidR="001F3EDB" w:rsidRDefault="00C47A46" w:rsidP="00C47A46">
      <w:pPr>
        <w:ind w:left="-284"/>
        <w:jc w:val="center"/>
        <w:rPr>
          <w:rFonts w:ascii="Times New Roman" w:hAnsi="Times New Roman" w:cs="Times New Roman"/>
          <w:sz w:val="72"/>
        </w:rPr>
      </w:pPr>
      <w:r w:rsidRPr="00C47A46">
        <w:rPr>
          <w:rFonts w:ascii="Times New Roman" w:hAnsi="Times New Roman" w:cs="Times New Roman"/>
          <w:sz w:val="72"/>
        </w:rPr>
        <w:t>«Секреты мультипликации»</w:t>
      </w:r>
    </w:p>
    <w:p w:rsidR="00C47A46" w:rsidRDefault="00C47A46" w:rsidP="00C47A46">
      <w:pPr>
        <w:ind w:left="-284"/>
        <w:jc w:val="center"/>
        <w:rPr>
          <w:rFonts w:ascii="Times New Roman" w:hAnsi="Times New Roman" w:cs="Times New Roman"/>
          <w:sz w:val="72"/>
        </w:rPr>
      </w:pPr>
      <w:r>
        <w:rPr>
          <w:rFonts w:ascii="Times New Roman" w:hAnsi="Times New Roman" w:cs="Times New Roman"/>
          <w:noProof/>
          <w:sz w:val="72"/>
        </w:rPr>
        <w:drawing>
          <wp:inline distT="0" distB="0" distL="0" distR="0">
            <wp:extent cx="6400800" cy="4261156"/>
            <wp:effectExtent l="19050" t="0" r="0" b="0"/>
            <wp:docPr id="1" name="Рисунок 0" descr="9279ffbc31ad706a2150813381462ca6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79ffbc31ad706a2150813381462ca6_big.jpg"/>
                    <pic:cNvPicPr/>
                  </pic:nvPicPr>
                  <pic:blipFill>
                    <a:blip r:embed="rId7" cstate="print"/>
                    <a:stretch>
                      <a:fillRect/>
                    </a:stretch>
                  </pic:blipFill>
                  <pic:spPr>
                    <a:xfrm>
                      <a:off x="0" y="0"/>
                      <a:ext cx="6400800" cy="4261156"/>
                    </a:xfrm>
                    <a:prstGeom prst="rect">
                      <a:avLst/>
                    </a:prstGeom>
                  </pic:spPr>
                </pic:pic>
              </a:graphicData>
            </a:graphic>
          </wp:inline>
        </w:drawing>
      </w:r>
    </w:p>
    <w:p w:rsidR="000E1CE9" w:rsidRDefault="000E1CE9" w:rsidP="00C47A46">
      <w:pPr>
        <w:ind w:left="-284"/>
        <w:jc w:val="center"/>
        <w:rPr>
          <w:rFonts w:ascii="Times New Roman" w:hAnsi="Times New Roman" w:cs="Times New Roman"/>
          <w:sz w:val="28"/>
        </w:rPr>
      </w:pPr>
      <w:r>
        <w:rPr>
          <w:rFonts w:ascii="Times New Roman" w:hAnsi="Times New Roman" w:cs="Times New Roman"/>
          <w:sz w:val="28"/>
        </w:rPr>
        <w:t xml:space="preserve">                                                                                        </w:t>
      </w:r>
    </w:p>
    <w:p w:rsidR="000E1CE9" w:rsidRDefault="000E1CE9" w:rsidP="00C47A46">
      <w:pPr>
        <w:ind w:left="-284"/>
        <w:jc w:val="center"/>
        <w:rPr>
          <w:rFonts w:ascii="Times New Roman" w:hAnsi="Times New Roman" w:cs="Times New Roman"/>
          <w:sz w:val="28"/>
        </w:rPr>
      </w:pPr>
    </w:p>
    <w:p w:rsidR="00C47A46" w:rsidRDefault="000E1CE9" w:rsidP="00212A1C">
      <w:pPr>
        <w:spacing w:after="0"/>
        <w:ind w:left="-284"/>
        <w:jc w:val="center"/>
        <w:rPr>
          <w:rFonts w:ascii="Times New Roman" w:hAnsi="Times New Roman" w:cs="Times New Roman"/>
          <w:sz w:val="28"/>
        </w:rPr>
      </w:pPr>
      <w:r>
        <w:rPr>
          <w:rFonts w:ascii="Times New Roman" w:hAnsi="Times New Roman" w:cs="Times New Roman"/>
          <w:sz w:val="28"/>
        </w:rPr>
        <w:t xml:space="preserve">                                                                                                 </w:t>
      </w:r>
      <w:r w:rsidR="00C47A46">
        <w:rPr>
          <w:rFonts w:ascii="Times New Roman" w:hAnsi="Times New Roman" w:cs="Times New Roman"/>
          <w:sz w:val="28"/>
        </w:rPr>
        <w:t xml:space="preserve">Подготовила: воспитатель </w:t>
      </w:r>
    </w:p>
    <w:p w:rsidR="00C47A46" w:rsidRDefault="000E1CE9" w:rsidP="00212A1C">
      <w:pPr>
        <w:spacing w:after="0"/>
        <w:ind w:left="-284"/>
        <w:jc w:val="center"/>
        <w:rPr>
          <w:rFonts w:ascii="Times New Roman" w:hAnsi="Times New Roman" w:cs="Times New Roman"/>
          <w:sz w:val="28"/>
        </w:rPr>
      </w:pPr>
      <w:r>
        <w:rPr>
          <w:rFonts w:ascii="Times New Roman" w:hAnsi="Times New Roman" w:cs="Times New Roman"/>
          <w:sz w:val="28"/>
        </w:rPr>
        <w:t xml:space="preserve">                                                                                                                    </w:t>
      </w:r>
      <w:r w:rsidR="00C47A46">
        <w:rPr>
          <w:rFonts w:ascii="Times New Roman" w:hAnsi="Times New Roman" w:cs="Times New Roman"/>
          <w:sz w:val="28"/>
        </w:rPr>
        <w:t>Устимович В.В</w:t>
      </w:r>
      <w:r w:rsidR="00212A1C">
        <w:rPr>
          <w:rFonts w:ascii="Times New Roman" w:hAnsi="Times New Roman" w:cs="Times New Roman"/>
          <w:sz w:val="28"/>
        </w:rPr>
        <w:t>.</w:t>
      </w:r>
    </w:p>
    <w:p w:rsidR="00C47A46" w:rsidRDefault="00C47A46" w:rsidP="00212A1C">
      <w:pPr>
        <w:ind w:right="141"/>
        <w:rPr>
          <w:rFonts w:ascii="Times New Roman" w:hAnsi="Times New Roman" w:cs="Times New Roman"/>
          <w:sz w:val="28"/>
        </w:rPr>
      </w:pPr>
    </w:p>
    <w:p w:rsidR="00C47A46" w:rsidRDefault="00C47A46" w:rsidP="00C47A46">
      <w:pPr>
        <w:ind w:left="-284"/>
        <w:jc w:val="center"/>
        <w:rPr>
          <w:rFonts w:ascii="Times New Roman" w:hAnsi="Times New Roman" w:cs="Times New Roman"/>
          <w:sz w:val="28"/>
        </w:rPr>
      </w:pPr>
      <w:r>
        <w:rPr>
          <w:rFonts w:ascii="Times New Roman" w:hAnsi="Times New Roman" w:cs="Times New Roman"/>
          <w:sz w:val="28"/>
        </w:rPr>
        <w:t>2021 г.</w:t>
      </w:r>
    </w:p>
    <w:p w:rsidR="00011EC0" w:rsidRDefault="00C47A46" w:rsidP="00011EC0">
      <w:pPr>
        <w:jc w:val="center"/>
        <w:rPr>
          <w:rFonts w:ascii="Times New Roman" w:hAnsi="Times New Roman" w:cs="Times New Roman"/>
          <w:b/>
          <w:i/>
          <w:sz w:val="28"/>
        </w:rPr>
      </w:pPr>
      <w:r w:rsidRPr="00C47A46">
        <w:rPr>
          <w:rFonts w:ascii="Times New Roman" w:hAnsi="Times New Roman" w:cs="Times New Roman"/>
          <w:b/>
          <w:i/>
          <w:sz w:val="28"/>
        </w:rPr>
        <w:lastRenderedPageBreak/>
        <w:t>Консультация для родителей «Секреты мультипликации»</w:t>
      </w:r>
    </w:p>
    <w:p w:rsidR="00C47A46" w:rsidRPr="00011EC0" w:rsidRDefault="00011EC0" w:rsidP="00011EC0">
      <w:pPr>
        <w:jc w:val="both"/>
        <w:rPr>
          <w:rFonts w:ascii="Times New Roman" w:hAnsi="Times New Roman" w:cs="Times New Roman"/>
          <w:b/>
          <w:i/>
          <w:sz w:val="28"/>
        </w:rPr>
      </w:pPr>
      <w:r>
        <w:rPr>
          <w:rFonts w:ascii="Times New Roman" w:hAnsi="Times New Roman" w:cs="Times New Roman"/>
          <w:sz w:val="28"/>
        </w:rPr>
        <w:t xml:space="preserve">      </w:t>
      </w:r>
      <w:r w:rsidR="000E1CE9" w:rsidRPr="000E1CE9">
        <w:rPr>
          <w:rFonts w:ascii="Times New Roman" w:hAnsi="Times New Roman" w:cs="Times New Roman"/>
          <w:sz w:val="28"/>
        </w:rPr>
        <w:t xml:space="preserve">Что больше всего на свете любят дети? Они любят сладости, игрушки и, конечно </w:t>
      </w:r>
      <w:r w:rsidR="000E1CE9">
        <w:rPr>
          <w:rFonts w:ascii="Times New Roman" w:hAnsi="Times New Roman" w:cs="Times New Roman"/>
          <w:sz w:val="28"/>
        </w:rPr>
        <w:t xml:space="preserve">же, </w:t>
      </w:r>
      <w:r w:rsidR="000E1CE9" w:rsidRPr="000E1CE9">
        <w:rPr>
          <w:rFonts w:ascii="Times New Roman" w:hAnsi="Times New Roman" w:cs="Times New Roman"/>
          <w:sz w:val="28"/>
        </w:rPr>
        <w:t>мультфильмы. Мультфильм – неизменный спутник детей, светлый сказочный мир, несущий в себе заряд добра, тепла и любви, где злые герои часто становятся добрее, потому что добро, участие, понимание – великая сила. К сожалению, в последнее время становится все больше и больше мультфильмов, которые передают ребенку неверные поведенческие установки или просто провоцируют плохое поведение. Это может выглядеть так: герои ведут себя как не должно, при этом сами они и все вокруг рады, смеются и получают удовольствие от своего поведения. Если значимыми для ребенка людьми (родителями, педагогами) подобный образ действий не опровергается, он усваивается как эталон, как пример для подражания. Как понять, что мультик хороший? Что он будет воспитывать только хорошие качества в ребенке, не сделает его злым, агрессивным, тревожным?</w:t>
      </w:r>
    </w:p>
    <w:p w:rsidR="000E1CE9" w:rsidRPr="000E1CE9" w:rsidRDefault="000E1CE9" w:rsidP="000E1CE9">
      <w:pPr>
        <w:spacing w:after="0" w:line="240" w:lineRule="auto"/>
        <w:ind w:firstLine="709"/>
        <w:jc w:val="both"/>
        <w:rPr>
          <w:rFonts w:ascii="Times New Roman" w:hAnsi="Times New Roman" w:cs="Times New Roman"/>
          <w:color w:val="FF0000"/>
          <w:sz w:val="28"/>
        </w:rPr>
      </w:pPr>
      <w:r w:rsidRPr="000E1CE9">
        <w:rPr>
          <w:rFonts w:ascii="Times New Roman" w:hAnsi="Times New Roman" w:cs="Times New Roman"/>
          <w:color w:val="FF0000"/>
          <w:sz w:val="28"/>
        </w:rPr>
        <w:t>Правило №1. Посмотрите мультик сами</w:t>
      </w:r>
    </w:p>
    <w:p w:rsidR="000E1CE9" w:rsidRPr="000E1CE9" w:rsidRDefault="000E1CE9" w:rsidP="000E1CE9">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Когда вы будете смотреть мультфильмы, обратите внимание:</w:t>
      </w:r>
    </w:p>
    <w:p w:rsidR="000E1CE9" w:rsidRPr="000E1CE9" w:rsidRDefault="000E1CE9" w:rsidP="000E1CE9">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 не слишком ли агрессивны герои мультфильма;</w:t>
      </w:r>
    </w:p>
    <w:p w:rsidR="000E1CE9" w:rsidRPr="000E1CE9" w:rsidRDefault="000E1CE9" w:rsidP="000E1CE9">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 есть ли в нем моменты, которые могут напугать ребенка;</w:t>
      </w:r>
    </w:p>
    <w:p w:rsidR="000E1CE9" w:rsidRPr="000E1CE9" w:rsidRDefault="000E1CE9" w:rsidP="000E1CE9">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 не слишком ли длинный мультфильм по времени;</w:t>
      </w:r>
    </w:p>
    <w:p w:rsidR="000E1CE9" w:rsidRPr="000E1CE9" w:rsidRDefault="000E1CE9" w:rsidP="000E1CE9">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 какие выводы может сделать ребенок, посмотрев мультфильм.</w:t>
      </w:r>
    </w:p>
    <w:p w:rsidR="000E1CE9" w:rsidRPr="000E1CE9" w:rsidRDefault="000E1CE9" w:rsidP="000E1CE9">
      <w:pPr>
        <w:spacing w:after="0" w:line="240" w:lineRule="auto"/>
        <w:ind w:firstLine="709"/>
        <w:jc w:val="both"/>
        <w:rPr>
          <w:rFonts w:ascii="Times New Roman" w:hAnsi="Times New Roman" w:cs="Times New Roman"/>
          <w:color w:val="FF0000"/>
          <w:sz w:val="28"/>
        </w:rPr>
      </w:pPr>
      <w:r w:rsidRPr="000E1CE9">
        <w:rPr>
          <w:rFonts w:ascii="Times New Roman" w:hAnsi="Times New Roman" w:cs="Times New Roman"/>
          <w:color w:val="FF0000"/>
          <w:sz w:val="28"/>
        </w:rPr>
        <w:t>Правило №2. Ограничьте время просмотра телевизора</w:t>
      </w:r>
    </w:p>
    <w:p w:rsidR="000E1CE9" w:rsidRPr="000E1CE9" w:rsidRDefault="000E1CE9" w:rsidP="000E1CE9">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 телевизор не должен присутствовать в доме фоном</w:t>
      </w:r>
    </w:p>
    <w:p w:rsidR="000E1CE9" w:rsidRPr="000E1CE9" w:rsidRDefault="000E1CE9" w:rsidP="000E1CE9">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 xml:space="preserve">- если малыш слишком подвижный, возбудимый, время просмотра должно </w:t>
      </w:r>
    </w:p>
    <w:p w:rsidR="000E1CE9" w:rsidRDefault="000E1CE9" w:rsidP="000E1CE9">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быть, как можно меньше.</w:t>
      </w:r>
    </w:p>
    <w:p w:rsidR="000E1CE9" w:rsidRPr="00011EC0" w:rsidRDefault="000E1CE9" w:rsidP="000E1CE9">
      <w:pPr>
        <w:spacing w:after="0" w:line="240" w:lineRule="auto"/>
        <w:ind w:firstLine="709"/>
        <w:jc w:val="both"/>
        <w:rPr>
          <w:rFonts w:ascii="Times New Roman" w:hAnsi="Times New Roman" w:cs="Times New Roman"/>
          <w:color w:val="FF0000"/>
          <w:sz w:val="28"/>
        </w:rPr>
      </w:pPr>
      <w:r w:rsidRPr="000E1CE9">
        <w:rPr>
          <w:rFonts w:ascii="Times New Roman" w:hAnsi="Times New Roman" w:cs="Times New Roman"/>
          <w:color w:val="FF0000"/>
          <w:sz w:val="28"/>
        </w:rPr>
        <w:t>Правило №3. Подбирая мультфильм, учитывайте возраст</w:t>
      </w:r>
      <w:r w:rsidR="00011EC0">
        <w:rPr>
          <w:rFonts w:ascii="Times New Roman" w:hAnsi="Times New Roman" w:cs="Times New Roman"/>
          <w:color w:val="FF0000"/>
          <w:sz w:val="28"/>
        </w:rPr>
        <w:t xml:space="preserve"> </w:t>
      </w:r>
      <w:r w:rsidRPr="00011EC0">
        <w:rPr>
          <w:rFonts w:ascii="Times New Roman" w:hAnsi="Times New Roman" w:cs="Times New Roman"/>
          <w:color w:val="FF0000"/>
          <w:sz w:val="28"/>
        </w:rPr>
        <w:t>ребенка!</w:t>
      </w:r>
    </w:p>
    <w:p w:rsidR="00011EC0" w:rsidRDefault="000E1CE9" w:rsidP="000E1CE9">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 xml:space="preserve">- когда вы будете смотреть мультфильм, обратите внимание на то, детям </w:t>
      </w:r>
    </w:p>
    <w:p w:rsidR="000E1CE9" w:rsidRPr="000E1CE9" w:rsidRDefault="000E1CE9" w:rsidP="000E1CE9">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какого возраста адресован этот мультик.</w:t>
      </w:r>
    </w:p>
    <w:p w:rsidR="000E1CE9" w:rsidRPr="000E1CE9" w:rsidRDefault="000E1CE9" w:rsidP="000E1CE9">
      <w:pPr>
        <w:spacing w:after="0" w:line="240" w:lineRule="auto"/>
        <w:ind w:firstLine="709"/>
        <w:jc w:val="both"/>
        <w:rPr>
          <w:rFonts w:ascii="Times New Roman" w:hAnsi="Times New Roman" w:cs="Times New Roman"/>
          <w:color w:val="FF0000"/>
          <w:sz w:val="28"/>
        </w:rPr>
      </w:pPr>
      <w:r w:rsidRPr="000E1CE9">
        <w:rPr>
          <w:rFonts w:ascii="Times New Roman" w:hAnsi="Times New Roman" w:cs="Times New Roman"/>
          <w:color w:val="FF0000"/>
          <w:sz w:val="28"/>
        </w:rPr>
        <w:t>Правило №4. Не используйте мультфильмы, чтобы просто занять ребенка</w:t>
      </w:r>
    </w:p>
    <w:p w:rsidR="000E1CE9" w:rsidRPr="000E1CE9" w:rsidRDefault="000E1CE9" w:rsidP="000E1CE9">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 xml:space="preserve">А что, если попробовать сделать мультфильм в домашних условиях вместе </w:t>
      </w:r>
      <w:proofErr w:type="gramStart"/>
      <w:r w:rsidRPr="000E1CE9">
        <w:rPr>
          <w:rFonts w:ascii="Times New Roman" w:hAnsi="Times New Roman" w:cs="Times New Roman"/>
          <w:sz w:val="28"/>
        </w:rPr>
        <w:t>с</w:t>
      </w:r>
      <w:proofErr w:type="gramEnd"/>
      <w:r w:rsidRPr="000E1CE9">
        <w:rPr>
          <w:rFonts w:ascii="Times New Roman" w:hAnsi="Times New Roman" w:cs="Times New Roman"/>
          <w:sz w:val="28"/>
        </w:rPr>
        <w:t xml:space="preserve"> </w:t>
      </w:r>
    </w:p>
    <w:p w:rsidR="000E1CE9" w:rsidRPr="00742C71" w:rsidRDefault="000E1CE9" w:rsidP="00742C71">
      <w:pPr>
        <w:spacing w:after="0" w:line="240" w:lineRule="auto"/>
        <w:ind w:firstLine="709"/>
        <w:jc w:val="both"/>
        <w:rPr>
          <w:rFonts w:ascii="Times New Roman" w:hAnsi="Times New Roman" w:cs="Times New Roman"/>
          <w:sz w:val="28"/>
        </w:rPr>
      </w:pPr>
      <w:r w:rsidRPr="000E1CE9">
        <w:rPr>
          <w:rFonts w:ascii="Times New Roman" w:hAnsi="Times New Roman" w:cs="Times New Roman"/>
          <w:sz w:val="28"/>
        </w:rPr>
        <w:t>ребенком? Это необычно, современно, интересно, занимательно и весело</w:t>
      </w:r>
      <w:r>
        <w:rPr>
          <w:rFonts w:ascii="Times New Roman" w:hAnsi="Times New Roman" w:cs="Times New Roman"/>
          <w:sz w:val="28"/>
        </w:rPr>
        <w:t>.</w:t>
      </w:r>
    </w:p>
    <w:p w:rsidR="00011EC0" w:rsidRDefault="00011EC0" w:rsidP="000E1CE9">
      <w:pPr>
        <w:spacing w:after="0" w:line="240" w:lineRule="auto"/>
        <w:ind w:firstLine="709"/>
        <w:jc w:val="center"/>
        <w:rPr>
          <w:rFonts w:ascii="Times New Roman" w:hAnsi="Times New Roman" w:cs="Times New Roman"/>
          <w:b/>
          <w:color w:val="17365D" w:themeColor="text2" w:themeShade="BF"/>
          <w:sz w:val="32"/>
        </w:rPr>
      </w:pPr>
    </w:p>
    <w:p w:rsidR="000E1CE9" w:rsidRDefault="000E1CE9" w:rsidP="000E1CE9">
      <w:pPr>
        <w:spacing w:after="0" w:line="240" w:lineRule="auto"/>
        <w:ind w:firstLine="709"/>
        <w:jc w:val="center"/>
        <w:rPr>
          <w:rFonts w:ascii="Times New Roman" w:hAnsi="Times New Roman" w:cs="Times New Roman"/>
          <w:b/>
          <w:color w:val="17365D" w:themeColor="text2" w:themeShade="BF"/>
          <w:sz w:val="32"/>
        </w:rPr>
      </w:pPr>
      <w:r w:rsidRPr="000E1CE9">
        <w:rPr>
          <w:rFonts w:ascii="Times New Roman" w:hAnsi="Times New Roman" w:cs="Times New Roman"/>
          <w:b/>
          <w:color w:val="17365D" w:themeColor="text2" w:themeShade="BF"/>
          <w:sz w:val="32"/>
        </w:rPr>
        <w:t>Сейчас мы Вам расскажем все «секреты мультипликации»:</w:t>
      </w:r>
    </w:p>
    <w:p w:rsidR="00011EC0" w:rsidRDefault="00011EC0" w:rsidP="000E1CE9">
      <w:pPr>
        <w:spacing w:after="0" w:line="240" w:lineRule="auto"/>
        <w:ind w:firstLine="709"/>
        <w:jc w:val="center"/>
        <w:rPr>
          <w:rFonts w:ascii="Times New Roman" w:hAnsi="Times New Roman" w:cs="Times New Roman"/>
          <w:b/>
          <w:color w:val="17365D" w:themeColor="text2" w:themeShade="BF"/>
          <w:sz w:val="32"/>
        </w:rPr>
      </w:pPr>
    </w:p>
    <w:p w:rsidR="000E1CE9" w:rsidRDefault="000E1CE9" w:rsidP="000E1CE9">
      <w:pPr>
        <w:spacing w:after="0" w:line="240" w:lineRule="auto"/>
        <w:ind w:firstLine="709"/>
        <w:jc w:val="both"/>
        <w:rPr>
          <w:rFonts w:ascii="Times New Roman" w:hAnsi="Times New Roman" w:cs="Times New Roman"/>
          <w:sz w:val="28"/>
        </w:rPr>
      </w:pPr>
      <w:r w:rsidRPr="008E024C">
        <w:rPr>
          <w:rFonts w:ascii="Times New Roman" w:hAnsi="Times New Roman" w:cs="Times New Roman"/>
          <w:color w:val="FF0000"/>
          <w:sz w:val="28"/>
        </w:rPr>
        <w:t>1. Для начала нужно выбрать сюжет или придумать свой собственный сценарий</w:t>
      </w:r>
      <w:r w:rsidR="00F032E6">
        <w:rPr>
          <w:rFonts w:ascii="Times New Roman" w:hAnsi="Times New Roman" w:cs="Times New Roman"/>
          <w:color w:val="FF0000"/>
          <w:sz w:val="28"/>
        </w:rPr>
        <w:t>.</w:t>
      </w:r>
      <w:r w:rsidRPr="008E024C">
        <w:rPr>
          <w:rFonts w:ascii="Times New Roman" w:hAnsi="Times New Roman" w:cs="Times New Roman"/>
          <w:color w:val="FF0000"/>
          <w:sz w:val="28"/>
        </w:rPr>
        <w:t xml:space="preserve"> </w:t>
      </w:r>
      <w:r w:rsidRPr="000E1CE9">
        <w:rPr>
          <w:rFonts w:ascii="Times New Roman" w:hAnsi="Times New Roman" w:cs="Times New Roman"/>
          <w:sz w:val="28"/>
        </w:rPr>
        <w:t xml:space="preserve">Вы можете взять за основу любимую сказку своего малыша и придумать новый конец для этой сказки. А если у ребенка есть, например, боязнь темноты или он не хочет чистить зубы, то можно взять за основу сюжета эти факторы. Жил-был на свете зайчик, который не любил чистить зубы и вдруг он попал в «волшебную зубную страну». Ждали там зайчика увлекательные путешествия – битва со злым кариесом, дружба с королевой Щеткой и </w:t>
      </w:r>
      <w:proofErr w:type="spellStart"/>
      <w:r w:rsidRPr="000E1CE9">
        <w:rPr>
          <w:rFonts w:ascii="Times New Roman" w:hAnsi="Times New Roman" w:cs="Times New Roman"/>
          <w:sz w:val="28"/>
        </w:rPr>
        <w:t>тд</w:t>
      </w:r>
      <w:proofErr w:type="spellEnd"/>
      <w:r w:rsidRPr="000E1CE9">
        <w:rPr>
          <w:rFonts w:ascii="Times New Roman" w:hAnsi="Times New Roman" w:cs="Times New Roman"/>
          <w:sz w:val="28"/>
        </w:rPr>
        <w:t xml:space="preserve">. Вы можете сто раз повторять ребенку, чтобы он чистил зубы, не боялся темноты, и результат может оказаться равным нулю. Зато мультфильмы могут творить настоящие чудеса. </w:t>
      </w:r>
    </w:p>
    <w:p w:rsidR="00F032E6" w:rsidRDefault="00F032E6" w:rsidP="000E1CE9">
      <w:pPr>
        <w:spacing w:after="0" w:line="240" w:lineRule="auto"/>
        <w:ind w:firstLine="709"/>
        <w:jc w:val="both"/>
        <w:rPr>
          <w:rFonts w:ascii="Times New Roman" w:hAnsi="Times New Roman" w:cs="Times New Roman"/>
          <w:color w:val="FF0000"/>
          <w:sz w:val="28"/>
        </w:rPr>
      </w:pPr>
    </w:p>
    <w:p w:rsidR="00F032E6" w:rsidRDefault="00F032E6" w:rsidP="000E1CE9">
      <w:pPr>
        <w:spacing w:after="0" w:line="240" w:lineRule="auto"/>
        <w:ind w:firstLine="709"/>
        <w:jc w:val="both"/>
        <w:rPr>
          <w:rFonts w:ascii="Times New Roman" w:hAnsi="Times New Roman" w:cs="Times New Roman"/>
          <w:color w:val="FF0000"/>
          <w:sz w:val="28"/>
        </w:rPr>
      </w:pPr>
    </w:p>
    <w:p w:rsidR="008E024C" w:rsidRPr="008E024C" w:rsidRDefault="000E1CE9" w:rsidP="000E1CE9">
      <w:pPr>
        <w:spacing w:after="0" w:line="240" w:lineRule="auto"/>
        <w:ind w:firstLine="709"/>
        <w:jc w:val="both"/>
        <w:rPr>
          <w:rFonts w:ascii="Times New Roman" w:hAnsi="Times New Roman" w:cs="Times New Roman"/>
          <w:color w:val="FF0000"/>
          <w:sz w:val="28"/>
        </w:rPr>
      </w:pPr>
      <w:r w:rsidRPr="008E024C">
        <w:rPr>
          <w:rFonts w:ascii="Times New Roman" w:hAnsi="Times New Roman" w:cs="Times New Roman"/>
          <w:color w:val="FF0000"/>
          <w:sz w:val="28"/>
        </w:rPr>
        <w:lastRenderedPageBreak/>
        <w:t xml:space="preserve">2. Когда Вы определитесь с сюжетом, переходите к </w:t>
      </w:r>
      <w:r w:rsidR="00F032E6">
        <w:rPr>
          <w:rFonts w:ascii="Times New Roman" w:hAnsi="Times New Roman" w:cs="Times New Roman"/>
          <w:color w:val="FF0000"/>
          <w:sz w:val="28"/>
        </w:rPr>
        <w:t>созданию персонажей и декораций.</w:t>
      </w:r>
    </w:p>
    <w:p w:rsidR="000E1CE9" w:rsidRPr="008E024C" w:rsidRDefault="000E1CE9" w:rsidP="000E1CE9">
      <w:pPr>
        <w:spacing w:after="0" w:line="240" w:lineRule="auto"/>
        <w:ind w:firstLine="709"/>
        <w:jc w:val="both"/>
        <w:rPr>
          <w:rFonts w:ascii="Times New Roman" w:hAnsi="Times New Roman" w:cs="Times New Roman"/>
          <w:sz w:val="36"/>
        </w:rPr>
      </w:pPr>
      <w:r w:rsidRPr="000E1CE9">
        <w:rPr>
          <w:rFonts w:ascii="Times New Roman" w:hAnsi="Times New Roman" w:cs="Times New Roman"/>
          <w:sz w:val="28"/>
        </w:rPr>
        <w:t xml:space="preserve">Определяемся с видом мультфильма: </w:t>
      </w:r>
      <w:proofErr w:type="gramStart"/>
      <w:r w:rsidRPr="000E1CE9">
        <w:rPr>
          <w:rFonts w:ascii="Times New Roman" w:hAnsi="Times New Roman" w:cs="Times New Roman"/>
          <w:sz w:val="28"/>
        </w:rPr>
        <w:t>кукольный</w:t>
      </w:r>
      <w:proofErr w:type="gramEnd"/>
      <w:r w:rsidRPr="000E1CE9">
        <w:rPr>
          <w:rFonts w:ascii="Times New Roman" w:hAnsi="Times New Roman" w:cs="Times New Roman"/>
          <w:sz w:val="28"/>
        </w:rPr>
        <w:t xml:space="preserve">, рисованный, пластилиновый, компьютерный. Затем лепим, рисуем героев или выбираем кукол для своего мультфильма. Также строим, рисуем, лепим декорации. 3. Съемка мультфильма (для съёмки нам понадобится фотоаппарат, штатив, хорошее освещение (лампа), наши герои и декорации) Фотографирование героев мультфильма в декорациях – «оживление героев», в соответствии с </w:t>
      </w:r>
      <w:proofErr w:type="spellStart"/>
      <w:r w:rsidRPr="000E1CE9">
        <w:rPr>
          <w:rFonts w:ascii="Times New Roman" w:hAnsi="Times New Roman" w:cs="Times New Roman"/>
          <w:sz w:val="28"/>
        </w:rPr>
        <w:t>раскадровкой</w:t>
      </w:r>
      <w:proofErr w:type="spellEnd"/>
      <w:r w:rsidRPr="000E1CE9">
        <w:rPr>
          <w:rFonts w:ascii="Times New Roman" w:hAnsi="Times New Roman" w:cs="Times New Roman"/>
          <w:sz w:val="28"/>
        </w:rPr>
        <w:t xml:space="preserve"> в технике перекладки: например, </w:t>
      </w:r>
      <w:proofErr w:type="gramStart"/>
      <w:r w:rsidRPr="000E1CE9">
        <w:rPr>
          <w:rFonts w:ascii="Times New Roman" w:hAnsi="Times New Roman" w:cs="Times New Roman"/>
          <w:sz w:val="28"/>
        </w:rPr>
        <w:t>в начале</w:t>
      </w:r>
      <w:proofErr w:type="gramEnd"/>
      <w:r w:rsidRPr="000E1CE9">
        <w:rPr>
          <w:rFonts w:ascii="Times New Roman" w:hAnsi="Times New Roman" w:cs="Times New Roman"/>
          <w:sz w:val="28"/>
        </w:rPr>
        <w:t xml:space="preserve"> приходит зайчик. Кладём зайчика возле границы кадра, пусть в кадре сначала появятся его уши. Фотографируем. Двигаем зайчика вперёд примерно на 1 см, снова фотографируем и так далее (детям необходимо постоянно</w:t>
      </w:r>
      <w:r w:rsidR="008E024C">
        <w:rPr>
          <w:rFonts w:ascii="Times New Roman" w:hAnsi="Times New Roman" w:cs="Times New Roman"/>
          <w:sz w:val="28"/>
        </w:rPr>
        <w:t xml:space="preserve"> </w:t>
      </w:r>
      <w:r w:rsidR="008E024C" w:rsidRPr="008E024C">
        <w:rPr>
          <w:rFonts w:ascii="Times New Roman" w:hAnsi="Times New Roman" w:cs="Times New Roman"/>
          <w:sz w:val="28"/>
        </w:rPr>
        <w:t>контролировать свои действия: переставлять фигурки героев на минимальное расстояние, перемещать их части тел, убирать руки из кадра).</w:t>
      </w:r>
    </w:p>
    <w:p w:rsidR="008E024C" w:rsidRPr="008E024C" w:rsidRDefault="008E024C" w:rsidP="000E1CE9">
      <w:pPr>
        <w:spacing w:after="0" w:line="240" w:lineRule="auto"/>
        <w:ind w:firstLine="709"/>
        <w:jc w:val="both"/>
        <w:rPr>
          <w:rFonts w:ascii="Times New Roman" w:hAnsi="Times New Roman" w:cs="Times New Roman"/>
          <w:color w:val="FF0000"/>
          <w:sz w:val="28"/>
        </w:rPr>
      </w:pPr>
      <w:r w:rsidRPr="008E024C">
        <w:rPr>
          <w:rFonts w:ascii="Times New Roman" w:hAnsi="Times New Roman" w:cs="Times New Roman"/>
          <w:color w:val="FF0000"/>
          <w:sz w:val="28"/>
        </w:rPr>
        <w:t>4. Монтаж мультфильма</w:t>
      </w:r>
      <w:r w:rsidR="00F032E6">
        <w:rPr>
          <w:rFonts w:ascii="Times New Roman" w:hAnsi="Times New Roman" w:cs="Times New Roman"/>
          <w:color w:val="FF0000"/>
          <w:sz w:val="28"/>
        </w:rPr>
        <w:t>.</w:t>
      </w:r>
      <w:r w:rsidRPr="008E024C">
        <w:rPr>
          <w:rFonts w:ascii="Times New Roman" w:hAnsi="Times New Roman" w:cs="Times New Roman"/>
          <w:color w:val="FF0000"/>
          <w:sz w:val="28"/>
        </w:rPr>
        <w:t xml:space="preserve"> </w:t>
      </w:r>
    </w:p>
    <w:p w:rsidR="008E024C" w:rsidRDefault="008E024C" w:rsidP="000E1CE9">
      <w:pPr>
        <w:spacing w:after="0" w:line="240" w:lineRule="auto"/>
        <w:ind w:firstLine="709"/>
        <w:jc w:val="both"/>
        <w:rPr>
          <w:rFonts w:ascii="Times New Roman" w:hAnsi="Times New Roman" w:cs="Times New Roman"/>
          <w:sz w:val="28"/>
        </w:rPr>
      </w:pPr>
      <w:r w:rsidRPr="008E024C">
        <w:rPr>
          <w:rFonts w:ascii="Times New Roman" w:hAnsi="Times New Roman" w:cs="Times New Roman"/>
          <w:sz w:val="28"/>
        </w:rPr>
        <w:t xml:space="preserve">Для создания мультфильма продолжительностью в 1 минуту нам понадобилось сделать 260 кадров. Для монтажа мультфильма скачайте любой </w:t>
      </w:r>
      <w:proofErr w:type="spellStart"/>
      <w:r w:rsidRPr="008E024C">
        <w:rPr>
          <w:rFonts w:ascii="Times New Roman" w:hAnsi="Times New Roman" w:cs="Times New Roman"/>
          <w:sz w:val="28"/>
        </w:rPr>
        <w:t>видеоредактор</w:t>
      </w:r>
      <w:proofErr w:type="spellEnd"/>
      <w:r w:rsidRPr="008E024C">
        <w:rPr>
          <w:rFonts w:ascii="Times New Roman" w:hAnsi="Times New Roman" w:cs="Times New Roman"/>
          <w:sz w:val="28"/>
        </w:rPr>
        <w:t xml:space="preserve">. </w:t>
      </w:r>
    </w:p>
    <w:p w:rsidR="008E024C" w:rsidRPr="008E024C" w:rsidRDefault="008E024C" w:rsidP="000E1CE9">
      <w:pPr>
        <w:spacing w:after="0" w:line="240" w:lineRule="auto"/>
        <w:ind w:firstLine="709"/>
        <w:jc w:val="both"/>
        <w:rPr>
          <w:rFonts w:ascii="Times New Roman" w:hAnsi="Times New Roman" w:cs="Times New Roman"/>
          <w:color w:val="FF0000"/>
          <w:sz w:val="28"/>
        </w:rPr>
      </w:pPr>
      <w:r w:rsidRPr="008E024C">
        <w:rPr>
          <w:rFonts w:ascii="Times New Roman" w:hAnsi="Times New Roman" w:cs="Times New Roman"/>
          <w:color w:val="FF0000"/>
          <w:sz w:val="28"/>
        </w:rPr>
        <w:t>5. Озвучивание мультфильма</w:t>
      </w:r>
      <w:r w:rsidR="00F032E6">
        <w:rPr>
          <w:rFonts w:ascii="Times New Roman" w:hAnsi="Times New Roman" w:cs="Times New Roman"/>
          <w:color w:val="FF0000"/>
          <w:sz w:val="28"/>
        </w:rPr>
        <w:t>.</w:t>
      </w:r>
      <w:r w:rsidRPr="008E024C">
        <w:rPr>
          <w:rFonts w:ascii="Times New Roman" w:hAnsi="Times New Roman" w:cs="Times New Roman"/>
          <w:color w:val="FF0000"/>
          <w:sz w:val="28"/>
        </w:rPr>
        <w:t xml:space="preserve"> </w:t>
      </w:r>
    </w:p>
    <w:p w:rsidR="008E024C" w:rsidRDefault="008E024C" w:rsidP="00742C71">
      <w:pPr>
        <w:spacing w:after="0" w:line="240" w:lineRule="auto"/>
        <w:ind w:firstLine="709"/>
        <w:jc w:val="both"/>
        <w:rPr>
          <w:rFonts w:ascii="Times New Roman" w:hAnsi="Times New Roman" w:cs="Times New Roman"/>
          <w:sz w:val="28"/>
        </w:rPr>
      </w:pPr>
      <w:r w:rsidRPr="008E024C">
        <w:rPr>
          <w:rFonts w:ascii="Times New Roman" w:hAnsi="Times New Roman" w:cs="Times New Roman"/>
          <w:sz w:val="28"/>
        </w:rPr>
        <w:t xml:space="preserve">На самом деле создание мультфильма </w:t>
      </w:r>
      <w:r w:rsidR="00F032E6">
        <w:rPr>
          <w:rFonts w:ascii="Times New Roman" w:hAnsi="Times New Roman" w:cs="Times New Roman"/>
          <w:sz w:val="28"/>
        </w:rPr>
        <w:t xml:space="preserve">- </w:t>
      </w:r>
      <w:r w:rsidRPr="008E024C">
        <w:rPr>
          <w:rFonts w:ascii="Times New Roman" w:hAnsi="Times New Roman" w:cs="Times New Roman"/>
          <w:sz w:val="28"/>
        </w:rPr>
        <w:t>очень веселый и интересный процесс, который захватит и увлечет Вашего ребенка. Если вы – неравнодушный родитель, то, прочитав все вышеизложенное, вы поймете, что лучше создать свою домашнюю фильмотеку или придумать и снять свои мультфильмы, чтобы использовать их для воспитания ребенка.</w:t>
      </w:r>
    </w:p>
    <w:p w:rsidR="00F032E6" w:rsidRDefault="00F032E6" w:rsidP="008E024C">
      <w:pPr>
        <w:spacing w:after="0" w:line="240" w:lineRule="auto"/>
        <w:ind w:firstLine="709"/>
        <w:jc w:val="center"/>
        <w:rPr>
          <w:rFonts w:ascii="Times New Roman" w:hAnsi="Times New Roman" w:cs="Times New Roman"/>
          <w:color w:val="0070C0"/>
          <w:sz w:val="32"/>
        </w:rPr>
      </w:pPr>
    </w:p>
    <w:p w:rsidR="008E024C" w:rsidRDefault="008E024C" w:rsidP="008E024C">
      <w:pPr>
        <w:spacing w:after="0" w:line="240" w:lineRule="auto"/>
        <w:ind w:firstLine="709"/>
        <w:jc w:val="center"/>
        <w:rPr>
          <w:rFonts w:ascii="Times New Roman" w:hAnsi="Times New Roman" w:cs="Times New Roman"/>
          <w:color w:val="0070C0"/>
          <w:sz w:val="32"/>
        </w:rPr>
      </w:pPr>
      <w:r w:rsidRPr="008E024C">
        <w:rPr>
          <w:rFonts w:ascii="Times New Roman" w:hAnsi="Times New Roman" w:cs="Times New Roman"/>
          <w:color w:val="0070C0"/>
          <w:sz w:val="32"/>
        </w:rPr>
        <w:t>Специально для тех родителей, которым интересен такой подход: Десяток «волшебных» мультиков</w:t>
      </w:r>
    </w:p>
    <w:p w:rsidR="008E024C" w:rsidRDefault="008E024C" w:rsidP="008E024C">
      <w:pPr>
        <w:spacing w:after="0" w:line="240" w:lineRule="auto"/>
        <w:ind w:firstLine="709"/>
        <w:rPr>
          <w:rFonts w:ascii="Times New Roman" w:hAnsi="Times New Roman" w:cs="Times New Roman"/>
          <w:sz w:val="28"/>
        </w:rPr>
      </w:pPr>
      <w:r w:rsidRPr="008E024C">
        <w:rPr>
          <w:rFonts w:ascii="Times New Roman" w:hAnsi="Times New Roman" w:cs="Times New Roman"/>
          <w:sz w:val="28"/>
        </w:rPr>
        <w:t xml:space="preserve">1. Ребенок не хочет умываться или чистить зубы – «Королева </w:t>
      </w:r>
      <w:r w:rsidR="00F032E6">
        <w:rPr>
          <w:rFonts w:ascii="Times New Roman" w:hAnsi="Times New Roman" w:cs="Times New Roman"/>
          <w:sz w:val="28"/>
        </w:rPr>
        <w:t xml:space="preserve">- </w:t>
      </w:r>
      <w:r w:rsidRPr="008E024C">
        <w:rPr>
          <w:rFonts w:ascii="Times New Roman" w:hAnsi="Times New Roman" w:cs="Times New Roman"/>
          <w:sz w:val="28"/>
        </w:rPr>
        <w:t xml:space="preserve">Зубная щетка» (1962 г.) </w:t>
      </w:r>
    </w:p>
    <w:p w:rsidR="008E024C" w:rsidRDefault="008E024C" w:rsidP="008E024C">
      <w:pPr>
        <w:spacing w:after="0" w:line="240" w:lineRule="auto"/>
        <w:ind w:firstLine="709"/>
        <w:rPr>
          <w:rFonts w:ascii="Times New Roman" w:hAnsi="Times New Roman" w:cs="Times New Roman"/>
          <w:sz w:val="28"/>
        </w:rPr>
      </w:pPr>
      <w:r w:rsidRPr="008E024C">
        <w:rPr>
          <w:rFonts w:ascii="Times New Roman" w:hAnsi="Times New Roman" w:cs="Times New Roman"/>
          <w:sz w:val="28"/>
        </w:rPr>
        <w:t>2. Ребенок отказывается убирать игрушки, одеваться, есть – мультик «</w:t>
      </w:r>
      <w:proofErr w:type="spellStart"/>
      <w:r w:rsidRPr="008E024C">
        <w:rPr>
          <w:rFonts w:ascii="Times New Roman" w:hAnsi="Times New Roman" w:cs="Times New Roman"/>
          <w:sz w:val="28"/>
        </w:rPr>
        <w:t>Нехочу</w:t>
      </w:r>
      <w:proofErr w:type="spellEnd"/>
      <w:r w:rsidRPr="008E024C">
        <w:rPr>
          <w:rFonts w:ascii="Times New Roman" w:hAnsi="Times New Roman" w:cs="Times New Roman"/>
          <w:sz w:val="28"/>
        </w:rPr>
        <w:t xml:space="preserve">-ха» (1986 г.) </w:t>
      </w:r>
    </w:p>
    <w:p w:rsidR="008E024C" w:rsidRDefault="008E024C" w:rsidP="008E024C">
      <w:pPr>
        <w:spacing w:after="0" w:line="240" w:lineRule="auto"/>
        <w:ind w:firstLine="709"/>
        <w:rPr>
          <w:rFonts w:ascii="Times New Roman" w:hAnsi="Times New Roman" w:cs="Times New Roman"/>
          <w:sz w:val="28"/>
        </w:rPr>
      </w:pPr>
      <w:r w:rsidRPr="008E024C">
        <w:rPr>
          <w:rFonts w:ascii="Times New Roman" w:hAnsi="Times New Roman" w:cs="Times New Roman"/>
          <w:sz w:val="28"/>
        </w:rPr>
        <w:t xml:space="preserve">3. Ребенок боится темноты, собак… - мультик «Ахи-страхи». </w:t>
      </w:r>
    </w:p>
    <w:p w:rsidR="008E024C" w:rsidRDefault="008E024C" w:rsidP="008E024C">
      <w:pPr>
        <w:spacing w:after="0" w:line="240" w:lineRule="auto"/>
        <w:ind w:firstLine="709"/>
        <w:rPr>
          <w:rFonts w:ascii="Times New Roman" w:hAnsi="Times New Roman" w:cs="Times New Roman"/>
          <w:sz w:val="28"/>
        </w:rPr>
      </w:pPr>
      <w:r w:rsidRPr="008E024C">
        <w:rPr>
          <w:rFonts w:ascii="Times New Roman" w:hAnsi="Times New Roman" w:cs="Times New Roman"/>
          <w:sz w:val="28"/>
        </w:rPr>
        <w:t xml:space="preserve">4. Ребенок ленится – «Сказка </w:t>
      </w:r>
      <w:r w:rsidR="00D009F3">
        <w:rPr>
          <w:rFonts w:ascii="Times New Roman" w:hAnsi="Times New Roman" w:cs="Times New Roman"/>
          <w:sz w:val="28"/>
        </w:rPr>
        <w:t xml:space="preserve"> </w:t>
      </w:r>
      <w:bookmarkStart w:id="0" w:name="_GoBack"/>
      <w:bookmarkEnd w:id="0"/>
      <w:r w:rsidRPr="008E024C">
        <w:rPr>
          <w:rFonts w:ascii="Times New Roman" w:hAnsi="Times New Roman" w:cs="Times New Roman"/>
          <w:sz w:val="28"/>
        </w:rPr>
        <w:t xml:space="preserve">про лень» (1976 г.) </w:t>
      </w:r>
    </w:p>
    <w:p w:rsidR="008E024C" w:rsidRDefault="008E024C" w:rsidP="008E024C">
      <w:pPr>
        <w:spacing w:after="0" w:line="240" w:lineRule="auto"/>
        <w:ind w:firstLine="709"/>
        <w:rPr>
          <w:rFonts w:ascii="Times New Roman" w:hAnsi="Times New Roman" w:cs="Times New Roman"/>
          <w:sz w:val="28"/>
        </w:rPr>
      </w:pPr>
      <w:r w:rsidRPr="008E024C">
        <w:rPr>
          <w:rFonts w:ascii="Times New Roman" w:hAnsi="Times New Roman" w:cs="Times New Roman"/>
          <w:sz w:val="28"/>
        </w:rPr>
        <w:t xml:space="preserve">5. Ребенок не умеет дружить – «Мой друг зонтик» (1982 г.) </w:t>
      </w:r>
    </w:p>
    <w:p w:rsidR="008E024C" w:rsidRDefault="008E024C" w:rsidP="008E024C">
      <w:pPr>
        <w:spacing w:after="0" w:line="240" w:lineRule="auto"/>
        <w:ind w:firstLine="709"/>
        <w:rPr>
          <w:rFonts w:ascii="Times New Roman" w:hAnsi="Times New Roman" w:cs="Times New Roman"/>
          <w:sz w:val="28"/>
        </w:rPr>
      </w:pPr>
      <w:r w:rsidRPr="008E024C">
        <w:rPr>
          <w:rFonts w:ascii="Times New Roman" w:hAnsi="Times New Roman" w:cs="Times New Roman"/>
          <w:sz w:val="28"/>
        </w:rPr>
        <w:t xml:space="preserve">6. Ребенок жадничает – мультик «Два жадных медвежонка», снятый по венгерской народной сказке. </w:t>
      </w:r>
    </w:p>
    <w:p w:rsidR="008E024C" w:rsidRDefault="008E024C" w:rsidP="008E024C">
      <w:pPr>
        <w:spacing w:after="0" w:line="240" w:lineRule="auto"/>
        <w:ind w:firstLine="709"/>
        <w:rPr>
          <w:rFonts w:ascii="Times New Roman" w:hAnsi="Times New Roman" w:cs="Times New Roman"/>
          <w:sz w:val="28"/>
        </w:rPr>
      </w:pPr>
      <w:r w:rsidRPr="008E024C">
        <w:rPr>
          <w:rFonts w:ascii="Times New Roman" w:hAnsi="Times New Roman" w:cs="Times New Roman"/>
          <w:sz w:val="28"/>
        </w:rPr>
        <w:t xml:space="preserve">7. Ребенок обманывает – «Замок лгунов» (1983 г.) </w:t>
      </w:r>
    </w:p>
    <w:p w:rsidR="008E024C" w:rsidRDefault="008E024C" w:rsidP="008E024C">
      <w:pPr>
        <w:spacing w:after="0" w:line="240" w:lineRule="auto"/>
        <w:ind w:firstLine="709"/>
        <w:rPr>
          <w:rFonts w:ascii="Times New Roman" w:hAnsi="Times New Roman" w:cs="Times New Roman"/>
          <w:sz w:val="28"/>
        </w:rPr>
      </w:pPr>
      <w:r w:rsidRPr="008E024C">
        <w:rPr>
          <w:rFonts w:ascii="Times New Roman" w:hAnsi="Times New Roman" w:cs="Times New Roman"/>
          <w:sz w:val="28"/>
        </w:rPr>
        <w:t xml:space="preserve">8. Ребенок говорит маме: «Я тебя не люблю» - мультик «Мама для мамонтенка» (1981 г.) </w:t>
      </w:r>
    </w:p>
    <w:p w:rsidR="008E024C" w:rsidRDefault="008E024C" w:rsidP="008E024C">
      <w:pPr>
        <w:spacing w:after="0" w:line="240" w:lineRule="auto"/>
        <w:ind w:firstLine="709"/>
        <w:rPr>
          <w:rFonts w:ascii="Times New Roman" w:hAnsi="Times New Roman" w:cs="Times New Roman"/>
          <w:sz w:val="28"/>
        </w:rPr>
      </w:pPr>
      <w:r w:rsidRPr="008E024C">
        <w:rPr>
          <w:rFonts w:ascii="Times New Roman" w:hAnsi="Times New Roman" w:cs="Times New Roman"/>
          <w:sz w:val="28"/>
        </w:rPr>
        <w:t>9. Ребенок не хочет учиться – «Наш друг Пиши</w:t>
      </w:r>
      <w:r w:rsidR="00D009F3">
        <w:rPr>
          <w:rFonts w:ascii="Times New Roman" w:hAnsi="Times New Roman" w:cs="Times New Roman"/>
          <w:sz w:val="28"/>
        </w:rPr>
        <w:t>-</w:t>
      </w:r>
      <w:r w:rsidRPr="008E024C">
        <w:rPr>
          <w:rFonts w:ascii="Times New Roman" w:hAnsi="Times New Roman" w:cs="Times New Roman"/>
          <w:sz w:val="28"/>
        </w:rPr>
        <w:t xml:space="preserve">Читай» (1978 г.) </w:t>
      </w:r>
    </w:p>
    <w:p w:rsidR="008E024C" w:rsidRDefault="008E024C" w:rsidP="008E024C">
      <w:pPr>
        <w:spacing w:after="0" w:line="240" w:lineRule="auto"/>
        <w:ind w:firstLine="709"/>
        <w:rPr>
          <w:rFonts w:ascii="Times New Roman" w:hAnsi="Times New Roman" w:cs="Times New Roman"/>
          <w:sz w:val="28"/>
        </w:rPr>
      </w:pPr>
      <w:r w:rsidRPr="008E024C">
        <w:rPr>
          <w:rFonts w:ascii="Times New Roman" w:hAnsi="Times New Roman" w:cs="Times New Roman"/>
          <w:sz w:val="28"/>
        </w:rPr>
        <w:t>10. Ребенок хвастается – мультик «Лягушка-путешественница» (1965 г.)</w:t>
      </w:r>
    </w:p>
    <w:p w:rsidR="008E024C" w:rsidRDefault="008E024C" w:rsidP="008E024C">
      <w:pPr>
        <w:spacing w:after="0" w:line="240" w:lineRule="auto"/>
        <w:ind w:firstLine="709"/>
        <w:jc w:val="both"/>
        <w:rPr>
          <w:rFonts w:ascii="Times New Roman" w:hAnsi="Times New Roman" w:cs="Times New Roman"/>
          <w:sz w:val="28"/>
        </w:rPr>
      </w:pPr>
      <w:r w:rsidRPr="008E024C">
        <w:rPr>
          <w:rFonts w:ascii="Times New Roman" w:hAnsi="Times New Roman" w:cs="Times New Roman"/>
          <w:sz w:val="28"/>
        </w:rPr>
        <w:t>В скобках приведен год выпуска мультфильма. Но пусть вас не пугает «эта старина». Сегодня все мультфильмы можно найти хорошего качества, а те черты, которые они воспитывают у малышей, будут цениться всегда. На самом деле подобных мультфильмов значительно больше. Если есть желание сделать ребенка лучше, добрее, умнее и счастливее, создавайте подборку мультфильмов и фильмов для ребенка, устраивайте совместные просмотры, создавайте свои мультфильмы, но не заменяйте общение с ребенком телевизором, и в вашей семье все будет в порядке</w:t>
      </w:r>
      <w:r w:rsidR="00F032E6">
        <w:rPr>
          <w:rFonts w:ascii="Times New Roman" w:hAnsi="Times New Roman" w:cs="Times New Roman"/>
          <w:sz w:val="28"/>
        </w:rPr>
        <w:t>.</w:t>
      </w:r>
    </w:p>
    <w:p w:rsidR="00742C71" w:rsidRDefault="00742C71" w:rsidP="008E024C">
      <w:pPr>
        <w:spacing w:after="0" w:line="240" w:lineRule="auto"/>
        <w:ind w:firstLine="709"/>
        <w:jc w:val="both"/>
        <w:rPr>
          <w:rFonts w:ascii="Times New Roman" w:hAnsi="Times New Roman" w:cs="Times New Roman"/>
          <w:sz w:val="28"/>
        </w:rPr>
      </w:pPr>
    </w:p>
    <w:p w:rsidR="00742C71" w:rsidRDefault="00742C71" w:rsidP="008E024C">
      <w:pPr>
        <w:spacing w:after="0" w:line="240" w:lineRule="auto"/>
        <w:ind w:firstLine="709"/>
        <w:jc w:val="both"/>
        <w:rPr>
          <w:rFonts w:ascii="Times New Roman" w:hAnsi="Times New Roman" w:cs="Times New Roman"/>
          <w:sz w:val="28"/>
        </w:rPr>
      </w:pPr>
    </w:p>
    <w:p w:rsidR="008E024C" w:rsidRPr="008E024C" w:rsidRDefault="00742C71" w:rsidP="00742C71">
      <w:pPr>
        <w:spacing w:after="0" w:line="240" w:lineRule="auto"/>
        <w:ind w:firstLine="709"/>
        <w:jc w:val="center"/>
        <w:rPr>
          <w:rFonts w:ascii="Times New Roman" w:hAnsi="Times New Roman" w:cs="Times New Roman"/>
          <w:color w:val="0070C0"/>
          <w:sz w:val="44"/>
        </w:rPr>
      </w:pPr>
      <w:r>
        <w:rPr>
          <w:rFonts w:ascii="Times New Roman" w:hAnsi="Times New Roman" w:cs="Times New Roman"/>
          <w:noProof/>
          <w:color w:val="0070C0"/>
          <w:sz w:val="44"/>
        </w:rPr>
        <w:drawing>
          <wp:inline distT="0" distB="0" distL="0" distR="0">
            <wp:extent cx="3457575" cy="1963984"/>
            <wp:effectExtent l="19050" t="0" r="9525" b="0"/>
            <wp:docPr id="2" name="Рисунок 1" descr="1789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95_0.jpg"/>
                    <pic:cNvPicPr/>
                  </pic:nvPicPr>
                  <pic:blipFill>
                    <a:blip r:embed="rId8" cstate="print"/>
                    <a:stretch>
                      <a:fillRect/>
                    </a:stretch>
                  </pic:blipFill>
                  <pic:spPr>
                    <a:xfrm>
                      <a:off x="0" y="0"/>
                      <a:ext cx="3464135" cy="1967710"/>
                    </a:xfrm>
                    <a:prstGeom prst="rect">
                      <a:avLst/>
                    </a:prstGeom>
                  </pic:spPr>
                </pic:pic>
              </a:graphicData>
            </a:graphic>
          </wp:inline>
        </w:drawing>
      </w:r>
    </w:p>
    <w:sectPr w:rsidR="008E024C" w:rsidRPr="008E024C" w:rsidSect="00011EC0">
      <w:pgSz w:w="11906" w:h="16838"/>
      <w:pgMar w:top="851" w:right="566" w:bottom="568" w:left="851" w:header="708" w:footer="708" w:gutter="0"/>
      <w:pgBorders w:display="firstPage" w:offsetFrom="page">
        <w:top w:val="triple" w:sz="4" w:space="24" w:color="17365D" w:themeColor="text2" w:themeShade="BF"/>
        <w:left w:val="triple" w:sz="4" w:space="24" w:color="17365D" w:themeColor="text2" w:themeShade="BF"/>
        <w:bottom w:val="triple" w:sz="4" w:space="24" w:color="17365D" w:themeColor="text2" w:themeShade="BF"/>
        <w:right w:val="triple" w:sz="4" w:space="24" w:color="17365D"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724"/>
    <w:multiLevelType w:val="hybridMultilevel"/>
    <w:tmpl w:val="302A1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AA3A79"/>
    <w:multiLevelType w:val="hybridMultilevel"/>
    <w:tmpl w:val="F3C685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310E3"/>
    <w:rsid w:val="00011EC0"/>
    <w:rsid w:val="000E1CE9"/>
    <w:rsid w:val="001310E3"/>
    <w:rsid w:val="001F3EDB"/>
    <w:rsid w:val="00212A1C"/>
    <w:rsid w:val="00742C71"/>
    <w:rsid w:val="008E024C"/>
    <w:rsid w:val="00BC1A5C"/>
    <w:rsid w:val="00C47A46"/>
    <w:rsid w:val="00D009F3"/>
    <w:rsid w:val="00F032E6"/>
    <w:rsid w:val="00F5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A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10E3"/>
    <w:rPr>
      <w:b/>
      <w:bCs/>
    </w:rPr>
  </w:style>
  <w:style w:type="paragraph" w:styleId="a4">
    <w:name w:val="Normal (Web)"/>
    <w:basedOn w:val="a"/>
    <w:uiPriority w:val="99"/>
    <w:semiHidden/>
    <w:unhideWhenUsed/>
    <w:rsid w:val="001310E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1310E3"/>
    <w:rPr>
      <w:i/>
      <w:iCs/>
    </w:rPr>
  </w:style>
  <w:style w:type="paragraph" w:styleId="a6">
    <w:name w:val="List Paragraph"/>
    <w:basedOn w:val="a"/>
    <w:uiPriority w:val="34"/>
    <w:qFormat/>
    <w:rsid w:val="001310E3"/>
    <w:pPr>
      <w:ind w:left="720"/>
      <w:contextualSpacing/>
    </w:pPr>
  </w:style>
  <w:style w:type="paragraph" w:styleId="a7">
    <w:name w:val="Balloon Text"/>
    <w:basedOn w:val="a"/>
    <w:link w:val="a8"/>
    <w:uiPriority w:val="99"/>
    <w:semiHidden/>
    <w:unhideWhenUsed/>
    <w:rsid w:val="00C47A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47A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1137">
      <w:bodyDiv w:val="1"/>
      <w:marLeft w:val="0"/>
      <w:marRight w:val="0"/>
      <w:marTop w:val="0"/>
      <w:marBottom w:val="0"/>
      <w:divBdr>
        <w:top w:val="none" w:sz="0" w:space="0" w:color="auto"/>
        <w:left w:val="none" w:sz="0" w:space="0" w:color="auto"/>
        <w:bottom w:val="none" w:sz="0" w:space="0" w:color="auto"/>
        <w:right w:val="none" w:sz="0" w:space="0" w:color="auto"/>
      </w:divBdr>
      <w:divsChild>
        <w:div w:id="423066597">
          <w:marLeft w:val="0"/>
          <w:marRight w:val="0"/>
          <w:marTop w:val="0"/>
          <w:marBottom w:val="0"/>
          <w:divBdr>
            <w:top w:val="none" w:sz="0" w:space="0" w:color="auto"/>
            <w:left w:val="none" w:sz="0" w:space="0" w:color="auto"/>
            <w:bottom w:val="none" w:sz="0" w:space="0" w:color="auto"/>
            <w:right w:val="none" w:sz="0" w:space="0" w:color="auto"/>
          </w:divBdr>
        </w:div>
        <w:div w:id="753866800">
          <w:marLeft w:val="0"/>
          <w:marRight w:val="0"/>
          <w:marTop w:val="0"/>
          <w:marBottom w:val="0"/>
          <w:divBdr>
            <w:top w:val="none" w:sz="0" w:space="0" w:color="auto"/>
            <w:left w:val="none" w:sz="0" w:space="0" w:color="auto"/>
            <w:bottom w:val="none" w:sz="0" w:space="0" w:color="auto"/>
            <w:right w:val="none" w:sz="0" w:space="0" w:color="auto"/>
          </w:divBdr>
        </w:div>
      </w:divsChild>
    </w:div>
    <w:div w:id="168562625">
      <w:bodyDiv w:val="1"/>
      <w:marLeft w:val="0"/>
      <w:marRight w:val="0"/>
      <w:marTop w:val="0"/>
      <w:marBottom w:val="0"/>
      <w:divBdr>
        <w:top w:val="none" w:sz="0" w:space="0" w:color="auto"/>
        <w:left w:val="none" w:sz="0" w:space="0" w:color="auto"/>
        <w:bottom w:val="none" w:sz="0" w:space="0" w:color="auto"/>
        <w:right w:val="none" w:sz="0" w:space="0" w:color="auto"/>
      </w:divBdr>
      <w:divsChild>
        <w:div w:id="2111050631">
          <w:marLeft w:val="0"/>
          <w:marRight w:val="0"/>
          <w:marTop w:val="0"/>
          <w:marBottom w:val="0"/>
          <w:divBdr>
            <w:top w:val="none" w:sz="0" w:space="0" w:color="auto"/>
            <w:left w:val="none" w:sz="0" w:space="0" w:color="auto"/>
            <w:bottom w:val="none" w:sz="0" w:space="0" w:color="auto"/>
            <w:right w:val="none" w:sz="0" w:space="0" w:color="auto"/>
          </w:divBdr>
        </w:div>
        <w:div w:id="870805278">
          <w:marLeft w:val="0"/>
          <w:marRight w:val="0"/>
          <w:marTop w:val="0"/>
          <w:marBottom w:val="0"/>
          <w:divBdr>
            <w:top w:val="none" w:sz="0" w:space="0" w:color="auto"/>
            <w:left w:val="none" w:sz="0" w:space="0" w:color="auto"/>
            <w:bottom w:val="none" w:sz="0" w:space="0" w:color="auto"/>
            <w:right w:val="none" w:sz="0" w:space="0" w:color="auto"/>
          </w:divBdr>
        </w:div>
      </w:divsChild>
    </w:div>
    <w:div w:id="975531902">
      <w:bodyDiv w:val="1"/>
      <w:marLeft w:val="0"/>
      <w:marRight w:val="0"/>
      <w:marTop w:val="0"/>
      <w:marBottom w:val="0"/>
      <w:divBdr>
        <w:top w:val="none" w:sz="0" w:space="0" w:color="auto"/>
        <w:left w:val="none" w:sz="0" w:space="0" w:color="auto"/>
        <w:bottom w:val="none" w:sz="0" w:space="0" w:color="auto"/>
        <w:right w:val="none" w:sz="0" w:space="0" w:color="auto"/>
      </w:divBdr>
      <w:divsChild>
        <w:div w:id="2139687041">
          <w:marLeft w:val="0"/>
          <w:marRight w:val="0"/>
          <w:marTop w:val="0"/>
          <w:marBottom w:val="0"/>
          <w:divBdr>
            <w:top w:val="none" w:sz="0" w:space="0" w:color="auto"/>
            <w:left w:val="none" w:sz="0" w:space="0" w:color="auto"/>
            <w:bottom w:val="none" w:sz="0" w:space="0" w:color="auto"/>
            <w:right w:val="none" w:sz="0" w:space="0" w:color="auto"/>
          </w:divBdr>
        </w:div>
        <w:div w:id="1412195504">
          <w:marLeft w:val="0"/>
          <w:marRight w:val="0"/>
          <w:marTop w:val="0"/>
          <w:marBottom w:val="0"/>
          <w:divBdr>
            <w:top w:val="none" w:sz="0" w:space="0" w:color="auto"/>
            <w:left w:val="none" w:sz="0" w:space="0" w:color="auto"/>
            <w:bottom w:val="none" w:sz="0" w:space="0" w:color="auto"/>
            <w:right w:val="none" w:sz="0" w:space="0" w:color="auto"/>
          </w:divBdr>
        </w:div>
        <w:div w:id="1365329888">
          <w:marLeft w:val="0"/>
          <w:marRight w:val="0"/>
          <w:marTop w:val="0"/>
          <w:marBottom w:val="0"/>
          <w:divBdr>
            <w:top w:val="none" w:sz="0" w:space="0" w:color="auto"/>
            <w:left w:val="none" w:sz="0" w:space="0" w:color="auto"/>
            <w:bottom w:val="none" w:sz="0" w:space="0" w:color="auto"/>
            <w:right w:val="none" w:sz="0" w:space="0" w:color="auto"/>
          </w:divBdr>
        </w:div>
        <w:div w:id="1744796406">
          <w:marLeft w:val="0"/>
          <w:marRight w:val="0"/>
          <w:marTop w:val="0"/>
          <w:marBottom w:val="0"/>
          <w:divBdr>
            <w:top w:val="none" w:sz="0" w:space="0" w:color="auto"/>
            <w:left w:val="none" w:sz="0" w:space="0" w:color="auto"/>
            <w:bottom w:val="none" w:sz="0" w:space="0" w:color="auto"/>
            <w:right w:val="none" w:sz="0" w:space="0" w:color="auto"/>
          </w:divBdr>
        </w:div>
        <w:div w:id="1243756852">
          <w:marLeft w:val="0"/>
          <w:marRight w:val="0"/>
          <w:marTop w:val="0"/>
          <w:marBottom w:val="0"/>
          <w:divBdr>
            <w:top w:val="none" w:sz="0" w:space="0" w:color="auto"/>
            <w:left w:val="none" w:sz="0" w:space="0" w:color="auto"/>
            <w:bottom w:val="none" w:sz="0" w:space="0" w:color="auto"/>
            <w:right w:val="none" w:sz="0" w:space="0" w:color="auto"/>
          </w:divBdr>
        </w:div>
        <w:div w:id="612908515">
          <w:marLeft w:val="0"/>
          <w:marRight w:val="0"/>
          <w:marTop w:val="0"/>
          <w:marBottom w:val="0"/>
          <w:divBdr>
            <w:top w:val="none" w:sz="0" w:space="0" w:color="auto"/>
            <w:left w:val="none" w:sz="0" w:space="0" w:color="auto"/>
            <w:bottom w:val="none" w:sz="0" w:space="0" w:color="auto"/>
            <w:right w:val="none" w:sz="0" w:space="0" w:color="auto"/>
          </w:divBdr>
        </w:div>
      </w:divsChild>
    </w:div>
    <w:div w:id="1082292802">
      <w:bodyDiv w:val="1"/>
      <w:marLeft w:val="0"/>
      <w:marRight w:val="0"/>
      <w:marTop w:val="0"/>
      <w:marBottom w:val="0"/>
      <w:divBdr>
        <w:top w:val="none" w:sz="0" w:space="0" w:color="auto"/>
        <w:left w:val="none" w:sz="0" w:space="0" w:color="auto"/>
        <w:bottom w:val="none" w:sz="0" w:space="0" w:color="auto"/>
        <w:right w:val="none" w:sz="0" w:space="0" w:color="auto"/>
      </w:divBdr>
      <w:divsChild>
        <w:div w:id="1397364673">
          <w:marLeft w:val="0"/>
          <w:marRight w:val="0"/>
          <w:marTop w:val="0"/>
          <w:marBottom w:val="0"/>
          <w:divBdr>
            <w:top w:val="none" w:sz="0" w:space="0" w:color="auto"/>
            <w:left w:val="none" w:sz="0" w:space="0" w:color="auto"/>
            <w:bottom w:val="none" w:sz="0" w:space="0" w:color="auto"/>
            <w:right w:val="none" w:sz="0" w:space="0" w:color="auto"/>
          </w:divBdr>
        </w:div>
        <w:div w:id="1553611001">
          <w:marLeft w:val="0"/>
          <w:marRight w:val="0"/>
          <w:marTop w:val="0"/>
          <w:marBottom w:val="0"/>
          <w:divBdr>
            <w:top w:val="none" w:sz="0" w:space="0" w:color="auto"/>
            <w:left w:val="none" w:sz="0" w:space="0" w:color="auto"/>
            <w:bottom w:val="none" w:sz="0" w:space="0" w:color="auto"/>
            <w:right w:val="none" w:sz="0" w:space="0" w:color="auto"/>
          </w:divBdr>
        </w:div>
        <w:div w:id="863252775">
          <w:marLeft w:val="0"/>
          <w:marRight w:val="0"/>
          <w:marTop w:val="0"/>
          <w:marBottom w:val="0"/>
          <w:divBdr>
            <w:top w:val="none" w:sz="0" w:space="0" w:color="auto"/>
            <w:left w:val="none" w:sz="0" w:space="0" w:color="auto"/>
            <w:bottom w:val="none" w:sz="0" w:space="0" w:color="auto"/>
            <w:right w:val="none" w:sz="0" w:space="0" w:color="auto"/>
          </w:divBdr>
        </w:div>
        <w:div w:id="871961204">
          <w:marLeft w:val="0"/>
          <w:marRight w:val="0"/>
          <w:marTop w:val="0"/>
          <w:marBottom w:val="0"/>
          <w:divBdr>
            <w:top w:val="none" w:sz="0" w:space="0" w:color="auto"/>
            <w:left w:val="none" w:sz="0" w:space="0" w:color="auto"/>
            <w:bottom w:val="none" w:sz="0" w:space="0" w:color="auto"/>
            <w:right w:val="none" w:sz="0" w:space="0" w:color="auto"/>
          </w:divBdr>
        </w:div>
        <w:div w:id="1734546624">
          <w:marLeft w:val="0"/>
          <w:marRight w:val="0"/>
          <w:marTop w:val="0"/>
          <w:marBottom w:val="0"/>
          <w:divBdr>
            <w:top w:val="none" w:sz="0" w:space="0" w:color="auto"/>
            <w:left w:val="none" w:sz="0" w:space="0" w:color="auto"/>
            <w:bottom w:val="none" w:sz="0" w:space="0" w:color="auto"/>
            <w:right w:val="none" w:sz="0" w:space="0" w:color="auto"/>
          </w:divBdr>
        </w:div>
        <w:div w:id="529997859">
          <w:marLeft w:val="0"/>
          <w:marRight w:val="0"/>
          <w:marTop w:val="0"/>
          <w:marBottom w:val="0"/>
          <w:divBdr>
            <w:top w:val="none" w:sz="0" w:space="0" w:color="auto"/>
            <w:left w:val="none" w:sz="0" w:space="0" w:color="auto"/>
            <w:bottom w:val="none" w:sz="0" w:space="0" w:color="auto"/>
            <w:right w:val="none" w:sz="0" w:space="0" w:color="auto"/>
          </w:divBdr>
        </w:div>
        <w:div w:id="2104300640">
          <w:marLeft w:val="0"/>
          <w:marRight w:val="0"/>
          <w:marTop w:val="0"/>
          <w:marBottom w:val="0"/>
          <w:divBdr>
            <w:top w:val="none" w:sz="0" w:space="0" w:color="auto"/>
            <w:left w:val="none" w:sz="0" w:space="0" w:color="auto"/>
            <w:bottom w:val="none" w:sz="0" w:space="0" w:color="auto"/>
            <w:right w:val="none" w:sz="0" w:space="0" w:color="auto"/>
          </w:divBdr>
        </w:div>
      </w:divsChild>
    </w:div>
    <w:div w:id="1125077950">
      <w:bodyDiv w:val="1"/>
      <w:marLeft w:val="0"/>
      <w:marRight w:val="0"/>
      <w:marTop w:val="0"/>
      <w:marBottom w:val="0"/>
      <w:divBdr>
        <w:top w:val="none" w:sz="0" w:space="0" w:color="auto"/>
        <w:left w:val="none" w:sz="0" w:space="0" w:color="auto"/>
        <w:bottom w:val="none" w:sz="0" w:space="0" w:color="auto"/>
        <w:right w:val="none" w:sz="0" w:space="0" w:color="auto"/>
      </w:divBdr>
      <w:divsChild>
        <w:div w:id="583227893">
          <w:marLeft w:val="0"/>
          <w:marRight w:val="0"/>
          <w:marTop w:val="0"/>
          <w:marBottom w:val="0"/>
          <w:divBdr>
            <w:top w:val="none" w:sz="0" w:space="0" w:color="auto"/>
            <w:left w:val="none" w:sz="0" w:space="0" w:color="auto"/>
            <w:bottom w:val="none" w:sz="0" w:space="0" w:color="auto"/>
            <w:right w:val="none" w:sz="0" w:space="0" w:color="auto"/>
          </w:divBdr>
        </w:div>
        <w:div w:id="1031609307">
          <w:marLeft w:val="0"/>
          <w:marRight w:val="0"/>
          <w:marTop w:val="0"/>
          <w:marBottom w:val="0"/>
          <w:divBdr>
            <w:top w:val="none" w:sz="0" w:space="0" w:color="auto"/>
            <w:left w:val="none" w:sz="0" w:space="0" w:color="auto"/>
            <w:bottom w:val="none" w:sz="0" w:space="0" w:color="auto"/>
            <w:right w:val="none" w:sz="0" w:space="0" w:color="auto"/>
          </w:divBdr>
        </w:div>
      </w:divsChild>
    </w:div>
    <w:div w:id="1266156508">
      <w:bodyDiv w:val="1"/>
      <w:marLeft w:val="0"/>
      <w:marRight w:val="0"/>
      <w:marTop w:val="0"/>
      <w:marBottom w:val="0"/>
      <w:divBdr>
        <w:top w:val="none" w:sz="0" w:space="0" w:color="auto"/>
        <w:left w:val="none" w:sz="0" w:space="0" w:color="auto"/>
        <w:bottom w:val="none" w:sz="0" w:space="0" w:color="auto"/>
        <w:right w:val="none" w:sz="0" w:space="0" w:color="auto"/>
      </w:divBdr>
      <w:divsChild>
        <w:div w:id="1360275012">
          <w:marLeft w:val="0"/>
          <w:marRight w:val="0"/>
          <w:marTop w:val="0"/>
          <w:marBottom w:val="0"/>
          <w:divBdr>
            <w:top w:val="none" w:sz="0" w:space="0" w:color="auto"/>
            <w:left w:val="none" w:sz="0" w:space="0" w:color="auto"/>
            <w:bottom w:val="none" w:sz="0" w:space="0" w:color="auto"/>
            <w:right w:val="none" w:sz="0" w:space="0" w:color="auto"/>
          </w:divBdr>
        </w:div>
        <w:div w:id="545070280">
          <w:marLeft w:val="0"/>
          <w:marRight w:val="0"/>
          <w:marTop w:val="0"/>
          <w:marBottom w:val="0"/>
          <w:divBdr>
            <w:top w:val="none" w:sz="0" w:space="0" w:color="auto"/>
            <w:left w:val="none" w:sz="0" w:space="0" w:color="auto"/>
            <w:bottom w:val="none" w:sz="0" w:space="0" w:color="auto"/>
            <w:right w:val="none" w:sz="0" w:space="0" w:color="auto"/>
          </w:divBdr>
        </w:div>
        <w:div w:id="842204334">
          <w:marLeft w:val="0"/>
          <w:marRight w:val="0"/>
          <w:marTop w:val="0"/>
          <w:marBottom w:val="0"/>
          <w:divBdr>
            <w:top w:val="none" w:sz="0" w:space="0" w:color="auto"/>
            <w:left w:val="none" w:sz="0" w:space="0" w:color="auto"/>
            <w:bottom w:val="none" w:sz="0" w:space="0" w:color="auto"/>
            <w:right w:val="none" w:sz="0" w:space="0" w:color="auto"/>
          </w:divBdr>
        </w:div>
        <w:div w:id="581452853">
          <w:marLeft w:val="0"/>
          <w:marRight w:val="0"/>
          <w:marTop w:val="0"/>
          <w:marBottom w:val="0"/>
          <w:divBdr>
            <w:top w:val="none" w:sz="0" w:space="0" w:color="auto"/>
            <w:left w:val="none" w:sz="0" w:space="0" w:color="auto"/>
            <w:bottom w:val="none" w:sz="0" w:space="0" w:color="auto"/>
            <w:right w:val="none" w:sz="0" w:space="0" w:color="auto"/>
          </w:divBdr>
        </w:div>
        <w:div w:id="838812562">
          <w:marLeft w:val="0"/>
          <w:marRight w:val="0"/>
          <w:marTop w:val="0"/>
          <w:marBottom w:val="0"/>
          <w:divBdr>
            <w:top w:val="none" w:sz="0" w:space="0" w:color="auto"/>
            <w:left w:val="none" w:sz="0" w:space="0" w:color="auto"/>
            <w:bottom w:val="none" w:sz="0" w:space="0" w:color="auto"/>
            <w:right w:val="none" w:sz="0" w:space="0" w:color="auto"/>
          </w:divBdr>
        </w:div>
        <w:div w:id="1329207692">
          <w:marLeft w:val="0"/>
          <w:marRight w:val="0"/>
          <w:marTop w:val="0"/>
          <w:marBottom w:val="0"/>
          <w:divBdr>
            <w:top w:val="none" w:sz="0" w:space="0" w:color="auto"/>
            <w:left w:val="none" w:sz="0" w:space="0" w:color="auto"/>
            <w:bottom w:val="none" w:sz="0" w:space="0" w:color="auto"/>
            <w:right w:val="none" w:sz="0" w:space="0" w:color="auto"/>
          </w:divBdr>
        </w:div>
        <w:div w:id="596525894">
          <w:marLeft w:val="0"/>
          <w:marRight w:val="0"/>
          <w:marTop w:val="0"/>
          <w:marBottom w:val="0"/>
          <w:divBdr>
            <w:top w:val="none" w:sz="0" w:space="0" w:color="auto"/>
            <w:left w:val="none" w:sz="0" w:space="0" w:color="auto"/>
            <w:bottom w:val="none" w:sz="0" w:space="0" w:color="auto"/>
            <w:right w:val="none" w:sz="0" w:space="0" w:color="auto"/>
          </w:divBdr>
        </w:div>
        <w:div w:id="1814759197">
          <w:marLeft w:val="0"/>
          <w:marRight w:val="0"/>
          <w:marTop w:val="0"/>
          <w:marBottom w:val="0"/>
          <w:divBdr>
            <w:top w:val="none" w:sz="0" w:space="0" w:color="auto"/>
            <w:left w:val="none" w:sz="0" w:space="0" w:color="auto"/>
            <w:bottom w:val="none" w:sz="0" w:space="0" w:color="auto"/>
            <w:right w:val="none" w:sz="0" w:space="0" w:color="auto"/>
          </w:divBdr>
        </w:div>
        <w:div w:id="1687756711">
          <w:marLeft w:val="0"/>
          <w:marRight w:val="0"/>
          <w:marTop w:val="0"/>
          <w:marBottom w:val="0"/>
          <w:divBdr>
            <w:top w:val="none" w:sz="0" w:space="0" w:color="auto"/>
            <w:left w:val="none" w:sz="0" w:space="0" w:color="auto"/>
            <w:bottom w:val="none" w:sz="0" w:space="0" w:color="auto"/>
            <w:right w:val="none" w:sz="0" w:space="0" w:color="auto"/>
          </w:divBdr>
        </w:div>
        <w:div w:id="1782650764">
          <w:marLeft w:val="0"/>
          <w:marRight w:val="0"/>
          <w:marTop w:val="0"/>
          <w:marBottom w:val="0"/>
          <w:divBdr>
            <w:top w:val="none" w:sz="0" w:space="0" w:color="auto"/>
            <w:left w:val="none" w:sz="0" w:space="0" w:color="auto"/>
            <w:bottom w:val="none" w:sz="0" w:space="0" w:color="auto"/>
            <w:right w:val="none" w:sz="0" w:space="0" w:color="auto"/>
          </w:divBdr>
        </w:div>
        <w:div w:id="1500656320">
          <w:marLeft w:val="0"/>
          <w:marRight w:val="0"/>
          <w:marTop w:val="0"/>
          <w:marBottom w:val="0"/>
          <w:divBdr>
            <w:top w:val="none" w:sz="0" w:space="0" w:color="auto"/>
            <w:left w:val="none" w:sz="0" w:space="0" w:color="auto"/>
            <w:bottom w:val="none" w:sz="0" w:space="0" w:color="auto"/>
            <w:right w:val="none" w:sz="0" w:space="0" w:color="auto"/>
          </w:divBdr>
        </w:div>
        <w:div w:id="2090076943">
          <w:marLeft w:val="0"/>
          <w:marRight w:val="0"/>
          <w:marTop w:val="0"/>
          <w:marBottom w:val="0"/>
          <w:divBdr>
            <w:top w:val="none" w:sz="0" w:space="0" w:color="auto"/>
            <w:left w:val="none" w:sz="0" w:space="0" w:color="auto"/>
            <w:bottom w:val="none" w:sz="0" w:space="0" w:color="auto"/>
            <w:right w:val="none" w:sz="0" w:space="0" w:color="auto"/>
          </w:divBdr>
        </w:div>
        <w:div w:id="1032654460">
          <w:marLeft w:val="0"/>
          <w:marRight w:val="0"/>
          <w:marTop w:val="0"/>
          <w:marBottom w:val="0"/>
          <w:divBdr>
            <w:top w:val="none" w:sz="0" w:space="0" w:color="auto"/>
            <w:left w:val="none" w:sz="0" w:space="0" w:color="auto"/>
            <w:bottom w:val="none" w:sz="0" w:space="0" w:color="auto"/>
            <w:right w:val="none" w:sz="0" w:space="0" w:color="auto"/>
          </w:divBdr>
        </w:div>
        <w:div w:id="1018505652">
          <w:marLeft w:val="0"/>
          <w:marRight w:val="0"/>
          <w:marTop w:val="0"/>
          <w:marBottom w:val="0"/>
          <w:divBdr>
            <w:top w:val="none" w:sz="0" w:space="0" w:color="auto"/>
            <w:left w:val="none" w:sz="0" w:space="0" w:color="auto"/>
            <w:bottom w:val="none" w:sz="0" w:space="0" w:color="auto"/>
            <w:right w:val="none" w:sz="0" w:space="0" w:color="auto"/>
          </w:divBdr>
        </w:div>
        <w:div w:id="1770658489">
          <w:marLeft w:val="0"/>
          <w:marRight w:val="0"/>
          <w:marTop w:val="0"/>
          <w:marBottom w:val="0"/>
          <w:divBdr>
            <w:top w:val="none" w:sz="0" w:space="0" w:color="auto"/>
            <w:left w:val="none" w:sz="0" w:space="0" w:color="auto"/>
            <w:bottom w:val="none" w:sz="0" w:space="0" w:color="auto"/>
            <w:right w:val="none" w:sz="0" w:space="0" w:color="auto"/>
          </w:divBdr>
        </w:div>
      </w:divsChild>
    </w:div>
    <w:div w:id="1444420716">
      <w:bodyDiv w:val="1"/>
      <w:marLeft w:val="0"/>
      <w:marRight w:val="0"/>
      <w:marTop w:val="0"/>
      <w:marBottom w:val="0"/>
      <w:divBdr>
        <w:top w:val="none" w:sz="0" w:space="0" w:color="auto"/>
        <w:left w:val="none" w:sz="0" w:space="0" w:color="auto"/>
        <w:bottom w:val="none" w:sz="0" w:space="0" w:color="auto"/>
        <w:right w:val="none" w:sz="0" w:space="0" w:color="auto"/>
      </w:divBdr>
      <w:divsChild>
        <w:div w:id="431364713">
          <w:marLeft w:val="0"/>
          <w:marRight w:val="0"/>
          <w:marTop w:val="0"/>
          <w:marBottom w:val="0"/>
          <w:divBdr>
            <w:top w:val="none" w:sz="0" w:space="0" w:color="auto"/>
            <w:left w:val="none" w:sz="0" w:space="0" w:color="auto"/>
            <w:bottom w:val="none" w:sz="0" w:space="0" w:color="auto"/>
            <w:right w:val="none" w:sz="0" w:space="0" w:color="auto"/>
          </w:divBdr>
        </w:div>
        <w:div w:id="989821542">
          <w:marLeft w:val="0"/>
          <w:marRight w:val="0"/>
          <w:marTop w:val="0"/>
          <w:marBottom w:val="0"/>
          <w:divBdr>
            <w:top w:val="none" w:sz="0" w:space="0" w:color="auto"/>
            <w:left w:val="none" w:sz="0" w:space="0" w:color="auto"/>
            <w:bottom w:val="none" w:sz="0" w:space="0" w:color="auto"/>
            <w:right w:val="none" w:sz="0" w:space="0" w:color="auto"/>
          </w:divBdr>
        </w:div>
      </w:divsChild>
    </w:div>
    <w:div w:id="1817264186">
      <w:bodyDiv w:val="1"/>
      <w:marLeft w:val="0"/>
      <w:marRight w:val="0"/>
      <w:marTop w:val="0"/>
      <w:marBottom w:val="0"/>
      <w:divBdr>
        <w:top w:val="none" w:sz="0" w:space="0" w:color="auto"/>
        <w:left w:val="none" w:sz="0" w:space="0" w:color="auto"/>
        <w:bottom w:val="none" w:sz="0" w:space="0" w:color="auto"/>
        <w:right w:val="none" w:sz="0" w:space="0" w:color="auto"/>
      </w:divBdr>
      <w:divsChild>
        <w:div w:id="1976327474">
          <w:marLeft w:val="0"/>
          <w:marRight w:val="0"/>
          <w:marTop w:val="0"/>
          <w:marBottom w:val="0"/>
          <w:divBdr>
            <w:top w:val="none" w:sz="0" w:space="0" w:color="auto"/>
            <w:left w:val="none" w:sz="0" w:space="0" w:color="auto"/>
            <w:bottom w:val="none" w:sz="0" w:space="0" w:color="auto"/>
            <w:right w:val="none" w:sz="0" w:space="0" w:color="auto"/>
          </w:divBdr>
        </w:div>
        <w:div w:id="2033874330">
          <w:marLeft w:val="0"/>
          <w:marRight w:val="0"/>
          <w:marTop w:val="0"/>
          <w:marBottom w:val="0"/>
          <w:divBdr>
            <w:top w:val="none" w:sz="0" w:space="0" w:color="auto"/>
            <w:left w:val="none" w:sz="0" w:space="0" w:color="auto"/>
            <w:bottom w:val="none" w:sz="0" w:space="0" w:color="auto"/>
            <w:right w:val="none" w:sz="0" w:space="0" w:color="auto"/>
          </w:divBdr>
        </w:div>
        <w:div w:id="1071194300">
          <w:marLeft w:val="0"/>
          <w:marRight w:val="0"/>
          <w:marTop w:val="0"/>
          <w:marBottom w:val="0"/>
          <w:divBdr>
            <w:top w:val="none" w:sz="0" w:space="0" w:color="auto"/>
            <w:left w:val="none" w:sz="0" w:space="0" w:color="auto"/>
            <w:bottom w:val="none" w:sz="0" w:space="0" w:color="auto"/>
            <w:right w:val="none" w:sz="0" w:space="0" w:color="auto"/>
          </w:divBdr>
        </w:div>
        <w:div w:id="1528638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A4B2B-B5DA-43C7-9C84-12F9CAF5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855</Words>
  <Characters>4879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Сумрин</dc:creator>
  <cp:keywords/>
  <dc:description/>
  <cp:lastModifiedBy>Методист</cp:lastModifiedBy>
  <cp:revision>7</cp:revision>
  <dcterms:created xsi:type="dcterms:W3CDTF">2021-04-26T18:12:00Z</dcterms:created>
  <dcterms:modified xsi:type="dcterms:W3CDTF">2022-04-08T07:54:00Z</dcterms:modified>
</cp:coreProperties>
</file>