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51" w:rsidRDefault="00B86351" w:rsidP="00B86351">
      <w:pPr>
        <w:pStyle w:val="1"/>
        <w:pBdr>
          <w:bottom w:val="single" w:sz="48" w:space="0" w:color="DDDDDD"/>
        </w:pBdr>
        <w:shd w:val="clear" w:color="auto" w:fill="FFFFFF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093C4A">
        <w:rPr>
          <w:sz w:val="24"/>
          <w:szCs w:val="24"/>
        </w:rPr>
        <w:t>4</w:t>
      </w:r>
    </w:p>
    <w:p w:rsidR="00B86351" w:rsidRDefault="00B86351" w:rsidP="00B86351">
      <w:pPr>
        <w:pStyle w:val="1"/>
        <w:pBdr>
          <w:bottom w:val="single" w:sz="48" w:space="0" w:color="DDDDDD"/>
        </w:pBdr>
        <w:shd w:val="clear" w:color="auto" w:fill="FFFFFF"/>
        <w:spacing w:before="0" w:beforeAutospacing="0" w:after="0" w:afterAutospacing="0"/>
        <w:jc w:val="right"/>
        <w:rPr>
          <w:sz w:val="24"/>
          <w:szCs w:val="24"/>
        </w:rPr>
      </w:pPr>
    </w:p>
    <w:p w:rsidR="00B86351" w:rsidRDefault="00B86351" w:rsidP="00B86351">
      <w:pPr>
        <w:pStyle w:val="1"/>
        <w:pBdr>
          <w:bottom w:val="single" w:sz="48" w:space="0" w:color="DDDDDD"/>
        </w:pBdr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E543D3">
        <w:rPr>
          <w:sz w:val="24"/>
          <w:szCs w:val="24"/>
        </w:rPr>
        <w:t>Рекомендации</w:t>
      </w:r>
      <w:r>
        <w:rPr>
          <w:sz w:val="24"/>
          <w:szCs w:val="24"/>
        </w:rPr>
        <w:t xml:space="preserve"> </w:t>
      </w:r>
      <w:r w:rsidRPr="00E543D3">
        <w:rPr>
          <w:sz w:val="24"/>
          <w:szCs w:val="24"/>
        </w:rPr>
        <w:t xml:space="preserve"> по сообщению результатов психодиагностического обследования</w:t>
      </w:r>
    </w:p>
    <w:p w:rsidR="00D10F95" w:rsidRDefault="000E07AC" w:rsidP="00D10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направления рекомендаций определяются многими факторами. Основные факторы </w:t>
      </w:r>
      <w:r w:rsid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запрос, а также психологическая проблема и общие психологические особенности, выявившиеся в результате обследования.</w:t>
      </w:r>
    </w:p>
    <w:p w:rsidR="00D10F95" w:rsidRDefault="00D10F95" w:rsidP="00D10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</w:t>
      </w:r>
      <w:r w:rsidR="000E07AC"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общие направления рекомендаций, которые могут быть даны по результатам психодиагно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стического обследования ребенка:</w:t>
      </w:r>
    </w:p>
    <w:p w:rsidR="00D10F95" w:rsidRDefault="00D10F95" w:rsidP="00D10F95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E07AC"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бщевозрастные</w:t>
      </w:r>
      <w:proofErr w:type="spellEnd"/>
      <w:r w:rsidR="000E07AC"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общепедагогические рекомендации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0F95" w:rsidRDefault="00D10F95" w:rsidP="00D10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0E07AC"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формулируются не столько исходя из индивидуальных особенностей ребенка и конкретной проблемы, сколько из недостаточного знакомства родителей с общими закономерностями психического развития. Подобные рекомендации могут относиться к развитию когнитивных процессов, к личностным и эмоциональным особенностям ребенка, к его поведенческим проявлениям. </w:t>
      </w:r>
    </w:p>
    <w:p w:rsidR="00D10F95" w:rsidRDefault="000E07AC" w:rsidP="00D10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родителей с общими закономерностями развития психики ребенка, с особенностями протекания возрастных кризисов, с возможными формами занятий в разном возрасте позволяет родителям сформировать адекватные ожидания по отношению к своему ребенку и выстроить конструктивное взаимодействие с ним.</w:t>
      </w:r>
    </w:p>
    <w:p w:rsidR="000E07AC" w:rsidRPr="00D10F95" w:rsidRDefault="000E07AC" w:rsidP="00D10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Общепедагогические рекомендации также необходимы, если у родителей обнаруживаются неверные педагогические установки. В настоящее время это достаточно распространенная ситуация, так как многие родители формируют собственные воспитательные установки на основе информации, полученной в Интернете.</w:t>
      </w:r>
      <w:r w:rsid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случаях, требующих </w:t>
      </w:r>
      <w:proofErr w:type="spellStart"/>
      <w:r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общевозрастных</w:t>
      </w:r>
      <w:proofErr w:type="spellEnd"/>
      <w:r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общепедагогических рекомендаций, можно порекомендовать родителям соответствующую литературу.</w:t>
      </w:r>
    </w:p>
    <w:p w:rsidR="00D10F95" w:rsidRDefault="000E07AC" w:rsidP="00D10F95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«Симптоматические» рекомендации</w:t>
      </w:r>
      <w:r w:rsid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0F95" w:rsidRDefault="00D10F95" w:rsidP="00D10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="000E07AC"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 решение конкретной психологической проблемы. Это могут быть рекомендации по коррекции определенных поведенческих проявлений (например, агрессивности или застенчивости), но развитию отдельных психических функций (например, внимания, памяти) и т.п.</w:t>
      </w:r>
    </w:p>
    <w:p w:rsidR="00D10F95" w:rsidRDefault="000E07AC" w:rsidP="00D10F95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</w:t>
      </w:r>
      <w:r w:rsid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ированные рекомендации.</w:t>
      </w:r>
    </w:p>
    <w:p w:rsidR="00D10F95" w:rsidRDefault="00D10F95" w:rsidP="00D10F9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="000E07AC"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специфическими психологическими особенностями ребенка и сложившейся у него системой адаптации к окружающему миру.</w:t>
      </w:r>
    </w:p>
    <w:p w:rsidR="00D10F95" w:rsidRDefault="000E07AC" w:rsidP="00D10F95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«Диспетчерские» рекомендации. </w:t>
      </w:r>
    </w:p>
    <w:p w:rsidR="00D10F95" w:rsidRDefault="000E07AC" w:rsidP="00D10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психолог может рекомендовать пройти обследование у другого специалиста. Чаще всего психолог направляет родителей к следующим специалистам: врач (психиатр, невропатолог, эндокринолог); дефектолог (</w:t>
      </w:r>
      <w:proofErr w:type="spellStart"/>
      <w:r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</w:t>
      </w:r>
      <w:proofErr w:type="spellEnd"/>
      <w:r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сурдопедагог); социальные службы. Также психолог может порекомендовать виды дополнительного образования.</w:t>
      </w:r>
    </w:p>
    <w:p w:rsidR="00CB0974" w:rsidRDefault="000E07AC" w:rsidP="00CB0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реальном процессе консультирования эти виды рекомендаций обычно сочетаются.</w:t>
      </w:r>
      <w:r w:rsidR="00D10F95"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</w:t>
      </w:r>
      <w:proofErr w:type="gramStart"/>
      <w:r w:rsidR="00D10F95"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D10F95"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речь идет об обследовании ребенка дошкольного возраста, рекомендации формулируются для родителей и педагогов. </w:t>
      </w:r>
    </w:p>
    <w:p w:rsidR="00CB0974" w:rsidRPr="00CB0974" w:rsidRDefault="00CB0974" w:rsidP="00CB0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испытуемому обратной связи будет этичным использовать следующие принципы передачи информации человеку, который не является специалистом в области психологической науки:</w:t>
      </w:r>
    </w:p>
    <w:p w:rsidR="00CB0974" w:rsidRPr="00CB0974" w:rsidRDefault="00CB0974" w:rsidP="00CB09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CB0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деноминализации</w:t>
      </w:r>
      <w:proofErr w:type="spellEnd"/>
      <w:r w:rsidRPr="00CB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 </w:t>
      </w:r>
      <w:proofErr w:type="spellStart"/>
      <w:r w:rsidRPr="00CB0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переформулирование</w:t>
      </w:r>
      <w:proofErr w:type="spellEnd"/>
      <w:r w:rsidRPr="00CB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терминов, характеризующих особенности обследуемого, из существительных или прилагательных в глаголы, </w:t>
      </w:r>
      <w:proofErr w:type="gramStart"/>
      <w:r w:rsidRPr="00CB097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осуществляя</w:t>
      </w:r>
      <w:proofErr w:type="gramEnd"/>
      <w:r w:rsidRPr="00CB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 переход от научных терминов к описанию особенностей поведения. Принцип помогает избежать восприятия информации, полученной от психолога как «окончательного диагноза» и способствует лучшему пониманию собственных особенностей.</w:t>
      </w:r>
    </w:p>
    <w:p w:rsidR="00CB0974" w:rsidRPr="00CB0974" w:rsidRDefault="00CB0974" w:rsidP="00CB09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CB0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контекстуализации</w:t>
      </w:r>
      <w:proofErr w:type="spellEnd"/>
      <w:r w:rsidRPr="00CB097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предполагает описание содержания ситуаций, в которых могут проявляться выявленные личностные особенности. Принцип помогает избежать формирования ложного представления о том, что трудности, связанные с особенностями обследуемого, являются всеобъемлющими и подстерегают его повсеместно.</w:t>
      </w:r>
    </w:p>
    <w:p w:rsidR="00D914D0" w:rsidRDefault="00CB0974" w:rsidP="00D914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r w:rsidRPr="00CB0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позитивной </w:t>
      </w:r>
      <w:proofErr w:type="spellStart"/>
      <w:r w:rsidRPr="00CB0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реинтерпретации</w:t>
      </w:r>
      <w:proofErr w:type="spellEnd"/>
      <w:r w:rsidRPr="00CB097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предполагает замену отрицательных высказываний в определении поведения человека на позитивные утверждения (</w:t>
      </w:r>
      <w:proofErr w:type="gramStart"/>
      <w:r w:rsidRPr="00CB0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proofErr w:type="gramEnd"/>
      <w:r w:rsidRPr="00CB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 не можете быстро найти общий язык с окружающими» — «Вам нужно время, чтобы присмотреться к собеседнику»). Принцип позволяет избежать представления об ограничениях обследуемого и отсутствии у него тех или иных качеств.</w:t>
      </w:r>
    </w:p>
    <w:p w:rsidR="00CB0974" w:rsidRPr="00D914D0" w:rsidRDefault="00CB0974" w:rsidP="00D91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есть такая возможность, консультацию по результатам психодиагностического обследования можно завершить, сообщив о возможностях дальнейшего взаимодействия с психологом. Например, заинтересованное лицо может при желании снова обратиться к психологу для повторного обсуждения результатов, частичного или полного повторения обследования или за психологической помощью. Эта возможность часто оказывается востребованной. </w:t>
      </w:r>
    </w:p>
    <w:p w:rsidR="000E07AC" w:rsidRPr="00D10F95" w:rsidRDefault="000E07AC" w:rsidP="00CB0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фор</w:t>
      </w:r>
      <w:r w:rsidR="00CB09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мулирования рекомендаций:</w:t>
      </w:r>
    </w:p>
    <w:p w:rsidR="00B86351" w:rsidRPr="00E543D3" w:rsidRDefault="00B86351" w:rsidP="00CB097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сообщении результатов обследования предпочтительней опираться на диалоговую форму беседы, с развернутыми пояснениями и ответами па интересующие клиента вопросы.</w:t>
      </w:r>
    </w:p>
    <w:p w:rsidR="00B86351" w:rsidRDefault="00B86351" w:rsidP="00CB097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должен подготовить </w:t>
      </w:r>
      <w:proofErr w:type="gramStart"/>
      <w:r w:rsidRPr="00E54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обследуемого</w:t>
      </w:r>
      <w:proofErr w:type="gramEnd"/>
      <w:r w:rsidRPr="00E5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восприятию психодиагностической информации, установив с ним контакт и уточнив задачу консультации.</w:t>
      </w:r>
    </w:p>
    <w:p w:rsidR="00CB0974" w:rsidRPr="00D10F95" w:rsidRDefault="00CB0974" w:rsidP="00CB09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должны формулироваться с учетом социально-демографических характеристик обследуемого, его условий жизни и возможностей.</w:t>
      </w:r>
    </w:p>
    <w:p w:rsidR="00CB0974" w:rsidRPr="00D10F95" w:rsidRDefault="00CB0974" w:rsidP="00CB09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должны предлагаться как один из возможных вариантов поведения и не должны носить директивного характера.</w:t>
      </w:r>
    </w:p>
    <w:p w:rsidR="00B86351" w:rsidRPr="00E543D3" w:rsidRDefault="00B86351" w:rsidP="00CB097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результатов обследования должно быть гибким, полнота и глубина сообщаемой </w:t>
      </w:r>
      <w:proofErr w:type="gramStart"/>
      <w:r w:rsidRPr="00E54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обследуемому</w:t>
      </w:r>
      <w:proofErr w:type="gramEnd"/>
      <w:r w:rsidRPr="00E5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определяется в процессе беседы.</w:t>
      </w:r>
    </w:p>
    <w:p w:rsidR="00B86351" w:rsidRPr="00E543D3" w:rsidRDefault="00B86351" w:rsidP="00CB097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</w:t>
      </w:r>
      <w:r w:rsidRPr="00E5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готов изменить форму изложения результатов в зависимости от реакции обследуемого в ходе беседы.</w:t>
      </w:r>
    </w:p>
    <w:p w:rsidR="00B86351" w:rsidRPr="00E543D3" w:rsidRDefault="00B86351" w:rsidP="00CB097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Формулировки высказываний должны быть понятны </w:t>
      </w:r>
      <w:proofErr w:type="gramStart"/>
      <w:r w:rsidRPr="00E54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обследуемому</w:t>
      </w:r>
      <w:proofErr w:type="gramEnd"/>
      <w:r w:rsidRPr="00E543D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 говорить с человеком «на его языке».</w:t>
      </w:r>
    </w:p>
    <w:p w:rsidR="00B86351" w:rsidRPr="00E543D3" w:rsidRDefault="00B86351" w:rsidP="00CB097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сообщении психологической информации психо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</w:t>
      </w:r>
      <w:r w:rsidRPr="00E5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получить от </w:t>
      </w:r>
      <w:proofErr w:type="gramStart"/>
      <w:r w:rsidRPr="00E54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обследуемого</w:t>
      </w:r>
      <w:proofErr w:type="gramEnd"/>
      <w:r w:rsidRPr="00E5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обратную связь, содержание которой определяет отношение к информации и к самому психологу как источнику информации. </w:t>
      </w:r>
    </w:p>
    <w:p w:rsidR="00B86351" w:rsidRDefault="00B86351" w:rsidP="00CB097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психодиагностической информации должно быть </w:t>
      </w:r>
      <w:proofErr w:type="spellStart"/>
      <w:r w:rsidRPr="00E543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безоценочным</w:t>
      </w:r>
      <w:proofErr w:type="spellEnd"/>
      <w:r w:rsidRPr="00E5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86351" w:rsidRPr="00926311" w:rsidRDefault="00B86351" w:rsidP="00CB0974">
      <w:pPr>
        <w:pStyle w:val="a3"/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диагностики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Pr="0092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давать только </w:t>
      </w:r>
      <w:r w:rsidRPr="009263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общие</w:t>
      </w:r>
      <w:r w:rsidRPr="00926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рекомендации, с</w:t>
      </w:r>
      <w:r w:rsidRPr="0092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тараться не указывать фамилий, проводить работу с детьми индивидуально, корректируя </w:t>
      </w:r>
      <w:proofErr w:type="spellStart"/>
      <w:r w:rsidRPr="00926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обучении</w:t>
      </w:r>
      <w:r w:rsidRPr="0092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эмоциональные проблемы.</w:t>
      </w:r>
    </w:p>
    <w:p w:rsidR="00B86351" w:rsidRDefault="00B86351" w:rsidP="00B86351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311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родителями беседовать индивидуально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263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записку или характеристику родитель, не владея терминами, может понять превратно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631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Результаты тестов интеллекта, эмоциональной сферы не показывать.</w:t>
      </w:r>
    </w:p>
    <w:p w:rsidR="00B86351" w:rsidRDefault="00B86351" w:rsidP="00B86351">
      <w:pPr>
        <w:pStyle w:val="a3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Результаты, показывающие склонность ребёнка к определённому предмету, явные способности к нему обязательно доносить до администрации, педагогов и родителей. </w:t>
      </w:r>
    </w:p>
    <w:p w:rsidR="00B86351" w:rsidRDefault="00B86351" w:rsidP="00B86351">
      <w:pPr>
        <w:pStyle w:val="a3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3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получе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нную в ходе беседы с ребёнком (</w:t>
      </w:r>
      <w:r w:rsidRPr="0092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кем живет мама, когда ушёл папа, кто пьёт в семье, ранний сексуальный опыт,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Pr="00926311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разглашать, если это не противоречит закону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2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конфиденциальности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63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6351" w:rsidRDefault="00B86351" w:rsidP="00B86351">
      <w:pPr>
        <w:pStyle w:val="a3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5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диагностике принимала участие группа испытуемых (педагоги, специалисты, родители), обратная связь дается индивидуально, без обсуждения результатов, полученных другими участниками.</w:t>
      </w:r>
    </w:p>
    <w:p w:rsidR="00D914D0" w:rsidRPr="00582061" w:rsidRDefault="00D914D0" w:rsidP="00D914D0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357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Уместность рекомендации зависит от мотивации заинтересованного лица, его заинтересованности в результатах обследования и стремления к изменениям, а также, если психолог располагает информацией, которая неизвестна или не приходит в голову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заинтересованному лицу</w:t>
      </w:r>
      <w:r w:rsidRPr="00582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6351" w:rsidRDefault="00B86351" w:rsidP="00D914D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D914D0">
        <w:t xml:space="preserve">Сообщения об уровне выполнения и качественные описания, сделанные простым языком, предпочтительнее специфических числовых данных, за исключением тех случаев, когда результаты теста сообщаются опытному, хорошо подготовленному психологу-профессионалу. </w:t>
      </w:r>
    </w:p>
    <w:p w:rsidR="00D914D0" w:rsidRPr="00D914D0" w:rsidRDefault="00D914D0" w:rsidP="00D914D0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357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00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ообщая администрации результаты обследования и своего заключения, психолог должен воздерживаться от сообщения сведений, наносящих вред ребенку (или любому другому субъекту образовательного пространства) и не имеющих отношения к образовательной ситуации.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Отметим, что к </w:t>
      </w:r>
      <w:r w:rsidRPr="00500C5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числу возможных полу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чателей диагностических данных </w:t>
      </w:r>
      <w:r w:rsidRPr="00500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относятся родители несовершеннолетних, педагоги и другие работники учреждения образования (административное звено,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специалисты,</w:t>
      </w:r>
      <w:r w:rsidRPr="00500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логопеды, дефектологи), а также специалисты смежных профессий (психиатры, психоневрологи, работники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r w:rsidRPr="00500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пр.). </w:t>
      </w:r>
    </w:p>
    <w:sectPr w:rsidR="00D914D0" w:rsidRPr="00D914D0" w:rsidSect="00B863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FAC"/>
    <w:multiLevelType w:val="hybridMultilevel"/>
    <w:tmpl w:val="6E2283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3069D1"/>
    <w:multiLevelType w:val="multilevel"/>
    <w:tmpl w:val="6D18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F67D1"/>
    <w:multiLevelType w:val="hybridMultilevel"/>
    <w:tmpl w:val="E24C22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4D2C7B"/>
    <w:multiLevelType w:val="multilevel"/>
    <w:tmpl w:val="3624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A035EB"/>
    <w:multiLevelType w:val="multilevel"/>
    <w:tmpl w:val="9B50D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6CDD19E4"/>
    <w:multiLevelType w:val="multilevel"/>
    <w:tmpl w:val="EA5A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8D199C"/>
    <w:multiLevelType w:val="multilevel"/>
    <w:tmpl w:val="4A2A8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351"/>
    <w:rsid w:val="00093C4A"/>
    <w:rsid w:val="000E07AC"/>
    <w:rsid w:val="00560616"/>
    <w:rsid w:val="00B86351"/>
    <w:rsid w:val="00CB0974"/>
    <w:rsid w:val="00D10F95"/>
    <w:rsid w:val="00D914D0"/>
    <w:rsid w:val="00F3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16"/>
  </w:style>
  <w:style w:type="paragraph" w:styleId="1">
    <w:name w:val="heading 1"/>
    <w:basedOn w:val="a"/>
    <w:link w:val="10"/>
    <w:uiPriority w:val="9"/>
    <w:qFormat/>
    <w:rsid w:val="00B86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3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86351"/>
    <w:pPr>
      <w:spacing w:after="0"/>
      <w:ind w:left="720"/>
      <w:contextualSpacing/>
      <w:jc w:val="both"/>
    </w:pPr>
  </w:style>
  <w:style w:type="paragraph" w:styleId="a4">
    <w:name w:val="Normal (Web)"/>
    <w:basedOn w:val="a"/>
    <w:uiPriority w:val="99"/>
    <w:unhideWhenUsed/>
    <w:rsid w:val="00B86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2020-12-19T11:16:00Z</dcterms:created>
  <dcterms:modified xsi:type="dcterms:W3CDTF">2020-12-20T02:07:00Z</dcterms:modified>
</cp:coreProperties>
</file>