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50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672A5C" w:rsidRDefault="00C63914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Cs/>
          <w:color w:val="auto"/>
          <w:sz w:val="28"/>
          <w:szCs w:val="28"/>
        </w:rPr>
      </w:pPr>
      <w:r w:rsidRPr="00672A5C">
        <w:rPr>
          <w:rFonts w:asciiTheme="majorBidi" w:eastAsia="Times New Roman" w:hAnsiTheme="majorBidi"/>
          <w:bCs/>
          <w:color w:val="auto"/>
          <w:sz w:val="28"/>
          <w:szCs w:val="28"/>
        </w:rPr>
        <w:t>Консультация для педагогов - психологов</w:t>
      </w:r>
    </w:p>
    <w:p w:rsidR="00AF0F50" w:rsidRPr="000D5840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0D5840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C63914" w:rsidRDefault="00C63914" w:rsidP="00C63914">
      <w:pPr>
        <w:pStyle w:val="1"/>
        <w:spacing w:before="0" w:line="240" w:lineRule="auto"/>
        <w:ind w:right="240"/>
        <w:jc w:val="center"/>
        <w:divId w:val="1703937126"/>
        <w:rPr>
          <w:rFonts w:asciiTheme="majorBidi" w:eastAsia="Times New Roman" w:hAnsiTheme="majorBidi"/>
          <w:b/>
          <w:bCs/>
          <w:color w:val="7030A0"/>
          <w:sz w:val="52"/>
          <w:szCs w:val="52"/>
        </w:rPr>
      </w:pPr>
    </w:p>
    <w:p w:rsidR="00C63914" w:rsidRDefault="00C63914" w:rsidP="00C63914">
      <w:pPr>
        <w:pStyle w:val="1"/>
        <w:spacing w:before="0" w:line="240" w:lineRule="auto"/>
        <w:ind w:right="240"/>
        <w:jc w:val="center"/>
        <w:divId w:val="1703937126"/>
        <w:rPr>
          <w:rFonts w:asciiTheme="majorBidi" w:eastAsia="Times New Roman" w:hAnsiTheme="majorBidi"/>
          <w:b/>
          <w:bCs/>
          <w:color w:val="7030A0"/>
          <w:sz w:val="52"/>
          <w:szCs w:val="52"/>
        </w:rPr>
      </w:pPr>
    </w:p>
    <w:p w:rsidR="00C63914" w:rsidRPr="00C63914" w:rsidRDefault="00C63914" w:rsidP="00C63914">
      <w:pPr>
        <w:pStyle w:val="1"/>
        <w:spacing w:before="0" w:line="240" w:lineRule="auto"/>
        <w:ind w:right="240"/>
        <w:jc w:val="center"/>
        <w:divId w:val="1703937126"/>
        <w:rPr>
          <w:rFonts w:asciiTheme="majorBidi" w:eastAsia="Times New Roman" w:hAnsiTheme="majorBidi"/>
          <w:b/>
          <w:bCs/>
          <w:color w:val="7030A0"/>
          <w:sz w:val="52"/>
          <w:szCs w:val="52"/>
        </w:rPr>
      </w:pPr>
      <w:r w:rsidRPr="00C63914">
        <w:rPr>
          <w:rFonts w:asciiTheme="majorBidi" w:eastAsia="Times New Roman" w:hAnsiTheme="majorBidi"/>
          <w:b/>
          <w:bCs/>
          <w:color w:val="7030A0"/>
          <w:sz w:val="52"/>
          <w:szCs w:val="52"/>
        </w:rPr>
        <w:t>Специфика представления психологической информации об особенностях развития ребенка</w:t>
      </w: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7030A0"/>
          <w:sz w:val="24"/>
          <w:szCs w:val="24"/>
        </w:rPr>
      </w:pPr>
    </w:p>
    <w:p w:rsidR="00AF0F50" w:rsidRPr="00C63914" w:rsidRDefault="00621CF1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30EF4" wp14:editId="2DD188E0">
            <wp:simplePos x="0" y="0"/>
            <wp:positionH relativeFrom="column">
              <wp:posOffset>-289560</wp:posOffset>
            </wp:positionH>
            <wp:positionV relativeFrom="paragraph">
              <wp:posOffset>145415</wp:posOffset>
            </wp:positionV>
            <wp:extent cx="6120765" cy="4080510"/>
            <wp:effectExtent l="0" t="0" r="0" b="0"/>
            <wp:wrapNone/>
            <wp:docPr id="2" name="Рисунок 2" descr="https://iklaster.ru/wp-content/uploads/2019/10/Zarplata-shkolnyih-psihologov-v-2018-god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laster.ru/wp-content/uploads/2019/10/Zarplata-shkolnyih-psihologov-v-2018-godu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AF0F50" w:rsidRPr="00C63914" w:rsidRDefault="00AF0F50" w:rsidP="00BB1CCD">
      <w:pPr>
        <w:pStyle w:val="1"/>
        <w:spacing w:before="0" w:line="240" w:lineRule="auto"/>
        <w:ind w:left="240"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604155" w:rsidRDefault="00604155" w:rsidP="00604155">
      <w:pPr>
        <w:pStyle w:val="1"/>
        <w:spacing w:before="0" w:line="240" w:lineRule="auto"/>
        <w:ind w:right="240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604155" w:rsidRDefault="00604155" w:rsidP="00604155">
      <w:pPr>
        <w:pStyle w:val="1"/>
        <w:spacing w:before="0" w:line="240" w:lineRule="auto"/>
        <w:ind w:right="240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604155" w:rsidRDefault="00604155" w:rsidP="00604155">
      <w:pPr>
        <w:pStyle w:val="1"/>
        <w:spacing w:before="0" w:line="240" w:lineRule="auto"/>
        <w:ind w:right="240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191C0E" w:rsidRDefault="00191C0E" w:rsidP="00191C0E">
      <w:pPr>
        <w:pStyle w:val="1"/>
        <w:spacing w:before="0" w:line="240" w:lineRule="auto"/>
        <w:ind w:right="240"/>
        <w:jc w:val="center"/>
        <w:divId w:val="170393712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</w:t>
      </w:r>
    </w:p>
    <w:p w:rsidR="00191C0E" w:rsidRDefault="00191C0E" w:rsidP="00191C0E">
      <w:pPr>
        <w:pStyle w:val="1"/>
        <w:spacing w:before="0" w:line="240" w:lineRule="auto"/>
        <w:ind w:right="240"/>
        <w:jc w:val="center"/>
        <w:divId w:val="170393712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91C0E" w:rsidRDefault="00191C0E" w:rsidP="00191C0E">
      <w:pPr>
        <w:pStyle w:val="1"/>
        <w:spacing w:before="0" w:line="240" w:lineRule="auto"/>
        <w:ind w:right="240"/>
        <w:jc w:val="center"/>
        <w:divId w:val="170393712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91C0E" w:rsidRDefault="00191C0E" w:rsidP="00191C0E">
      <w:pPr>
        <w:pStyle w:val="1"/>
        <w:spacing w:before="0" w:line="240" w:lineRule="auto"/>
        <w:ind w:right="240"/>
        <w:jc w:val="center"/>
        <w:divId w:val="170393712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63914" w:rsidRPr="00604155" w:rsidRDefault="00672A5C" w:rsidP="00672A5C">
      <w:pPr>
        <w:pStyle w:val="1"/>
        <w:spacing w:before="0" w:line="240" w:lineRule="auto"/>
        <w:ind w:right="240"/>
        <w:divId w:val="170393712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</w:t>
      </w:r>
      <w:r w:rsidR="00604155" w:rsidRPr="006041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Материал подготовил:</w:t>
      </w:r>
    </w:p>
    <w:p w:rsidR="00672A5C" w:rsidRDefault="00191C0E" w:rsidP="00672A5C">
      <w:pPr>
        <w:spacing w:after="0" w:line="240" w:lineRule="auto"/>
        <w:jc w:val="center"/>
        <w:divId w:val="1703937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72A5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4155">
        <w:rPr>
          <w:rFonts w:ascii="Times New Roman" w:hAnsi="Times New Roman" w:cs="Times New Roman"/>
          <w:sz w:val="28"/>
          <w:szCs w:val="28"/>
        </w:rPr>
        <w:t>п</w:t>
      </w:r>
      <w:r w:rsidR="00604155" w:rsidRPr="00604155">
        <w:rPr>
          <w:rFonts w:ascii="Times New Roman" w:hAnsi="Times New Roman" w:cs="Times New Roman"/>
          <w:sz w:val="28"/>
          <w:szCs w:val="28"/>
        </w:rPr>
        <w:t>едагог</w:t>
      </w:r>
      <w:r w:rsidR="00604155">
        <w:rPr>
          <w:rFonts w:ascii="Times New Roman" w:hAnsi="Times New Roman" w:cs="Times New Roman"/>
          <w:sz w:val="28"/>
          <w:szCs w:val="28"/>
        </w:rPr>
        <w:t xml:space="preserve"> – психолог </w:t>
      </w:r>
      <w:r w:rsidR="00672A5C">
        <w:rPr>
          <w:rFonts w:ascii="Times New Roman" w:hAnsi="Times New Roman" w:cs="Times New Roman"/>
          <w:sz w:val="28"/>
          <w:szCs w:val="28"/>
        </w:rPr>
        <w:t xml:space="preserve">1 КК </w:t>
      </w:r>
    </w:p>
    <w:p w:rsidR="00604155" w:rsidRDefault="00672A5C" w:rsidP="00672A5C">
      <w:pPr>
        <w:spacing w:after="0" w:line="240" w:lineRule="auto"/>
        <w:divId w:val="1703937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04155">
        <w:rPr>
          <w:rFonts w:ascii="Times New Roman" w:hAnsi="Times New Roman" w:cs="Times New Roman"/>
          <w:sz w:val="28"/>
          <w:szCs w:val="28"/>
        </w:rPr>
        <w:t>МДОАУ № 99</w:t>
      </w:r>
    </w:p>
    <w:p w:rsidR="00604155" w:rsidRDefault="00191C0E" w:rsidP="00191C0E">
      <w:pPr>
        <w:spacing w:after="0" w:line="240" w:lineRule="auto"/>
        <w:jc w:val="center"/>
        <w:divId w:val="1703937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72A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155">
        <w:rPr>
          <w:rFonts w:ascii="Times New Roman" w:hAnsi="Times New Roman" w:cs="Times New Roman"/>
          <w:sz w:val="28"/>
          <w:szCs w:val="28"/>
        </w:rPr>
        <w:t>Васильева Е.С.</w:t>
      </w:r>
    </w:p>
    <w:p w:rsidR="00C63914" w:rsidRDefault="00C63914" w:rsidP="00C63914">
      <w:pPr>
        <w:pStyle w:val="1"/>
        <w:spacing w:before="0" w:line="240" w:lineRule="auto"/>
        <w:ind w:right="240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</w:p>
    <w:p w:rsidR="0085009B" w:rsidRPr="00E70FA3" w:rsidRDefault="0085009B" w:rsidP="00C63914">
      <w:pPr>
        <w:pStyle w:val="1"/>
        <w:spacing w:before="0" w:line="240" w:lineRule="auto"/>
        <w:ind w:right="240"/>
        <w:jc w:val="center"/>
        <w:divId w:val="170393712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  <w:r w:rsidRPr="00E70FA3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Специфика представления психологической информации об особенностях развития ребенка</w:t>
      </w:r>
    </w:p>
    <w:p w:rsidR="00BB1CCD" w:rsidRPr="00E70FA3" w:rsidRDefault="00BB1CCD" w:rsidP="006A396D">
      <w:pPr>
        <w:pStyle w:val="a3"/>
        <w:spacing w:before="0" w:beforeAutospacing="0" w:after="0" w:afterAutospacing="0"/>
        <w:jc w:val="mediumKashida"/>
        <w:divId w:val="1598565052"/>
        <w:rPr>
          <w:rFonts w:asciiTheme="majorBidi" w:hAnsiTheme="majorBidi" w:cstheme="majorBidi"/>
        </w:rPr>
      </w:pPr>
      <w:r w:rsidRPr="00E70FA3">
        <w:rPr>
          <w:rFonts w:asciiTheme="majorBidi" w:hAnsiTheme="majorBidi" w:cstheme="majorBidi"/>
        </w:rPr>
        <w:t xml:space="preserve">                  </w:t>
      </w:r>
      <w:r w:rsidR="0085009B" w:rsidRPr="00E70FA3">
        <w:rPr>
          <w:rFonts w:asciiTheme="majorBidi" w:hAnsiTheme="majorBidi" w:cstheme="majorBidi"/>
        </w:rPr>
        <w:t>Кроме проблемы, связанной с процедурой получения психологом информации об особенностях развития ребенка, существуют проблемы сообщения информации и форм ее презентации пользователю для педагогической и социальной практики. Так, в образовательной практике распространены ситуации, когда данные психодиагностики предназначены для использования их педагогами, родителями, воспитателями и другими заинтересованными лицами.</w:t>
      </w:r>
      <w:r w:rsidR="0085009B" w:rsidRPr="00D54DA6">
        <w:rPr>
          <w:rFonts w:asciiTheme="majorBidi" w:hAnsiTheme="majorBidi" w:cstheme="majorBidi"/>
          <w:color w:val="424242"/>
        </w:rPr>
        <w:t xml:space="preserve"> </w:t>
      </w:r>
      <w:r w:rsidR="0085009B" w:rsidRPr="00B66D91">
        <w:rPr>
          <w:rFonts w:asciiTheme="majorBidi" w:hAnsiTheme="majorBidi" w:cstheme="majorBidi"/>
          <w:u w:val="single"/>
        </w:rPr>
        <w:t>В подобных случаях ответственность за форму и содержание сообщаемой диагностической информации полностью лежит на психологе.</w:t>
      </w:r>
      <w:r w:rsidR="0085009B" w:rsidRPr="00B66D91">
        <w:rPr>
          <w:rStyle w:val="a5"/>
          <w:rFonts w:asciiTheme="majorBidi" w:hAnsiTheme="majorBidi" w:cstheme="majorBidi"/>
        </w:rPr>
        <w:br/>
      </w:r>
      <w:r w:rsidR="0085009B" w:rsidRPr="00E70FA3">
        <w:rPr>
          <w:rStyle w:val="a5"/>
          <w:rFonts w:asciiTheme="majorBidi" w:hAnsiTheme="majorBidi" w:cstheme="majorBidi"/>
        </w:rPr>
        <w:t>При сообщении результатов диагностики специалист руководствуется этическими принципами, в частности предполагающими, что:</w:t>
      </w:r>
      <w:r w:rsidRPr="00E70FA3">
        <w:rPr>
          <w:rFonts w:asciiTheme="majorBidi" w:hAnsiTheme="majorBidi" w:cstheme="majorBidi"/>
        </w:rPr>
        <w:t xml:space="preserve"> </w:t>
      </w:r>
      <w:r w:rsidR="0085009B" w:rsidRPr="00E70FA3">
        <w:rPr>
          <w:rFonts w:asciiTheme="majorBidi" w:hAnsiTheme="majorBidi" w:cstheme="majorBidi"/>
        </w:rPr>
        <w:t>1)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субъекта (клиента);</w:t>
      </w:r>
      <w:r w:rsidR="0085009B" w:rsidRPr="00E70FA3">
        <w:rPr>
          <w:rFonts w:asciiTheme="majorBidi" w:hAnsiTheme="majorBidi" w:cstheme="majorBidi"/>
        </w:rPr>
        <w:br/>
        <w:t>2) сообщая администрации результаты обследования и своего заключения, психолог должен воздерживаться от сообщения сведений, наносящих вред ребенку (или любому другому субъекту образовательного пространства) и не имеющих отнош</w:t>
      </w:r>
      <w:r w:rsidR="00D54DA6" w:rsidRPr="00E70FA3">
        <w:rPr>
          <w:rFonts w:asciiTheme="majorBidi" w:hAnsiTheme="majorBidi" w:cstheme="majorBidi"/>
        </w:rPr>
        <w:t xml:space="preserve">ения к образовательной ситуации. </w:t>
      </w:r>
      <w:r w:rsidR="0085009B" w:rsidRPr="00E70FA3">
        <w:rPr>
          <w:rFonts w:asciiTheme="majorBidi" w:hAnsiTheme="majorBidi" w:cstheme="majorBidi"/>
          <w:b/>
          <w:bCs/>
        </w:rPr>
        <w:t>Соответственно, диагностическая информация не может передав</w:t>
      </w:r>
      <w:r w:rsidR="00B24CB4">
        <w:rPr>
          <w:rFonts w:asciiTheme="majorBidi" w:hAnsiTheme="majorBidi" w:cstheme="majorBidi"/>
          <w:b/>
          <w:bCs/>
        </w:rPr>
        <w:t xml:space="preserve">аться механически. Ее сообщение </w:t>
      </w:r>
      <w:r w:rsidR="0085009B" w:rsidRPr="00E70FA3">
        <w:rPr>
          <w:rFonts w:asciiTheme="majorBidi" w:hAnsiTheme="majorBidi" w:cstheme="majorBidi"/>
          <w:b/>
          <w:bCs/>
        </w:rPr>
        <w:t>должно сопровождаться соответствующим</w:t>
      </w:r>
      <w:r w:rsidRPr="00E70FA3">
        <w:rPr>
          <w:rFonts w:asciiTheme="majorBidi" w:hAnsiTheme="majorBidi" w:cstheme="majorBidi"/>
          <w:b/>
          <w:bCs/>
        </w:rPr>
        <w:t>и интерпретирующими пояснениями.</w:t>
      </w:r>
    </w:p>
    <w:p w:rsidR="0085009B" w:rsidRPr="00E70FA3" w:rsidRDefault="00BB1CCD" w:rsidP="006A396D">
      <w:pPr>
        <w:pStyle w:val="a3"/>
        <w:spacing w:before="0" w:beforeAutospacing="0" w:after="0" w:afterAutospacing="0"/>
        <w:jc w:val="mediumKashida"/>
        <w:divId w:val="1598565052"/>
        <w:rPr>
          <w:rFonts w:asciiTheme="majorBidi" w:hAnsiTheme="majorBidi" w:cstheme="majorBidi"/>
        </w:rPr>
      </w:pPr>
      <w:r w:rsidRPr="00E70FA3">
        <w:rPr>
          <w:rFonts w:asciiTheme="majorBidi" w:hAnsiTheme="majorBidi" w:cstheme="majorBidi"/>
        </w:rPr>
        <w:t xml:space="preserve">                    </w:t>
      </w:r>
      <w:r w:rsidR="0085009B" w:rsidRPr="00E70FA3">
        <w:rPr>
          <w:rFonts w:asciiTheme="majorBidi" w:hAnsiTheme="majorBidi" w:cstheme="majorBidi"/>
        </w:rPr>
        <w:t xml:space="preserve">К числу возможных получателей диагностических данных, кроме самих обследуемых (испытуемых), относятся родители несовершеннолетних, педагоги и другие работники учреждения образования (административное звено, социальные педагоги, логопеды, дефектологи), а также специалисты смежных профессий (психиатры, психоневрологи, работники ОППН и пр.). </w:t>
      </w:r>
      <w:r w:rsidR="0085009B" w:rsidRPr="00B24CB4">
        <w:rPr>
          <w:rFonts w:asciiTheme="majorBidi" w:hAnsiTheme="majorBidi" w:cstheme="majorBidi"/>
          <w:b/>
        </w:rPr>
        <w:t>В практической психологии существуют понятия «заказчик первого, второго и третьего порядка».</w:t>
      </w:r>
      <w:r w:rsidR="0085009B" w:rsidRPr="00E70FA3">
        <w:rPr>
          <w:rFonts w:asciiTheme="majorBidi" w:hAnsiTheme="majorBidi" w:cstheme="majorBidi"/>
        </w:rPr>
        <w:t xml:space="preserve"> Считается, что в первую очередь результат должен сообщаться тому лицу, от которого поступил з</w:t>
      </w:r>
      <w:r w:rsidR="000E79BC" w:rsidRPr="00E70FA3">
        <w:rPr>
          <w:rFonts w:asciiTheme="majorBidi" w:hAnsiTheme="majorBidi" w:cstheme="majorBidi"/>
        </w:rPr>
        <w:t xml:space="preserve">аказ на соответствующую услугу. </w:t>
      </w:r>
      <w:r w:rsidR="0085009B" w:rsidRPr="00E70FA3">
        <w:rPr>
          <w:rFonts w:asciiTheme="majorBidi" w:hAnsiTheme="majorBidi" w:cstheme="majorBidi"/>
        </w:rPr>
        <w:t>И этим лицом может выступать не только сам ребенок (по достижении 16 лет), но и родитель</w:t>
      </w:r>
      <w:r w:rsidR="0085009B" w:rsidRPr="00E70FA3">
        <w:rPr>
          <w:rFonts w:asciiTheme="majorBidi" w:hAnsiTheme="majorBidi" w:cstheme="majorBidi"/>
          <w:b/>
          <w:bCs/>
        </w:rPr>
        <w:t xml:space="preserve">, педагог, представитель администрации учреждения. </w:t>
      </w:r>
      <w:r w:rsidR="0085009B" w:rsidRPr="00E70FA3">
        <w:rPr>
          <w:rFonts w:asciiTheme="majorBidi" w:hAnsiTheme="majorBidi" w:cstheme="majorBidi"/>
        </w:rPr>
        <w:t>Но имеем ли мы право сообщать педагогам и администраторам всю полученную диагностическую информацию? Если нет, то какая доля информации может быть сообщена им без ущемления личностных прав ребенка? Ответ на эти вопросы до сих пор не однозначен.</w:t>
      </w:r>
      <w:r w:rsidR="0085009B" w:rsidRPr="00E70FA3">
        <w:rPr>
          <w:rFonts w:asciiTheme="majorBidi" w:hAnsiTheme="majorBidi" w:cstheme="majorBidi"/>
          <w:b/>
          <w:bCs/>
        </w:rPr>
        <w:t xml:space="preserve"> Так, с одной стороны, необходимо сообщать результаты диагностики педагогу для того, чтобы он мог реализовать индивидуальный подход и осуществить адекватное ему социально-педагогическое сопровождение ребенка. С другой же стороны, не каждый психолог имеет </w:t>
      </w:r>
      <w:r w:rsidRPr="00E70FA3">
        <w:rPr>
          <w:rFonts w:asciiTheme="majorBidi" w:hAnsiTheme="majorBidi" w:cstheme="majorBidi"/>
          <w:b/>
          <w:bCs/>
        </w:rPr>
        <w:t xml:space="preserve"> </w:t>
      </w:r>
      <w:r w:rsidR="0085009B" w:rsidRPr="00E70FA3">
        <w:rPr>
          <w:rFonts w:asciiTheme="majorBidi" w:hAnsiTheme="majorBidi" w:cstheme="majorBidi"/>
          <w:b/>
          <w:bCs/>
        </w:rPr>
        <w:t>гарантию того, что полученная педагогом информация не пойдет ребенку во вред.</w:t>
      </w:r>
      <w:r w:rsidR="0085009B" w:rsidRPr="00E70FA3">
        <w:rPr>
          <w:rFonts w:asciiTheme="majorBidi" w:hAnsiTheme="majorBidi" w:cstheme="majorBidi"/>
        </w:rPr>
        <w:t xml:space="preserve"> Кроме того, любая диагностическая процедура всегда связана с экспертной ситуацией, в которую ставится ребенок, что, само </w:t>
      </w:r>
      <w:r w:rsidRPr="00E70FA3">
        <w:rPr>
          <w:rFonts w:asciiTheme="majorBidi" w:hAnsiTheme="majorBidi" w:cstheme="majorBidi"/>
        </w:rPr>
        <w:t>собой,</w:t>
      </w:r>
      <w:r w:rsidR="0085009B" w:rsidRPr="00E70FA3">
        <w:rPr>
          <w:rFonts w:asciiTheme="majorBidi" w:hAnsiTheme="majorBidi" w:cstheme="majorBidi"/>
        </w:rPr>
        <w:t xml:space="preserve"> разумеется, может нанести многим детям (особенно </w:t>
      </w:r>
      <w:proofErr w:type="spellStart"/>
      <w:r w:rsidR="0085009B" w:rsidRPr="00E70FA3">
        <w:rPr>
          <w:rFonts w:asciiTheme="majorBidi" w:hAnsiTheme="majorBidi" w:cstheme="majorBidi"/>
        </w:rPr>
        <w:t>гиперсензитивным</w:t>
      </w:r>
      <w:proofErr w:type="spellEnd"/>
      <w:r w:rsidR="0085009B" w:rsidRPr="00E70FA3">
        <w:rPr>
          <w:rFonts w:asciiTheme="majorBidi" w:hAnsiTheme="majorBidi" w:cstheme="majorBidi"/>
        </w:rPr>
        <w:t xml:space="preserve">, </w:t>
      </w:r>
      <w:proofErr w:type="spellStart"/>
      <w:r w:rsidR="0085009B" w:rsidRPr="00E70FA3">
        <w:rPr>
          <w:rFonts w:asciiTheme="majorBidi" w:hAnsiTheme="majorBidi" w:cstheme="majorBidi"/>
        </w:rPr>
        <w:t>высокотревожным</w:t>
      </w:r>
      <w:proofErr w:type="spellEnd"/>
      <w:r w:rsidR="0085009B" w:rsidRPr="00E70FA3">
        <w:rPr>
          <w:rFonts w:asciiTheme="majorBidi" w:hAnsiTheme="majorBidi" w:cstheme="majorBidi"/>
        </w:rPr>
        <w:t xml:space="preserve">, </w:t>
      </w:r>
      <w:proofErr w:type="spellStart"/>
      <w:r w:rsidR="0085009B" w:rsidRPr="00E70FA3">
        <w:rPr>
          <w:rFonts w:asciiTheme="majorBidi" w:hAnsiTheme="majorBidi" w:cstheme="majorBidi"/>
        </w:rPr>
        <w:t>гиперсуггестивным</w:t>
      </w:r>
      <w:proofErr w:type="spellEnd"/>
      <w:r w:rsidR="0085009B" w:rsidRPr="00E70FA3">
        <w:rPr>
          <w:rFonts w:asciiTheme="majorBidi" w:hAnsiTheme="majorBidi" w:cstheme="majorBidi"/>
        </w:rPr>
        <w:t xml:space="preserve"> и социально зависимым) серьезную психологическую травму. </w:t>
      </w:r>
      <w:r w:rsidR="0085009B" w:rsidRPr="00E70FA3">
        <w:rPr>
          <w:rFonts w:asciiTheme="majorBidi" w:hAnsiTheme="majorBidi" w:cstheme="majorBidi"/>
          <w:b/>
          <w:bCs/>
        </w:rPr>
        <w:t>В связи с этим при сообщении любой связанной с тестированием информации желательно учитывать типичные особенности ее получателя. Причем это относится не только к общеобразовательному уровню человека и его познаниям в области психологии, но и к его ожидаемой эмоциональной реакции на такую информацию.</w:t>
      </w:r>
      <w:r w:rsidR="0085009B" w:rsidRPr="00E70FA3">
        <w:rPr>
          <w:rFonts w:asciiTheme="majorBidi" w:hAnsiTheme="majorBidi" w:cstheme="majorBidi"/>
        </w:rPr>
        <w:t xml:space="preserve"> Например, </w:t>
      </w:r>
      <w:r w:rsidR="0085009B" w:rsidRPr="00E70FA3">
        <w:rPr>
          <w:rFonts w:asciiTheme="majorBidi" w:hAnsiTheme="majorBidi" w:cstheme="majorBidi"/>
        </w:rPr>
        <w:lastRenderedPageBreak/>
        <w:t>эмоциональная причастность родителей и педагогов к жизни ребенка может препятствовать адекватному (спокойному и разумному, непредвзятому) при</w:t>
      </w:r>
      <w:r w:rsidR="000E79BC" w:rsidRPr="00E70FA3">
        <w:rPr>
          <w:rFonts w:asciiTheme="majorBidi" w:hAnsiTheme="majorBidi" w:cstheme="majorBidi"/>
        </w:rPr>
        <w:t>нятию фактической информации</w:t>
      </w:r>
      <w:r w:rsidR="0085009B" w:rsidRPr="00E70FA3">
        <w:rPr>
          <w:rFonts w:asciiTheme="majorBidi" w:hAnsiTheme="majorBidi" w:cstheme="majorBidi"/>
        </w:rPr>
        <w:t>.</w:t>
      </w:r>
    </w:p>
    <w:p w:rsidR="00BB1CCD" w:rsidRPr="00E70FA3" w:rsidRDefault="00BB1CCD" w:rsidP="006A396D">
      <w:pPr>
        <w:pStyle w:val="a3"/>
        <w:spacing w:before="0" w:beforeAutospacing="0" w:after="0" w:afterAutospacing="0"/>
        <w:jc w:val="mediumKashida"/>
        <w:divId w:val="1598565052"/>
        <w:rPr>
          <w:rFonts w:asciiTheme="majorBidi" w:hAnsiTheme="majorBidi" w:cstheme="majorBidi"/>
        </w:rPr>
      </w:pPr>
      <w:r w:rsidRPr="00E70FA3">
        <w:rPr>
          <w:rFonts w:asciiTheme="majorBidi" w:hAnsiTheme="majorBidi" w:cstheme="majorBidi"/>
        </w:rPr>
        <w:t xml:space="preserve">                      </w:t>
      </w:r>
      <w:r w:rsidR="0085009B" w:rsidRPr="00E70FA3">
        <w:rPr>
          <w:rFonts w:asciiTheme="majorBidi" w:hAnsiTheme="majorBidi" w:cstheme="majorBidi"/>
        </w:rPr>
        <w:t xml:space="preserve">Кроме того, особенно важно учитывать возможные эмоциональные реакции на информацию о результатах тестирования в тех случаях, когда пользователи узнают о достоинствах и недостатках ребенка. В такой ситуации необходимо не только обеспечить родителей и педагогов достаточно квалифицированной интерпретацией тестовых показателей, но и предоставить </w:t>
      </w:r>
      <w:r w:rsidR="0085009B" w:rsidRPr="00E70FA3">
        <w:rPr>
          <w:rFonts w:asciiTheme="majorBidi" w:hAnsiTheme="majorBidi" w:cstheme="majorBidi"/>
          <w:b/>
          <w:bCs/>
        </w:rPr>
        <w:t>возможность получения консультации специалистов каждому, кого подобная информация эмоционально обеспокоит.</w:t>
      </w:r>
      <w:r w:rsidR="0085009B" w:rsidRPr="00E70FA3">
        <w:rPr>
          <w:rFonts w:asciiTheme="majorBidi" w:hAnsiTheme="majorBidi" w:cstheme="majorBidi"/>
          <w:b/>
          <w:bCs/>
        </w:rPr>
        <w:br/>
      </w:r>
      <w:r w:rsidR="0085009B" w:rsidRPr="00E70FA3">
        <w:rPr>
          <w:rFonts w:asciiTheme="majorBidi" w:hAnsiTheme="majorBidi" w:cstheme="majorBidi"/>
        </w:rPr>
        <w:t xml:space="preserve">Очевидно, что при сообщении результатов диагностики и организации обратной связи психолог должен исходить из того, что </w:t>
      </w:r>
      <w:r w:rsidR="0085009B" w:rsidRPr="00E70FA3">
        <w:rPr>
          <w:rFonts w:asciiTheme="majorBidi" w:hAnsiTheme="majorBidi" w:cstheme="majorBidi"/>
          <w:b/>
          <w:bCs/>
        </w:rPr>
        <w:t xml:space="preserve">каждого пользователя необходимо особым образом подготовить к восприятию и адекватному применению полученной информации. </w:t>
      </w:r>
      <w:r w:rsidR="0085009B" w:rsidRPr="00E70FA3">
        <w:rPr>
          <w:rFonts w:asciiTheme="majorBidi" w:hAnsiTheme="majorBidi" w:cstheme="majorBidi"/>
        </w:rPr>
        <w:t>В частности, например, сообщая родителям или педагогу информ</w:t>
      </w:r>
      <w:r w:rsidR="000E79BC" w:rsidRPr="00E70FA3">
        <w:rPr>
          <w:rFonts w:asciiTheme="majorBidi" w:hAnsiTheme="majorBidi" w:cstheme="majorBidi"/>
        </w:rPr>
        <w:t>ацию о причинах неуспеваемости ребенка</w:t>
      </w:r>
      <w:r w:rsidR="0085009B" w:rsidRPr="00E70FA3">
        <w:rPr>
          <w:rFonts w:asciiTheme="majorBidi" w:hAnsiTheme="majorBidi" w:cstheme="majorBidi"/>
        </w:rPr>
        <w:t>, диагност показывает и их роль</w:t>
      </w:r>
      <w:r w:rsidR="00B24CB4">
        <w:rPr>
          <w:rFonts w:asciiTheme="majorBidi" w:hAnsiTheme="majorBidi" w:cstheme="majorBidi"/>
        </w:rPr>
        <w:t>,</w:t>
      </w:r>
      <w:r w:rsidR="0085009B" w:rsidRPr="00E70FA3">
        <w:rPr>
          <w:rFonts w:asciiTheme="majorBidi" w:hAnsiTheme="majorBidi" w:cstheme="majorBidi"/>
        </w:rPr>
        <w:t xml:space="preserve"> как пользователей этой информации</w:t>
      </w:r>
      <w:r w:rsidR="00B24CB4">
        <w:rPr>
          <w:rFonts w:asciiTheme="majorBidi" w:hAnsiTheme="majorBidi" w:cstheme="majorBidi"/>
        </w:rPr>
        <w:t>,</w:t>
      </w:r>
      <w:r w:rsidR="0085009B" w:rsidRPr="00E70FA3">
        <w:rPr>
          <w:rFonts w:asciiTheme="majorBidi" w:hAnsiTheme="majorBidi" w:cstheme="majorBidi"/>
        </w:rPr>
        <w:t xml:space="preserve"> в происхождении и возможном устранении неблагоприятных обстоятельств.</w:t>
      </w:r>
    </w:p>
    <w:p w:rsidR="0085009B" w:rsidRPr="00E70FA3" w:rsidRDefault="00BB1CCD" w:rsidP="006A396D">
      <w:pPr>
        <w:pStyle w:val="a3"/>
        <w:spacing w:before="0" w:beforeAutospacing="0" w:after="0" w:afterAutospacing="0"/>
        <w:jc w:val="mediumKashida"/>
        <w:divId w:val="1598565052"/>
        <w:rPr>
          <w:rFonts w:asciiTheme="majorBidi" w:hAnsiTheme="majorBidi" w:cstheme="majorBidi"/>
        </w:rPr>
      </w:pPr>
      <w:r w:rsidRPr="00E70FA3">
        <w:rPr>
          <w:rFonts w:asciiTheme="majorBidi" w:hAnsiTheme="majorBidi" w:cstheme="majorBidi"/>
        </w:rPr>
        <w:t xml:space="preserve">                        </w:t>
      </w:r>
      <w:r w:rsidR="0085009B" w:rsidRPr="00E70FA3">
        <w:rPr>
          <w:rFonts w:asciiTheme="majorBidi" w:hAnsiTheme="majorBidi" w:cstheme="majorBidi"/>
        </w:rPr>
        <w:t xml:space="preserve">Необходимо учитывать, что в большинстве случаев пользователи характеризуются наличием оценочного отношения к психологической информации. </w:t>
      </w:r>
      <w:r w:rsidR="0085009B" w:rsidRPr="00E70FA3">
        <w:rPr>
          <w:rFonts w:asciiTheme="majorBidi" w:hAnsiTheme="majorBidi" w:cstheme="majorBidi"/>
          <w:b/>
          <w:bCs/>
        </w:rPr>
        <w:t xml:space="preserve">В этом случае психолог предлагает те или иные способы социально адекватного восприятия информации, </w:t>
      </w:r>
      <w:r w:rsidR="000E79BC" w:rsidRPr="00E70FA3">
        <w:rPr>
          <w:rFonts w:asciiTheme="majorBidi" w:hAnsiTheme="majorBidi" w:cstheme="majorBidi"/>
          <w:b/>
          <w:bCs/>
        </w:rPr>
        <w:t>например,</w:t>
      </w:r>
      <w:r w:rsidR="0085009B" w:rsidRPr="00E70FA3">
        <w:rPr>
          <w:rFonts w:asciiTheme="majorBidi" w:hAnsiTheme="majorBidi" w:cstheme="majorBidi"/>
          <w:b/>
          <w:bCs/>
        </w:rPr>
        <w:t xml:space="preserve"> вводя контекст возрастной или индивидуальной нормы психического развития ребенка. Это позволит родителям и педагогам избежать самостоятельной интерпретации и домысливания диагностических данных, исходя из специфики собственных отношений с ребенком.</w:t>
      </w:r>
      <w:r w:rsidR="0085009B" w:rsidRPr="00E70FA3">
        <w:rPr>
          <w:rFonts w:asciiTheme="majorBidi" w:hAnsiTheme="majorBidi" w:cstheme="majorBidi"/>
          <w:b/>
          <w:bCs/>
        </w:rPr>
        <w:br/>
      </w:r>
      <w:r w:rsidRPr="00E70FA3">
        <w:rPr>
          <w:rFonts w:asciiTheme="majorBidi" w:hAnsiTheme="majorBidi" w:cstheme="majorBidi"/>
        </w:rPr>
        <w:t xml:space="preserve">                       </w:t>
      </w:r>
      <w:r w:rsidR="0085009B" w:rsidRPr="00E70FA3">
        <w:rPr>
          <w:rFonts w:asciiTheme="majorBidi" w:hAnsiTheme="majorBidi" w:cstheme="majorBidi"/>
        </w:rPr>
        <w:t xml:space="preserve">Если перед диагностикой действительно стоит задача оказания помощи ребенку, то необходимо учитывать и его адаптационный период. Вопрос о необходимости коррекции справедлив в том случае, когда наблюдаются действительные отклонения в развитии. Но он вызывает сомнение, когда ситуация в большей мере указывает на </w:t>
      </w:r>
      <w:r w:rsidR="0085009B" w:rsidRPr="00E70FA3">
        <w:rPr>
          <w:rFonts w:asciiTheme="majorBidi" w:hAnsiTheme="majorBidi" w:cstheme="majorBidi"/>
          <w:b/>
          <w:bCs/>
        </w:rPr>
        <w:t>вариативность нормы развития.</w:t>
      </w:r>
      <w:r w:rsidR="0085009B" w:rsidRPr="00E70FA3">
        <w:rPr>
          <w:rFonts w:asciiTheme="majorBidi" w:hAnsiTheme="majorBidi" w:cstheme="majorBidi"/>
        </w:rPr>
        <w:t xml:space="preserve"> В то же время специфическим результатом диагностики может выступать индивидуальный вариант развития ребенка, где коррекция в ее общем виде не всегда показана и востребована.</w:t>
      </w:r>
      <w:r w:rsidR="0085009B" w:rsidRPr="00E70FA3">
        <w:rPr>
          <w:rFonts w:asciiTheme="majorBidi" w:hAnsiTheme="majorBidi" w:cstheme="majorBidi"/>
        </w:rPr>
        <w:br/>
        <w:t>Психологические рекомендации будут тем продуктивнее, чем больше в их разработке принимает участие значимое окружение ребенка — родители, педагоги. Только они сами могут решить, что каждый из них на самом деле готов делать, а что — не готов. Кроме того, ощущение родителем, педагогом того, что он сам нашел путь к ребенку, значительно повысит мотивацию выполнения коррекционно-развивающих замыслов. Но следует помнить, что работа психолога с сознанием педагога, родителей достаточно продолжительна и трудоемка.</w:t>
      </w:r>
      <w:r w:rsidRPr="00E70FA3">
        <w:rPr>
          <w:rFonts w:asciiTheme="majorBidi" w:hAnsiTheme="majorBidi" w:cstheme="majorBidi"/>
        </w:rPr>
        <w:t xml:space="preserve"> </w:t>
      </w:r>
      <w:r w:rsidR="0085009B" w:rsidRPr="00E70FA3">
        <w:rPr>
          <w:rFonts w:asciiTheme="majorBidi" w:hAnsiTheme="majorBidi" w:cstheme="majorBidi"/>
          <w:b/>
          <w:bCs/>
        </w:rPr>
        <w:t>В сжатом виде</w:t>
      </w:r>
      <w:r w:rsidR="0061378F">
        <w:rPr>
          <w:rFonts w:asciiTheme="majorBidi" w:hAnsiTheme="majorBidi" w:cstheme="majorBidi"/>
          <w:b/>
          <w:bCs/>
        </w:rPr>
        <w:t xml:space="preserve"> </w:t>
      </w:r>
      <w:r w:rsidR="0085009B" w:rsidRPr="00E70FA3">
        <w:rPr>
          <w:rFonts w:asciiTheme="majorBidi" w:hAnsiTheme="majorBidi" w:cstheme="majorBidi"/>
          <w:b/>
          <w:bCs/>
        </w:rPr>
        <w:t>основные нормы взаимодействия психолога с пользователем психодиаг</w:t>
      </w:r>
      <w:r w:rsidR="0061378F">
        <w:rPr>
          <w:rFonts w:asciiTheme="majorBidi" w:hAnsiTheme="majorBidi" w:cstheme="majorBidi"/>
          <w:b/>
          <w:bCs/>
        </w:rPr>
        <w:t xml:space="preserve">ностической информации сводятся </w:t>
      </w:r>
      <w:r w:rsidR="0085009B" w:rsidRPr="00E70FA3">
        <w:rPr>
          <w:rFonts w:asciiTheme="majorBidi" w:hAnsiTheme="majorBidi" w:cstheme="majorBidi"/>
          <w:b/>
          <w:bCs/>
        </w:rPr>
        <w:t>к сле</w:t>
      </w:r>
      <w:r w:rsidRPr="00E70FA3">
        <w:rPr>
          <w:rFonts w:asciiTheme="majorBidi" w:hAnsiTheme="majorBidi" w:cstheme="majorBidi"/>
          <w:b/>
          <w:bCs/>
        </w:rPr>
        <w:t xml:space="preserve">дующим положениям: </w:t>
      </w:r>
      <w:r w:rsidR="0085009B" w:rsidRPr="00E70FA3">
        <w:rPr>
          <w:rFonts w:asciiTheme="majorBidi" w:hAnsiTheme="majorBidi" w:cstheme="majorBidi"/>
          <w:b/>
          <w:bCs/>
        </w:rPr>
        <w:br/>
      </w:r>
      <w:r w:rsidR="0061378F">
        <w:rPr>
          <w:rFonts w:asciiTheme="majorBidi" w:hAnsiTheme="majorBidi" w:cstheme="majorBidi"/>
        </w:rPr>
        <w:t>1)</w:t>
      </w:r>
      <w:r w:rsidR="000E79BC" w:rsidRPr="00E70FA3">
        <w:rPr>
          <w:rFonts w:asciiTheme="majorBidi" w:hAnsiTheme="majorBidi" w:cstheme="majorBidi"/>
        </w:rPr>
        <w:t>С</w:t>
      </w:r>
      <w:r w:rsidR="0061378F">
        <w:rPr>
          <w:rFonts w:asciiTheme="majorBidi" w:hAnsiTheme="majorBidi" w:cstheme="majorBidi"/>
        </w:rPr>
        <w:t xml:space="preserve">ообщение </w:t>
      </w:r>
      <w:r w:rsidR="0085009B" w:rsidRPr="00E70FA3">
        <w:rPr>
          <w:rFonts w:asciiTheme="majorBidi" w:hAnsiTheme="majorBidi" w:cstheme="majorBidi"/>
        </w:rPr>
        <w:t xml:space="preserve">психологом </w:t>
      </w:r>
      <w:r w:rsidR="0061378F">
        <w:rPr>
          <w:rFonts w:asciiTheme="majorBidi" w:hAnsiTheme="majorBidi" w:cstheme="majorBidi"/>
        </w:rPr>
        <w:t>информации, а не оценка ее;</w:t>
      </w:r>
      <w:r w:rsidR="0061378F">
        <w:rPr>
          <w:rFonts w:asciiTheme="majorBidi" w:hAnsiTheme="majorBidi" w:cstheme="majorBidi"/>
        </w:rPr>
        <w:br/>
        <w:t>2)</w:t>
      </w:r>
      <w:r w:rsidR="000E79BC" w:rsidRPr="00E70FA3">
        <w:rPr>
          <w:rFonts w:asciiTheme="majorBidi" w:hAnsiTheme="majorBidi" w:cstheme="majorBidi"/>
        </w:rPr>
        <w:t>С</w:t>
      </w:r>
      <w:r w:rsidR="0085009B" w:rsidRPr="00E70FA3">
        <w:rPr>
          <w:rFonts w:asciiTheme="majorBidi" w:hAnsiTheme="majorBidi" w:cstheme="majorBidi"/>
        </w:rPr>
        <w:t>ообщение информации в адекватной (с</w:t>
      </w:r>
      <w:r w:rsidR="0061378F">
        <w:rPr>
          <w:rFonts w:asciiTheme="majorBidi" w:hAnsiTheme="majorBidi" w:cstheme="majorBidi"/>
        </w:rPr>
        <w:t xml:space="preserve"> </w:t>
      </w:r>
      <w:r w:rsidR="0085009B" w:rsidRPr="00E70FA3">
        <w:rPr>
          <w:rFonts w:asciiTheme="majorBidi" w:hAnsiTheme="majorBidi" w:cstheme="majorBidi"/>
        </w:rPr>
        <w:t>точки зрения единства семантического пространства, индивидуального восп</w:t>
      </w:r>
      <w:r w:rsidR="0061378F">
        <w:rPr>
          <w:rFonts w:asciiTheme="majorBidi" w:hAnsiTheme="majorBidi" w:cstheme="majorBidi"/>
        </w:rPr>
        <w:t>риятия пользователя) форме;</w:t>
      </w:r>
      <w:r w:rsidR="0061378F">
        <w:rPr>
          <w:rFonts w:asciiTheme="majorBidi" w:hAnsiTheme="majorBidi" w:cstheme="majorBidi"/>
        </w:rPr>
        <w:br/>
        <w:t>3)</w:t>
      </w:r>
      <w:r w:rsidR="000E79BC" w:rsidRPr="00E70FA3">
        <w:rPr>
          <w:rFonts w:asciiTheme="majorBidi" w:hAnsiTheme="majorBidi" w:cstheme="majorBidi"/>
        </w:rPr>
        <w:t>П</w:t>
      </w:r>
      <w:r w:rsidR="0085009B" w:rsidRPr="00E70FA3">
        <w:rPr>
          <w:rFonts w:asciiTheme="majorBidi" w:hAnsiTheme="majorBidi" w:cstheme="majorBidi"/>
        </w:rPr>
        <w:t>олучение обратной связи о степени понимания информации пользователем.</w:t>
      </w:r>
    </w:p>
    <w:p w:rsidR="00914E23" w:rsidRDefault="00BB1CCD" w:rsidP="000D5840">
      <w:pPr>
        <w:spacing w:after="0" w:line="240" w:lineRule="auto"/>
        <w:jc w:val="mediumKashida"/>
        <w:divId w:val="1598565052"/>
        <w:rPr>
          <w:rFonts w:asciiTheme="majorBidi" w:eastAsia="Times New Roman" w:hAnsiTheme="majorBidi" w:cstheme="majorBidi"/>
          <w:sz w:val="24"/>
          <w:szCs w:val="24"/>
        </w:rPr>
      </w:pPr>
      <w:r w:rsidRPr="00E70FA3">
        <w:rPr>
          <w:rFonts w:asciiTheme="majorBidi" w:eastAsia="Times New Roman" w:hAnsiTheme="majorBidi" w:cstheme="majorBidi"/>
          <w:sz w:val="24"/>
          <w:szCs w:val="24"/>
        </w:rPr>
        <w:t xml:space="preserve">                         </w:t>
      </w:r>
    </w:p>
    <w:p w:rsidR="00640FCC" w:rsidRPr="00640FCC" w:rsidRDefault="00914E23" w:rsidP="0018098D">
      <w:pPr>
        <w:divId w:val="1598565052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</w:p>
    <w:p w:rsidR="00BB1CCD" w:rsidRPr="00E70FA3" w:rsidRDefault="00914E23" w:rsidP="000D5840">
      <w:pPr>
        <w:spacing w:after="0" w:line="240" w:lineRule="auto"/>
        <w:jc w:val="mediumKashida"/>
        <w:divId w:val="1598565052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        </w:t>
      </w:r>
      <w:r w:rsidR="000D5840">
        <w:rPr>
          <w:rFonts w:asciiTheme="majorBidi" w:eastAsia="Times New Roman" w:hAnsiTheme="majorBidi" w:cstheme="majorBidi"/>
          <w:sz w:val="24"/>
          <w:szCs w:val="24"/>
        </w:rPr>
        <w:t>Среди всех Этических принципов и правил в деятельности педагога-психолога, н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аиболее важными принципами </w:t>
      </w:r>
      <w:r w:rsidR="0085009B" w:rsidRPr="000D5840">
        <w:rPr>
          <w:rFonts w:asciiTheme="majorBidi" w:eastAsia="Times New Roman" w:hAnsiTheme="majorBidi" w:cstheme="majorBidi"/>
          <w:i/>
          <w:sz w:val="24"/>
          <w:szCs w:val="24"/>
        </w:rPr>
        <w:t>организации обратной связи с пользователями психодиа</w:t>
      </w:r>
      <w:r w:rsidR="000D5840" w:rsidRPr="000D5840">
        <w:rPr>
          <w:rFonts w:asciiTheme="majorBidi" w:eastAsia="Times New Roman" w:hAnsiTheme="majorBidi" w:cstheme="majorBidi"/>
          <w:i/>
          <w:sz w:val="24"/>
          <w:szCs w:val="24"/>
        </w:rPr>
        <w:t>гностической информации</w:t>
      </w:r>
      <w:r w:rsidR="000D5840">
        <w:rPr>
          <w:rFonts w:asciiTheme="majorBidi" w:eastAsia="Times New Roman" w:hAnsiTheme="majorBidi" w:cstheme="majorBidi"/>
          <w:sz w:val="24"/>
          <w:szCs w:val="24"/>
        </w:rPr>
        <w:t xml:space="preserve"> выступае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т ряд </w:t>
      </w:r>
      <w:r w:rsidR="000D5840">
        <w:rPr>
          <w:rFonts w:asciiTheme="majorBidi" w:eastAsia="Times New Roman" w:hAnsiTheme="majorBidi" w:cstheme="majorBidi"/>
          <w:sz w:val="24"/>
          <w:szCs w:val="24"/>
        </w:rPr>
        <w:t>следующих принципов.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br/>
      </w:r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Принцип </w:t>
      </w:r>
      <w:proofErr w:type="spellStart"/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>ненанесения</w:t>
      </w:r>
      <w:proofErr w:type="spellEnd"/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ущерба,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 предполагающий, что результаты психодиагностики ни в коем случае не могут быть использованы во вред ребенку. Если диагностика проводится в целях типизации или дифференциации (по уровню готовности к школе, отбор в гимназические классы и пр.), то данный принцип применяется совместно с принципом открытости результатов диагностики для обследуемого, в том числе и по поводу того, кем и каким образом будут использоваться его диагностические данные.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br/>
      </w:r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>Принцип эффективности и обоснованности сообщаемых результатов,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 предполагающий, что формулируемые рекомендации обязательно должны быть полезными для ребенка.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br/>
      </w:r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>Принцип интеграции информации,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 предполагающий, что сообщение результатов должно рассматриваться как неотъемлемая часть сложного процесса консультирования и, соответственно, входить составным элементом в процесс сообщения информации и получения обратной связи.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br/>
      </w:r>
      <w:r w:rsidR="0085009B"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>Принцип доверительного сотрудничества</w:t>
      </w:r>
      <w:r w:rsidR="0085009B" w:rsidRPr="00E70FA3">
        <w:rPr>
          <w:rFonts w:asciiTheme="majorBidi" w:eastAsia="Times New Roman" w:hAnsiTheme="majorBidi" w:cstheme="majorBidi"/>
          <w:sz w:val="24"/>
          <w:szCs w:val="24"/>
        </w:rPr>
        <w:t xml:space="preserve">, основанный на необходимости привлечения психологом к процессу интерпретации непосредственных пользователей диагностической информации, в том числе и в контексте возникающих у них конкретных вопросов. </w:t>
      </w:r>
    </w:p>
    <w:p w:rsidR="0085009B" w:rsidRPr="00E70FA3" w:rsidRDefault="0085009B" w:rsidP="006A396D">
      <w:pPr>
        <w:spacing w:after="0" w:line="240" w:lineRule="auto"/>
        <w:jc w:val="mediumKashida"/>
        <w:divId w:val="1598565052"/>
        <w:rPr>
          <w:rFonts w:asciiTheme="majorBidi" w:eastAsia="Times New Roman" w:hAnsiTheme="majorBidi" w:cstheme="majorBidi"/>
          <w:sz w:val="24"/>
          <w:szCs w:val="24"/>
        </w:rPr>
      </w:pPr>
      <w:r w:rsidRPr="00E70F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Принцип персональной ответственности психолога за корректность данных, за точность и достоверность поставленного диагноза, за этический его аспект, </w:t>
      </w:r>
      <w:r w:rsidRPr="00E70FA3">
        <w:rPr>
          <w:rFonts w:asciiTheme="majorBidi" w:eastAsia="Times New Roman" w:hAnsiTheme="majorBidi" w:cstheme="majorBidi"/>
          <w:sz w:val="24"/>
          <w:szCs w:val="24"/>
        </w:rPr>
        <w:t>а в случае передачи диагностической информации для педагогической практики — часто и за то, как э</w:t>
      </w:r>
      <w:r w:rsidR="009F4A1F">
        <w:rPr>
          <w:rFonts w:asciiTheme="majorBidi" w:eastAsia="Times New Roman" w:hAnsiTheme="majorBidi" w:cstheme="majorBidi"/>
          <w:sz w:val="24"/>
          <w:szCs w:val="24"/>
        </w:rPr>
        <w:t xml:space="preserve">тот диагноз будет учитываться и </w:t>
      </w:r>
      <w:r w:rsidRPr="00E70FA3">
        <w:rPr>
          <w:rFonts w:asciiTheme="majorBidi" w:eastAsia="Times New Roman" w:hAnsiTheme="majorBidi" w:cstheme="majorBidi"/>
          <w:sz w:val="24"/>
          <w:szCs w:val="24"/>
        </w:rPr>
        <w:t>пользователем.</w:t>
      </w:r>
      <w:r w:rsidRPr="00E70FA3">
        <w:rPr>
          <w:rFonts w:asciiTheme="majorBidi" w:eastAsia="Times New Roman" w:hAnsiTheme="majorBidi" w:cstheme="majorBidi"/>
          <w:sz w:val="24"/>
          <w:szCs w:val="24"/>
        </w:rPr>
        <w:br/>
      </w:r>
    </w:p>
    <w:p w:rsidR="00640FCC" w:rsidRDefault="00640FCC" w:rsidP="00640FCC"/>
    <w:p w:rsidR="00CA0F11" w:rsidRDefault="00CA0F11" w:rsidP="00640FCC">
      <w:bookmarkStart w:id="0" w:name="_GoBack"/>
      <w:bookmarkEnd w:id="0"/>
    </w:p>
    <w:sectPr w:rsidR="00CA0F11" w:rsidSect="00640FCC">
      <w:pgSz w:w="11906" w:h="16838"/>
      <w:pgMar w:top="709" w:right="707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3A52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9B"/>
    <w:rsid w:val="000B7E8F"/>
    <w:rsid w:val="000D5840"/>
    <w:rsid w:val="000E79BC"/>
    <w:rsid w:val="00123FFA"/>
    <w:rsid w:val="0018098D"/>
    <w:rsid w:val="00191C0E"/>
    <w:rsid w:val="00604155"/>
    <w:rsid w:val="0061378F"/>
    <w:rsid w:val="00621CF1"/>
    <w:rsid w:val="00640FCC"/>
    <w:rsid w:val="0064654E"/>
    <w:rsid w:val="00672A5C"/>
    <w:rsid w:val="006A396D"/>
    <w:rsid w:val="0085009B"/>
    <w:rsid w:val="00914E23"/>
    <w:rsid w:val="009F4A1F"/>
    <w:rsid w:val="00AA0F24"/>
    <w:rsid w:val="00AF0F50"/>
    <w:rsid w:val="00B24CB4"/>
    <w:rsid w:val="00B66D91"/>
    <w:rsid w:val="00BB1CCD"/>
    <w:rsid w:val="00C63914"/>
    <w:rsid w:val="00CA0F11"/>
    <w:rsid w:val="00D54DA6"/>
    <w:rsid w:val="00E1684B"/>
    <w:rsid w:val="00E70FA3"/>
    <w:rsid w:val="00F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850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5009B"/>
    <w:rPr>
      <w:i/>
      <w:iCs/>
    </w:rPr>
  </w:style>
  <w:style w:type="character" w:styleId="a5">
    <w:name w:val="Strong"/>
    <w:basedOn w:val="a0"/>
    <w:uiPriority w:val="22"/>
    <w:qFormat/>
    <w:rsid w:val="0085009B"/>
    <w:rPr>
      <w:b/>
      <w:bCs/>
    </w:rPr>
  </w:style>
  <w:style w:type="character" w:styleId="a6">
    <w:name w:val="Hyperlink"/>
    <w:basedOn w:val="a0"/>
    <w:uiPriority w:val="99"/>
    <w:rsid w:val="00C6391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A5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unhideWhenUsed/>
    <w:rsid w:val="00CA0F11"/>
    <w:pPr>
      <w:spacing w:after="12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CA0F11"/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CA0F11"/>
    <w:pPr>
      <w:spacing w:after="0" w:line="276" w:lineRule="auto"/>
      <w:ind w:left="720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850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5009B"/>
    <w:rPr>
      <w:i/>
      <w:iCs/>
    </w:rPr>
  </w:style>
  <w:style w:type="character" w:styleId="a5">
    <w:name w:val="Strong"/>
    <w:basedOn w:val="a0"/>
    <w:uiPriority w:val="22"/>
    <w:qFormat/>
    <w:rsid w:val="0085009B"/>
    <w:rPr>
      <w:b/>
      <w:bCs/>
    </w:rPr>
  </w:style>
  <w:style w:type="character" w:styleId="a6">
    <w:name w:val="Hyperlink"/>
    <w:basedOn w:val="a0"/>
    <w:uiPriority w:val="99"/>
    <w:rsid w:val="00C6391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A5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unhideWhenUsed/>
    <w:rsid w:val="00CA0F11"/>
    <w:pPr>
      <w:spacing w:after="12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CA0F11"/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CA0F11"/>
    <w:pPr>
      <w:spacing w:after="0" w:line="276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4601">
      <w:marLeft w:val="240"/>
      <w:marRight w:val="24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815E-D731-480C-A9CF-38E4A25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anel7771974@mail.ru</dc:creator>
  <cp:keywords/>
  <dc:description/>
  <cp:lastModifiedBy>ПК</cp:lastModifiedBy>
  <cp:revision>22</cp:revision>
  <dcterms:created xsi:type="dcterms:W3CDTF">2020-05-08T11:19:00Z</dcterms:created>
  <dcterms:modified xsi:type="dcterms:W3CDTF">2020-12-22T12:12:00Z</dcterms:modified>
</cp:coreProperties>
</file>