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D050"/>
  <w:body>
    <w:p w:rsidR="00165F5A" w:rsidRPr="00CD3EAA" w:rsidRDefault="00165F5A" w:rsidP="00CD3E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FF00"/>
          <w:kern w:val="36"/>
          <w:sz w:val="32"/>
          <w:szCs w:val="32"/>
          <w:lang w:eastAsia="ru-RU"/>
        </w:rPr>
      </w:pPr>
      <w:r w:rsidRPr="00165F5A">
        <w:rPr>
          <w:rFonts w:ascii="Times New Roman" w:eastAsia="Times New Roman" w:hAnsi="Times New Roman" w:cs="Times New Roman"/>
          <w:b/>
          <w:color w:val="FFFF00"/>
          <w:kern w:val="36"/>
          <w:sz w:val="32"/>
          <w:szCs w:val="32"/>
          <w:lang w:eastAsia="ru-RU"/>
        </w:rPr>
        <w:t>Рекомендации</w:t>
      </w:r>
    </w:p>
    <w:p w:rsidR="00CD3EAA" w:rsidRDefault="00165F5A" w:rsidP="00CD3E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FF00"/>
          <w:kern w:val="36"/>
          <w:sz w:val="32"/>
          <w:szCs w:val="32"/>
          <w:lang w:eastAsia="ru-RU"/>
        </w:rPr>
      </w:pPr>
      <w:r w:rsidRPr="00CD3EAA">
        <w:rPr>
          <w:rFonts w:ascii="Times New Roman" w:eastAsia="Times New Roman" w:hAnsi="Times New Roman" w:cs="Times New Roman"/>
          <w:b/>
          <w:color w:val="FFFF00"/>
          <w:kern w:val="36"/>
          <w:sz w:val="32"/>
          <w:szCs w:val="32"/>
          <w:lang w:eastAsia="ru-RU"/>
        </w:rPr>
        <w:t>музыкального руководителя ДОУ</w:t>
      </w:r>
    </w:p>
    <w:p w:rsidR="00165F5A" w:rsidRPr="00CD3EAA" w:rsidRDefault="00165F5A" w:rsidP="00CD3E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r w:rsidRPr="00CD3EAA">
        <w:rPr>
          <w:rFonts w:ascii="Times New Roman" w:eastAsia="Times New Roman" w:hAnsi="Times New Roman" w:cs="Times New Roman"/>
          <w:b/>
          <w:color w:val="FFFF00"/>
          <w:kern w:val="36"/>
          <w:sz w:val="32"/>
          <w:szCs w:val="32"/>
          <w:lang w:eastAsia="ru-RU"/>
        </w:rPr>
        <w:t xml:space="preserve"> </w:t>
      </w:r>
      <w:r w:rsidRPr="00CD3EAA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для родителей</w:t>
      </w:r>
    </w:p>
    <w:p w:rsidR="00165F5A" w:rsidRPr="00CD3EAA" w:rsidRDefault="00165F5A" w:rsidP="00CD3E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  <w:lang w:eastAsia="ru-RU"/>
        </w:rPr>
      </w:pPr>
      <w:r w:rsidRPr="00165F5A"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  <w:lang w:eastAsia="ru-RU"/>
        </w:rPr>
        <w:t>на летний</w:t>
      </w:r>
      <w:r w:rsidRPr="00CD3EAA"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  <w:lang w:eastAsia="ru-RU"/>
        </w:rPr>
        <w:t xml:space="preserve"> оздоровительный</w:t>
      </w:r>
      <w:r w:rsidRPr="00165F5A"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  <w:lang w:eastAsia="ru-RU"/>
        </w:rPr>
        <w:t xml:space="preserve"> период.</w:t>
      </w:r>
    </w:p>
    <w:p w:rsidR="00165F5A" w:rsidRPr="00165F5A" w:rsidRDefault="00165F5A" w:rsidP="0023298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FF00"/>
          <w:kern w:val="36"/>
          <w:sz w:val="28"/>
          <w:szCs w:val="28"/>
          <w:lang w:eastAsia="ru-RU"/>
        </w:rPr>
      </w:pPr>
      <w:r w:rsidRPr="00165F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9CA8959" wp14:editId="3A03DCE5">
            <wp:simplePos x="0" y="0"/>
            <wp:positionH relativeFrom="margin">
              <wp:align>left</wp:align>
            </wp:positionH>
            <wp:positionV relativeFrom="paragraph">
              <wp:posOffset>201930</wp:posOffset>
            </wp:positionV>
            <wp:extent cx="1687195" cy="1143000"/>
            <wp:effectExtent l="0" t="0" r="8255" b="0"/>
            <wp:wrapTight wrapText="bothSides">
              <wp:wrapPolygon edited="0">
                <wp:start x="0" y="0"/>
                <wp:lineTo x="0" y="21240"/>
                <wp:lineTo x="21462" y="21240"/>
                <wp:lineTo x="21462" y="0"/>
                <wp:lineTo x="0" y="0"/>
              </wp:wrapPolygon>
            </wp:wrapTight>
            <wp:docPr id="2" name="Рисунок 2" descr="D:\всё! и музыка, семейное и рабочее фото\моя работа\аним. картинки для презентаций\9976628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ё! и музыка, семейное и рабочее фото\моя работа\аним. картинки для презентаций\99766286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298D" w:rsidRPr="00CD3EAA" w:rsidRDefault="00165F5A" w:rsidP="0023298D">
      <w:pPr>
        <w:spacing w:after="3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165F5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 </w:t>
      </w:r>
      <w:r w:rsidR="0023298D" w:rsidRPr="00CD3EA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Лето…. Время отпусков и не только</w:t>
      </w:r>
      <w:r w:rsidR="00027714" w:rsidRPr="00CD3EA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..</w:t>
      </w:r>
      <w:r w:rsidR="0023298D" w:rsidRPr="00CD3EA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. </w:t>
      </w:r>
    </w:p>
    <w:p w:rsidR="0023298D" w:rsidRDefault="0023298D" w:rsidP="0023298D">
      <w:pPr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98D" w:rsidRDefault="00027714" w:rsidP="00C048D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воспользоваться рекомендациями</w:t>
      </w:r>
      <w:r w:rsidR="0021546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позволят не только занять время малыша, но и станут одним из полезных видом домашнего обучения</w:t>
      </w:r>
      <w:r w:rsidR="004B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215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летний оздоровительный период.</w:t>
      </w:r>
    </w:p>
    <w:p w:rsidR="00CD3EAA" w:rsidRDefault="00CD3EAA" w:rsidP="00C048D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C048DE" w:rsidRPr="00CD3EAA" w:rsidRDefault="00C048DE" w:rsidP="00C048D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bookmarkStart w:id="0" w:name="_GoBack"/>
      <w:bookmarkEnd w:id="0"/>
      <w:r w:rsidRPr="00CD3EA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Например: </w:t>
      </w:r>
    </w:p>
    <w:p w:rsidR="00CD3EAA" w:rsidRDefault="00CD3EAA" w:rsidP="00C048D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C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1FECEB8" wp14:editId="574D52DE">
            <wp:simplePos x="0" y="0"/>
            <wp:positionH relativeFrom="margin">
              <wp:align>left</wp:align>
            </wp:positionH>
            <wp:positionV relativeFrom="paragraph">
              <wp:posOffset>222250</wp:posOffset>
            </wp:positionV>
            <wp:extent cx="1664970" cy="1175385"/>
            <wp:effectExtent l="0" t="0" r="0" b="5715"/>
            <wp:wrapTight wrapText="bothSides">
              <wp:wrapPolygon edited="0">
                <wp:start x="0" y="0"/>
                <wp:lineTo x="0" y="21355"/>
                <wp:lineTo x="21254" y="21355"/>
                <wp:lineTo x="21254" y="0"/>
                <wp:lineTo x="0" y="0"/>
              </wp:wrapPolygon>
            </wp:wrapTight>
            <wp:docPr id="3" name="Рисунок 3" descr="C:\Users\Tosno\Desktop\uVV7GK0vXLdTUYeqtPqt0wLMia6QzEgLgGpGkPCQzv5hJAEal3OOfx41HOGftygNHvNK9WkEHxyjWs4Xai6-gvn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no\Desktop\uVV7GK0vXLdTUYeqtPqt0wLMia6QzEgLgGpGkPCQzv5hJAEal3OOfx41HOGftygNHvNK9WkEHxyjWs4Xai6-gvn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65F5A" w:rsidRPr="00165F5A" w:rsidRDefault="00CD3EAA" w:rsidP="00C048D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="00165F5A" w:rsidRPr="00165F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фонотеку из записей классики, детских песенок, музыки из мультфильмов, плясовых, маршевых мелодий. Сейчас выпускается много музыкальных записей импровизационно - романтического характера. Такую музыку можно слушать специально, включать негромко при чтении сказок, сопровождать ею рисование, лепку, процесс укладывания малыша спать;</w:t>
      </w:r>
    </w:p>
    <w:p w:rsidR="00CB5481" w:rsidRDefault="00CB5481" w:rsidP="00CB548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F5A" w:rsidRPr="00165F5A" w:rsidRDefault="00CD3EAA" w:rsidP="00CB548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F586764" wp14:editId="4D8315C8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632585" cy="1143000"/>
            <wp:effectExtent l="0" t="0" r="5715" b="0"/>
            <wp:wrapTight wrapText="bothSides">
              <wp:wrapPolygon edited="0">
                <wp:start x="0" y="0"/>
                <wp:lineTo x="0" y="21240"/>
                <wp:lineTo x="21424" y="21240"/>
                <wp:lineTo x="21424" y="0"/>
                <wp:lineTo x="0" y="0"/>
              </wp:wrapPolygon>
            </wp:wrapTight>
            <wp:docPr id="4" name="Рисунок 4" descr="D:\всё! и музыка, семейное и рабочее фото\моя работа\аним. картинки для презентаций\HTB1ubMZnvDH8KJjy1Xcq6ApdXX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сё! и музыка, семейное и рабочее фото\моя работа\аним. картинки для презентаций\HTB1ubMZnvDH8KJjy1Xcq6ApdXXa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="00165F5A" w:rsidRPr="001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Организуйте домашний оркестр из детских музыкальных инструментов и сопровождайте </w:t>
      </w:r>
      <w:proofErr w:type="spellStart"/>
      <w:r w:rsidR="00165F5A" w:rsidRPr="001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подыгрыванием</w:t>
      </w:r>
      <w:proofErr w:type="spellEnd"/>
      <w:r w:rsidR="00165F5A" w:rsidRPr="001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65F5A" w:rsidRPr="00165F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них записи детских песен, различных танцевальных и маршевых мелодий;</w:t>
      </w:r>
    </w:p>
    <w:p w:rsidR="00165F5A" w:rsidRPr="00165F5A" w:rsidRDefault="00165F5A" w:rsidP="00CB548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дети очень подвижны, и если поощрять их двигательные импровизации под музыку, то таких детей будут отличать </w:t>
      </w:r>
      <w:proofErr w:type="spellStart"/>
      <w:r w:rsidRPr="001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координированность</w:t>
      </w:r>
      <w:proofErr w:type="spellEnd"/>
      <w:r w:rsidRPr="001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грациозность движений;</w:t>
      </w:r>
    </w:p>
    <w:p w:rsidR="00CB5481" w:rsidRDefault="00CB5481" w:rsidP="00CB548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F5A" w:rsidRPr="00165F5A" w:rsidRDefault="00CB5481" w:rsidP="00CB548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-1451</wp:posOffset>
            </wp:positionH>
            <wp:positionV relativeFrom="paragraph">
              <wp:posOffset>4082</wp:posOffset>
            </wp:positionV>
            <wp:extent cx="1611085" cy="1109980"/>
            <wp:effectExtent l="0" t="0" r="8255" b="0"/>
            <wp:wrapTight wrapText="bothSides">
              <wp:wrapPolygon edited="0">
                <wp:start x="0" y="0"/>
                <wp:lineTo x="0" y="21130"/>
                <wp:lineTo x="21455" y="21130"/>
                <wp:lineTo x="21455" y="0"/>
                <wp:lineTo x="0" y="0"/>
              </wp:wrapPolygon>
            </wp:wrapTight>
            <wp:docPr id="5" name="Рисунок 5" descr="C:\Users\Tosno\Desktop\x4w19RXIR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no\Desktop\x4w19RXIRz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08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3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="00165F5A" w:rsidRPr="001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Совместные походы на детские спектакли, концерты обогатят </w:t>
      </w:r>
      <w:r w:rsidR="00CD3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музыкальные </w:t>
      </w:r>
      <w:r w:rsidR="00165F5A" w:rsidRPr="001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впечатления малыша, позволят расширить спектр домашнего </w:t>
      </w:r>
      <w:proofErr w:type="spellStart"/>
      <w:r w:rsidR="00165F5A" w:rsidRPr="001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музицирования</w:t>
      </w:r>
      <w:proofErr w:type="spellEnd"/>
      <w:r w:rsidR="00165F5A" w:rsidRPr="00165F5A">
        <w:rPr>
          <w:rFonts w:ascii="Times New Roman" w:eastAsia="Times New Roman" w:hAnsi="Times New Roman" w:cs="Times New Roman"/>
          <w:sz w:val="28"/>
          <w:szCs w:val="28"/>
          <w:lang w:eastAsia="ru-RU"/>
        </w:rPr>
        <w:t>;  </w:t>
      </w:r>
    </w:p>
    <w:p w:rsidR="00CB5481" w:rsidRDefault="00CB5481" w:rsidP="00CB548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EAA" w:rsidRDefault="00CB5481" w:rsidP="00CB548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-1451</wp:posOffset>
            </wp:positionH>
            <wp:positionV relativeFrom="paragraph">
              <wp:posOffset>454</wp:posOffset>
            </wp:positionV>
            <wp:extent cx="1621790" cy="1153031"/>
            <wp:effectExtent l="0" t="0" r="0" b="9525"/>
            <wp:wrapTight wrapText="bothSides">
              <wp:wrapPolygon edited="0">
                <wp:start x="0" y="0"/>
                <wp:lineTo x="0" y="21421"/>
                <wp:lineTo x="21312" y="21421"/>
                <wp:lineTo x="2131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27" t="10593" r="34496" b="19208"/>
                    <a:stretch/>
                  </pic:blipFill>
                  <pic:spPr bwMode="auto">
                    <a:xfrm>
                      <a:off x="0" y="0"/>
                      <a:ext cx="1621790" cy="1153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D3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Бывая на природе, прислушайтесь вместе с ребёнком к песенке ручейка, шуму листвы, пению птиц, стрекотанию кузнечиков и т.д. </w:t>
      </w:r>
    </w:p>
    <w:p w:rsidR="00165F5A" w:rsidRDefault="00165F5A" w:rsidP="00CB548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Вокруг нас - звучащий мир, не упустите возможность познать его богатства для гармоничного развития вашего ребенка</w:t>
      </w:r>
      <w:r w:rsidR="00CD3E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3EAA" w:rsidRDefault="00CD3EAA" w:rsidP="00CB548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EAA" w:rsidRDefault="00CD3EAA" w:rsidP="00CD3EAA">
      <w:pPr>
        <w:spacing w:line="240" w:lineRule="auto"/>
        <w:ind w:left="7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5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65F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Лето — это такое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D3EAA" w:rsidRDefault="00CD3EAA" w:rsidP="00CD3EA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ваш ребенок, бегая и прыгая, развивается физически, помимо этого он узнает много нового.</w:t>
      </w:r>
    </w:p>
    <w:p w:rsidR="00CD3EAA" w:rsidRDefault="00CD3EAA" w:rsidP="00CD3EA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теплый сезон оставит яркий след в памяти вашего ребёнка!</w:t>
      </w:r>
    </w:p>
    <w:p w:rsidR="00CD3EAA" w:rsidRDefault="00CD3EAA" w:rsidP="00CD3EA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EAA" w:rsidRDefault="00CD3EAA" w:rsidP="00CD3EA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EAA" w:rsidRPr="00165F5A" w:rsidRDefault="00CD3EAA" w:rsidP="00CD3EAA">
      <w:pPr>
        <w:spacing w:line="240" w:lineRule="auto"/>
        <w:jc w:val="right"/>
        <w:rPr>
          <w:rFonts w:ascii="Tahoma" w:eastAsia="Times New Roman" w:hAnsi="Tahoma" w:cs="Tahoma"/>
          <w:b/>
          <w:color w:val="0070C0"/>
          <w:sz w:val="28"/>
          <w:szCs w:val="28"/>
          <w:lang w:eastAsia="ru-RU"/>
        </w:rPr>
      </w:pPr>
      <w:r w:rsidRPr="00CD3EA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Ваш музыкальный руководитель.</w:t>
      </w:r>
    </w:p>
    <w:p w:rsidR="00CD3EAA" w:rsidRPr="00165F5A" w:rsidRDefault="00CD3EAA" w:rsidP="00CB548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DFE" w:rsidRDefault="00965DFE"/>
    <w:sectPr w:rsidR="00965DFE" w:rsidSect="00165F5A">
      <w:pgSz w:w="11906" w:h="16838"/>
      <w:pgMar w:top="851" w:right="851" w:bottom="851" w:left="1134" w:header="709" w:footer="709" w:gutter="0"/>
      <w:pgBorders w:offsetFrom="page">
        <w:top w:val="musicNotes" w:sz="16" w:space="24" w:color="70AD47" w:themeColor="accent6"/>
        <w:left w:val="musicNotes" w:sz="16" w:space="24" w:color="70AD47" w:themeColor="accent6"/>
        <w:bottom w:val="musicNotes" w:sz="16" w:space="24" w:color="70AD47" w:themeColor="accent6"/>
        <w:right w:val="musicNotes" w:sz="16" w:space="24" w:color="70AD47" w:themeColor="accent6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68CF"/>
    <w:multiLevelType w:val="multilevel"/>
    <w:tmpl w:val="15C0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D09CD"/>
    <w:multiLevelType w:val="multilevel"/>
    <w:tmpl w:val="3CFA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D03708"/>
    <w:multiLevelType w:val="multilevel"/>
    <w:tmpl w:val="E0C2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659F3"/>
    <w:multiLevelType w:val="multilevel"/>
    <w:tmpl w:val="F882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971DC"/>
    <w:multiLevelType w:val="multilevel"/>
    <w:tmpl w:val="9548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90"/>
    <w:rsid w:val="00027714"/>
    <w:rsid w:val="00165F5A"/>
    <w:rsid w:val="00215461"/>
    <w:rsid w:val="0023298D"/>
    <w:rsid w:val="004B0BF8"/>
    <w:rsid w:val="00965DFE"/>
    <w:rsid w:val="00C048DE"/>
    <w:rsid w:val="00CB5481"/>
    <w:rsid w:val="00CD3EAA"/>
    <w:rsid w:val="00FD1C90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9F29"/>
  <w15:chartTrackingRefBased/>
  <w15:docId w15:val="{999A0A28-DC38-4E6B-A615-5D24D336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82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1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63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6</cp:revision>
  <dcterms:created xsi:type="dcterms:W3CDTF">2023-09-11T10:10:00Z</dcterms:created>
  <dcterms:modified xsi:type="dcterms:W3CDTF">2023-09-11T11:02:00Z</dcterms:modified>
</cp:coreProperties>
</file>