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E2" w:rsidRDefault="000D427F" w:rsidP="0074622A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Октябрь 2022 </w:t>
      </w:r>
      <w:r w:rsidR="0074622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г.</w:t>
      </w:r>
    </w:p>
    <w:p w:rsidR="0074622A" w:rsidRDefault="0074622A" w:rsidP="0074622A">
      <w:pPr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C6C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Мастер-класс для воспитателей</w:t>
      </w:r>
      <w:r w:rsidRPr="0074622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на тему</w:t>
      </w:r>
      <w:r w:rsidR="004C6C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</w:t>
      </w:r>
      <w:r w:rsidR="00061E7D" w:rsidRPr="00061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D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9D25AA" w:rsidRPr="009D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Использовани</w:t>
      </w:r>
      <w:r w:rsidR="009D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 многофункционального пособия «Чудо-чемоданчик»</w:t>
      </w:r>
      <w:r w:rsidR="009D25AA" w:rsidRPr="009D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 речевом развитии детей старшего дошкольного возраста</w:t>
      </w:r>
      <w:r w:rsidR="009D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061E7D" w:rsidRPr="00061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октябрь (</w:t>
      </w:r>
      <w:proofErr w:type="spellStart"/>
      <w:r w:rsidR="009D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Вдовкина</w:t>
      </w:r>
      <w:proofErr w:type="spellEnd"/>
      <w:r w:rsidR="009D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Е.В. ДОУ № 59)</w:t>
      </w:r>
      <w:r w:rsidR="00061E7D" w:rsidRPr="00061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74622A" w:rsidRDefault="0074622A" w:rsidP="0074622A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4622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Площадка 1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(ноябрь</w:t>
      </w:r>
      <w:r w:rsidR="007F46C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2022</w:t>
      </w:r>
      <w:r w:rsidRPr="0074622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г.)</w:t>
      </w:r>
    </w:p>
    <w:p w:rsidR="00B85BD1" w:rsidRPr="00B85BD1" w:rsidRDefault="00B85BD1" w:rsidP="00B85BD1">
      <w:pPr>
        <w:tabs>
          <w:tab w:val="left" w:pos="3365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BD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Методика развития связной речи</w:t>
      </w:r>
    </w:p>
    <w:p w:rsidR="00790D52" w:rsidRPr="008676AE" w:rsidRDefault="00790D52" w:rsidP="00790D52">
      <w:pPr>
        <w:pStyle w:val="ab"/>
        <w:ind w:left="2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8676A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Теоретическая  часть:</w:t>
      </w:r>
    </w:p>
    <w:p w:rsidR="00061E7D" w:rsidRPr="00B85BD1" w:rsidRDefault="00061E7D" w:rsidP="007F46C1">
      <w:pPr>
        <w:pStyle w:val="ab"/>
        <w:ind w:left="2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B85BD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1. </w:t>
      </w:r>
      <w:r w:rsidR="00B85BD1" w:rsidRPr="00B85BD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Понятие связной речи и ее значение для развития ребенка.</w:t>
      </w:r>
      <w:r w:rsidR="00B85BD1" w:rsidRPr="00B85BD1">
        <w:rPr>
          <w:lang w:val="ru-RU"/>
        </w:rPr>
        <w:t xml:space="preserve"> </w:t>
      </w:r>
      <w:r w:rsidR="00B85BD1" w:rsidRPr="00B85BD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Особенности развития связной речи в дошкольном детстве</w:t>
      </w:r>
      <w:r w:rsidR="00B85BD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061E7D" w:rsidRPr="007F46C1" w:rsidRDefault="00061E7D" w:rsidP="007F46C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(старший воспитатель МДОАУ № 121 </w:t>
      </w:r>
      <w:proofErr w:type="spellStart"/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>Таракина</w:t>
      </w:r>
      <w:proofErr w:type="spellEnd"/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Е.В.)</w:t>
      </w:r>
    </w:p>
    <w:p w:rsidR="007F46C1" w:rsidRPr="00293FCC" w:rsidRDefault="007F46C1" w:rsidP="00293FC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r w:rsidR="00293FCC" w:rsidRPr="00293FCC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293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етодика формирования диалогической речи в таблицах и схемах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="00293FCC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старший воспитатель МДОАУ № 59</w:t>
      </w:r>
      <w:r w:rsidR="00293FCC"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93FCC">
        <w:rPr>
          <w:rFonts w:ascii="Times New Roman" w:hAnsi="Times New Roman" w:cs="Times New Roman"/>
          <w:color w:val="auto"/>
          <w:sz w:val="28"/>
          <w:szCs w:val="28"/>
          <w:lang w:val="ru-RU"/>
        </w:rPr>
        <w:t>Филимонова С.М.</w:t>
      </w:r>
      <w:proofErr w:type="gramStart"/>
      <w:r w:rsidR="00293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F46C1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proofErr w:type="gramEnd"/>
    </w:p>
    <w:p w:rsidR="00293FCC" w:rsidRPr="00293FCC" w:rsidRDefault="00293FCC" w:rsidP="00293FC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3. Методика развития связной монологической речи в таблицах и схемах (старший воспитатель МДОАУ № 59</w:t>
      </w: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Филимонова С.М., </w:t>
      </w: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старший воспитатель МДОАУ № 121 </w:t>
      </w:r>
      <w:proofErr w:type="spellStart"/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>Таракина</w:t>
      </w:r>
      <w:proofErr w:type="spellEnd"/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Е.В.)</w:t>
      </w:r>
    </w:p>
    <w:p w:rsidR="007E7D0A" w:rsidRPr="008676AE" w:rsidRDefault="007E7D0A" w:rsidP="007E7D0A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676A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Практическая часть</w:t>
      </w:r>
    </w:p>
    <w:p w:rsidR="005B17FE" w:rsidRDefault="005B17FE" w:rsidP="00061E7D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 «</w:t>
      </w:r>
      <w:r w:rsidRPr="005B17F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Развитие диалогического общения у детей старшего дошкольного возраста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посредством коммуникативных игр»</w:t>
      </w:r>
      <w:r w:rsidRPr="005B17F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Козубова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О.П. </w:t>
      </w:r>
      <w:r w:rsidRPr="005B17F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СОШ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№ </w:t>
      </w:r>
      <w:r w:rsidRPr="005B17FE">
        <w:rPr>
          <w:rFonts w:ascii="Times New Roman" w:hAnsi="Times New Roman" w:cs="Times New Roman"/>
          <w:color w:val="auto"/>
          <w:sz w:val="28"/>
          <w:szCs w:val="28"/>
          <w:lang w:val="ru-RU"/>
        </w:rPr>
        <w:t>24</w:t>
      </w:r>
    </w:p>
    <w:p w:rsidR="004C6C6B" w:rsidRPr="006E5950" w:rsidRDefault="004C6C6B" w:rsidP="00C201B7">
      <w:pPr>
        <w:tabs>
          <w:tab w:val="left" w:pos="3822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E595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Мастер-класс для воспитателей</w:t>
      </w:r>
      <w:r w:rsidRPr="006E59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6E5950">
        <w:rPr>
          <w:rFonts w:ascii="Times New Roman" w:hAnsi="Times New Roman" w:cs="Times New Roman"/>
          <w:color w:val="auto"/>
          <w:sz w:val="28"/>
          <w:szCs w:val="28"/>
          <w:lang w:val="ru-RU"/>
        </w:rPr>
        <w:t>(январь 2023 г.</w:t>
      </w:r>
      <w:r w:rsidRPr="006E5950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8676AE" w:rsidRPr="006E5950" w:rsidRDefault="004C6C6B" w:rsidP="004C6C6B">
      <w:pPr>
        <w:tabs>
          <w:tab w:val="left" w:pos="3822"/>
        </w:tabs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E59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тему: </w:t>
      </w:r>
      <w:r w:rsidRPr="006E5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76AE" w:rsidRPr="006E5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B17FE" w:rsidRPr="006E5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Мастер-класс Использование сказки, как средство развития речи детей дошкольного возраста» МОАУ «СОШ № 22 г. Орска»</w:t>
      </w:r>
      <w:r w:rsidR="008676AE" w:rsidRPr="006E5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F768F9" w:rsidRPr="006E5950" w:rsidRDefault="00F768F9" w:rsidP="00B85BD1">
      <w:pPr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622A" w:rsidRPr="0074622A" w:rsidRDefault="00293FCC" w:rsidP="0074622A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Площадка 2</w:t>
      </w:r>
      <w:r w:rsidR="0074622A" w:rsidRPr="0074622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gramStart"/>
      <w:r w:rsidR="00B85BD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( </w:t>
      </w:r>
      <w:proofErr w:type="gramEnd"/>
      <w:r w:rsidR="00B85BD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февраль 2023</w:t>
      </w:r>
      <w:r w:rsidR="0074622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гг.)</w:t>
      </w:r>
    </w:p>
    <w:p w:rsidR="00B85BD1" w:rsidRPr="007F46C1" w:rsidRDefault="00B85BD1" w:rsidP="00B85BD1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7F46C1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Технологии развития связной речи дошкольников</w:t>
      </w:r>
    </w:p>
    <w:p w:rsidR="00B85BD1" w:rsidRPr="006E5950" w:rsidRDefault="00B85BD1" w:rsidP="00B85BD1">
      <w:pPr>
        <w:pStyle w:val="ab"/>
        <w:ind w:left="28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E595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Теоретическая  часть:</w:t>
      </w:r>
    </w:p>
    <w:p w:rsidR="00B85BD1" w:rsidRPr="008676AE" w:rsidRDefault="00B85BD1" w:rsidP="00B85BD1">
      <w:pPr>
        <w:pStyle w:val="ab"/>
        <w:ind w:left="2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676AE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Pr="00B51703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Современные технологии развития связной речи дошкольников.</w:t>
      </w:r>
    </w:p>
    <w:p w:rsidR="00B85BD1" w:rsidRPr="007F46C1" w:rsidRDefault="00B85BD1" w:rsidP="00B85BD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(старший воспитатель МДОАУ № 59 Филимонова С.М., старший воспитатель МДОАУ № 121 </w:t>
      </w:r>
      <w:proofErr w:type="spellStart"/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>Таракина</w:t>
      </w:r>
      <w:proofErr w:type="spellEnd"/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Е.В.)</w:t>
      </w:r>
    </w:p>
    <w:p w:rsidR="00B85BD1" w:rsidRPr="007F46C1" w:rsidRDefault="00B85BD1" w:rsidP="00B85BD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>2. Развитие логики и связной речи в работе с детьми дошкольного возраста.</w:t>
      </w:r>
    </w:p>
    <w:p w:rsidR="00B85BD1" w:rsidRPr="008676AE" w:rsidRDefault="00B85BD1" w:rsidP="00B85BD1">
      <w:pPr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>Белоусова Е.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Д., </w:t>
      </w:r>
      <w:r w:rsidRPr="007F46C1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учитель-логопед МДОАУ № 59</w:t>
      </w:r>
      <w:r w:rsidRPr="007F46C1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B85BD1" w:rsidRPr="006E5950" w:rsidRDefault="00B85BD1" w:rsidP="00B85BD1">
      <w:pPr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E595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Практическая часть</w:t>
      </w:r>
    </w:p>
    <w:p w:rsidR="00B85BD1" w:rsidRDefault="00B85BD1" w:rsidP="00B85BD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5B17FE">
        <w:rPr>
          <w:rFonts w:ascii="Times New Roman" w:hAnsi="Times New Roman" w:cs="Times New Roman"/>
          <w:color w:val="auto"/>
          <w:sz w:val="28"/>
          <w:szCs w:val="28"/>
          <w:lang w:val="ru-RU"/>
        </w:rPr>
        <w:t>. «Развитие устной связной речи дошкольников с использованием технологий ТРИЗ» - Курманова Д.А., ДОУ № 104</w:t>
      </w:r>
    </w:p>
    <w:p w:rsidR="00B85BD1" w:rsidRPr="005B17FE" w:rsidRDefault="00293FCC" w:rsidP="00B85BD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B85BD1" w:rsidRPr="005B17FE">
        <w:rPr>
          <w:rFonts w:ascii="Times New Roman" w:hAnsi="Times New Roman" w:cs="Times New Roman"/>
          <w:color w:val="auto"/>
          <w:sz w:val="28"/>
          <w:szCs w:val="28"/>
          <w:lang w:val="ru-RU"/>
        </w:rPr>
        <w:t>. «Использование мнемотехники в ДОУ»  – Журавлёва Ю.С. ,  МДОУ № 78</w:t>
      </w:r>
    </w:p>
    <w:p w:rsidR="00B85BD1" w:rsidRPr="005B17FE" w:rsidRDefault="00293FCC" w:rsidP="00B85BD1">
      <w:pPr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="00B85BD1" w:rsidRPr="005B1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B8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B85BD1" w:rsidRPr="005B1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Педагогические условия развития связной речи старших дошкольников с заи</w:t>
      </w:r>
      <w:r w:rsidR="00B8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канием посредством </w:t>
      </w:r>
      <w:proofErr w:type="spellStart"/>
      <w:r w:rsidR="00B8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тестопластики</w:t>
      </w:r>
      <w:proofErr w:type="spellEnd"/>
      <w:r w:rsidR="00B8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B85BD1" w:rsidRPr="005B1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Степанова Л.А. ДОУ </w:t>
      </w:r>
      <w:r w:rsidR="00B8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№ </w:t>
      </w:r>
      <w:r w:rsidR="00B85BD1" w:rsidRPr="005B1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38</w:t>
      </w:r>
    </w:p>
    <w:p w:rsidR="00B85BD1" w:rsidRDefault="00B85BD1" w:rsidP="00B85BD1">
      <w:pPr>
        <w:tabs>
          <w:tab w:val="left" w:pos="3822"/>
        </w:tabs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74622A" w:rsidRPr="00C201B7" w:rsidRDefault="00293FCC" w:rsidP="00C201B7">
      <w:pPr>
        <w:tabs>
          <w:tab w:val="left" w:pos="3822"/>
        </w:tabs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Площадка 3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апрель  2023</w:t>
      </w:r>
      <w:r w:rsidR="004274E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гг.)</w:t>
      </w:r>
    </w:p>
    <w:p w:rsidR="00B63A13" w:rsidRPr="00C201B7" w:rsidRDefault="00293FCC" w:rsidP="00B63A13">
      <w:pPr>
        <w:pStyle w:val="ab"/>
        <w:tabs>
          <w:tab w:val="left" w:pos="2991"/>
        </w:tabs>
        <w:ind w:left="28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201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Развитие речи у детей дошкольного возраста через творческие виды деятельности</w:t>
      </w:r>
    </w:p>
    <w:p w:rsidR="00B63A13" w:rsidRPr="00C201B7" w:rsidRDefault="006E5950" w:rsidP="00B63A13">
      <w:pPr>
        <w:tabs>
          <w:tab w:val="left" w:pos="3365"/>
        </w:tabs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Практическая часть</w:t>
      </w:r>
      <w:r w:rsidR="00B63A13" w:rsidRPr="00C201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:</w:t>
      </w:r>
    </w:p>
    <w:p w:rsidR="00C201B7" w:rsidRPr="00C201B7" w:rsidRDefault="00C201B7" w:rsidP="00B63A13">
      <w:pPr>
        <w:tabs>
          <w:tab w:val="left" w:pos="3365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201B7">
        <w:rPr>
          <w:rFonts w:ascii="Times New Roman" w:hAnsi="Times New Roman" w:cs="Times New Roman"/>
          <w:color w:val="auto"/>
          <w:sz w:val="28"/>
          <w:szCs w:val="28"/>
          <w:lang w:val="ru-RU"/>
        </w:rPr>
        <w:t>1. «</w:t>
      </w:r>
      <w:proofErr w:type="spellStart"/>
      <w:r w:rsidRPr="00C201B7">
        <w:rPr>
          <w:rFonts w:ascii="Times New Roman" w:hAnsi="Times New Roman" w:cs="Times New Roman"/>
          <w:color w:val="auto"/>
          <w:sz w:val="28"/>
          <w:szCs w:val="28"/>
          <w:lang w:val="ru-RU"/>
        </w:rPr>
        <w:t>Театрализированная</w:t>
      </w:r>
      <w:proofErr w:type="spellEnd"/>
      <w:r w:rsidRPr="00C201B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деятельность как средство речевого развития детей с ТНР» - Скоробогатова Т.А., ДОУ №  121</w:t>
      </w:r>
    </w:p>
    <w:p w:rsidR="00B63A13" w:rsidRPr="00C201B7" w:rsidRDefault="004274E6" w:rsidP="006E5950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201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C201B7" w:rsidRPr="00C201B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 «Развитие речи у младших дошкольников посредством театрализованной деятельности»  - МДОУ №  40, </w:t>
      </w:r>
      <w:proofErr w:type="spellStart"/>
      <w:r w:rsidR="00C201B7" w:rsidRPr="00C201B7">
        <w:rPr>
          <w:rFonts w:ascii="Times New Roman" w:hAnsi="Times New Roman" w:cs="Times New Roman"/>
          <w:color w:val="auto"/>
          <w:sz w:val="28"/>
          <w:szCs w:val="28"/>
          <w:lang w:val="ru-RU"/>
        </w:rPr>
        <w:t>Стряпчева</w:t>
      </w:r>
      <w:proofErr w:type="spellEnd"/>
      <w:r w:rsidR="00C201B7" w:rsidRPr="00C201B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И.</w:t>
      </w:r>
      <w:proofErr w:type="gramStart"/>
      <w:r w:rsidR="00C201B7" w:rsidRPr="00C201B7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</w:p>
    <w:p w:rsidR="00C201B7" w:rsidRPr="00C201B7" w:rsidRDefault="00C201B7" w:rsidP="006E5950">
      <w:pPr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20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«Развитие речи детей младшего дошкольного возраста с использованием форм малого фольклора» -  </w:t>
      </w:r>
      <w:proofErr w:type="spellStart"/>
      <w:r w:rsidRPr="00C20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Жылгелдина</w:t>
      </w:r>
      <w:proofErr w:type="spellEnd"/>
      <w:r w:rsidRPr="00C20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Б.Б. ДОУ № 5 </w:t>
      </w:r>
    </w:p>
    <w:p w:rsidR="00C201B7" w:rsidRPr="00C201B7" w:rsidRDefault="00C201B7" w:rsidP="006E5950">
      <w:pPr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20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Pr="00C20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Развитие речи детей раннего возраста посредство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 театрализованной деятельности» -  </w:t>
      </w:r>
      <w:r w:rsidRPr="00C20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Белякова Г.В.,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№ 104. </w:t>
      </w:r>
    </w:p>
    <w:sectPr w:rsidR="00C201B7" w:rsidRPr="00C201B7" w:rsidSect="0050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161C5"/>
    <w:multiLevelType w:val="hybridMultilevel"/>
    <w:tmpl w:val="25582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0D52"/>
    <w:rsid w:val="000122ED"/>
    <w:rsid w:val="00061E7D"/>
    <w:rsid w:val="000D427F"/>
    <w:rsid w:val="000E010F"/>
    <w:rsid w:val="001A02E1"/>
    <w:rsid w:val="00293FCC"/>
    <w:rsid w:val="002F3DC4"/>
    <w:rsid w:val="0030139E"/>
    <w:rsid w:val="003126DF"/>
    <w:rsid w:val="00336F5C"/>
    <w:rsid w:val="003936AF"/>
    <w:rsid w:val="003E0739"/>
    <w:rsid w:val="004274E6"/>
    <w:rsid w:val="004C6C6B"/>
    <w:rsid w:val="00500DE2"/>
    <w:rsid w:val="00565AEE"/>
    <w:rsid w:val="005B17FE"/>
    <w:rsid w:val="00674AF1"/>
    <w:rsid w:val="006804ED"/>
    <w:rsid w:val="006E5950"/>
    <w:rsid w:val="0074622A"/>
    <w:rsid w:val="00773BD6"/>
    <w:rsid w:val="00790D52"/>
    <w:rsid w:val="007A70EB"/>
    <w:rsid w:val="007B6E04"/>
    <w:rsid w:val="007E7D0A"/>
    <w:rsid w:val="007F23BB"/>
    <w:rsid w:val="007F46C1"/>
    <w:rsid w:val="008676AE"/>
    <w:rsid w:val="008C613C"/>
    <w:rsid w:val="0093384D"/>
    <w:rsid w:val="009D25AA"/>
    <w:rsid w:val="009E4366"/>
    <w:rsid w:val="009E73E6"/>
    <w:rsid w:val="00AA1E10"/>
    <w:rsid w:val="00AE1CA0"/>
    <w:rsid w:val="00B15979"/>
    <w:rsid w:val="00B63A13"/>
    <w:rsid w:val="00B85BD1"/>
    <w:rsid w:val="00BD0EA0"/>
    <w:rsid w:val="00C201B7"/>
    <w:rsid w:val="00CA2011"/>
    <w:rsid w:val="00D563E5"/>
    <w:rsid w:val="00DB5894"/>
    <w:rsid w:val="00E92CEC"/>
    <w:rsid w:val="00F51B4F"/>
    <w:rsid w:val="00F7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ds121orsk@yandex.ru</cp:lastModifiedBy>
  <cp:revision>12</cp:revision>
  <cp:lastPrinted>2019-05-29T06:50:00Z</cp:lastPrinted>
  <dcterms:created xsi:type="dcterms:W3CDTF">2019-05-29T04:56:00Z</dcterms:created>
  <dcterms:modified xsi:type="dcterms:W3CDTF">2022-05-30T08:27:00Z</dcterms:modified>
</cp:coreProperties>
</file>