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43" w:rsidRDefault="00C32F43" w:rsidP="00C32F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Диль-Илларионова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Т.В.</w:t>
      </w:r>
    </w:p>
    <w:p w:rsidR="00C32F43" w:rsidRDefault="00C32F43" w:rsidP="00C32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710" w:rsidRPr="00280FA1" w:rsidRDefault="00984710" w:rsidP="00C32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0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Нейропсихология раннего </w:t>
      </w:r>
      <w:proofErr w:type="gramStart"/>
      <w:r w:rsidRPr="00280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детства</w:t>
      </w:r>
      <w:proofErr w:type="gramEnd"/>
      <w:r w:rsidRPr="00280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какие развивающие занятия на самом деле нужны ребенку</w:t>
      </w:r>
    </w:p>
    <w:p w:rsidR="00712255" w:rsidRPr="00280FA1" w:rsidRDefault="00712255" w:rsidP="00280F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0807" w:rsidRPr="00280FA1" w:rsidRDefault="005D6746" w:rsidP="00280FA1">
      <w:pPr>
        <w:pStyle w:val="31"/>
        <w:ind w:firstLine="709"/>
        <w:rPr>
          <w:szCs w:val="28"/>
        </w:rPr>
      </w:pPr>
      <w:r w:rsidRPr="00280FA1">
        <w:rPr>
          <w:szCs w:val="28"/>
        </w:rPr>
        <w:t xml:space="preserve">Первые три года жизни </w:t>
      </w:r>
      <w:r w:rsidR="00550807" w:rsidRPr="00280FA1">
        <w:rPr>
          <w:szCs w:val="28"/>
        </w:rPr>
        <w:t xml:space="preserve">чрезвычайно важные в развитии </w:t>
      </w:r>
      <w:r w:rsidRPr="00280FA1">
        <w:rPr>
          <w:szCs w:val="28"/>
        </w:rPr>
        <w:t xml:space="preserve">ребенка. За это время он </w:t>
      </w:r>
      <w:r w:rsidRPr="00280FA1">
        <w:rPr>
          <w:b/>
          <w:szCs w:val="28"/>
        </w:rPr>
        <w:t>проходит громадный путь</w:t>
      </w:r>
      <w:r w:rsidRPr="00280FA1">
        <w:rPr>
          <w:szCs w:val="28"/>
        </w:rPr>
        <w:t xml:space="preserve">. Он научается видеть мир, понимать значение окружающих предметов и пользоваться ими, общаться с людьми, ходить, говорить и многое другое. </w:t>
      </w:r>
      <w:r w:rsidR="00D70595" w:rsidRPr="00280FA1">
        <w:rPr>
          <w:szCs w:val="28"/>
        </w:rPr>
        <w:t>И во многом</w:t>
      </w:r>
      <w:r w:rsidR="00A604BE" w:rsidRPr="00280FA1">
        <w:rPr>
          <w:szCs w:val="28"/>
        </w:rPr>
        <w:t>,</w:t>
      </w:r>
      <w:r w:rsidR="00D70595" w:rsidRPr="00280FA1">
        <w:rPr>
          <w:szCs w:val="28"/>
        </w:rPr>
        <w:t xml:space="preserve"> если не во все</w:t>
      </w:r>
      <w:r w:rsidR="00A604BE" w:rsidRPr="00280FA1">
        <w:rPr>
          <w:szCs w:val="28"/>
        </w:rPr>
        <w:t>м,</w:t>
      </w:r>
      <w:r w:rsidR="00D70595" w:rsidRPr="00280FA1">
        <w:rPr>
          <w:szCs w:val="28"/>
        </w:rPr>
        <w:t xml:space="preserve"> </w:t>
      </w:r>
      <w:r w:rsidR="00CB5582" w:rsidRPr="00280FA1">
        <w:rPr>
          <w:szCs w:val="28"/>
        </w:rPr>
        <w:t>это зависит от деятельности мозга ребенка.</w:t>
      </w:r>
    </w:p>
    <w:p w:rsidR="00E95BF6" w:rsidRPr="00280FA1" w:rsidRDefault="00E95BF6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0FA1">
        <w:rPr>
          <w:rFonts w:ascii="Times New Roman" w:hAnsi="Times New Roman" w:cs="Times New Roman"/>
          <w:iCs/>
          <w:sz w:val="28"/>
          <w:szCs w:val="28"/>
        </w:rPr>
        <w:t xml:space="preserve">К рождению в головном мозге младенца насчитывается около </w:t>
      </w:r>
      <w:r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1 млрд. нейронов. </w:t>
      </w:r>
      <w:r w:rsidRPr="00280FA1">
        <w:rPr>
          <w:rFonts w:ascii="Times New Roman" w:hAnsi="Times New Roman" w:cs="Times New Roman"/>
          <w:iCs/>
          <w:sz w:val="28"/>
          <w:szCs w:val="28"/>
        </w:rPr>
        <w:t xml:space="preserve"> И до 3-х лет происходит </w:t>
      </w:r>
      <w:r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интенсивный </w:t>
      </w:r>
      <w:proofErr w:type="spellStart"/>
      <w:r w:rsidRPr="00280FA1">
        <w:rPr>
          <w:rFonts w:ascii="Times New Roman" w:hAnsi="Times New Roman" w:cs="Times New Roman"/>
          <w:bCs/>
          <w:iCs/>
          <w:sz w:val="28"/>
          <w:szCs w:val="28"/>
        </w:rPr>
        <w:t>синаптогенез</w:t>
      </w:r>
      <w:proofErr w:type="spellEnd"/>
      <w:r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80FA1">
        <w:rPr>
          <w:rFonts w:ascii="Times New Roman" w:hAnsi="Times New Roman" w:cs="Times New Roman"/>
          <w:iCs/>
          <w:sz w:val="28"/>
          <w:szCs w:val="28"/>
        </w:rPr>
        <w:t>(каждый нейрон может создав</w:t>
      </w:r>
      <w:r w:rsidR="00A604BE" w:rsidRPr="00280FA1">
        <w:rPr>
          <w:rFonts w:ascii="Times New Roman" w:hAnsi="Times New Roman" w:cs="Times New Roman"/>
          <w:iCs/>
          <w:sz w:val="28"/>
          <w:szCs w:val="28"/>
        </w:rPr>
        <w:t xml:space="preserve">ать до нескольких тысяч связей), </w:t>
      </w:r>
    </w:p>
    <w:p w:rsidR="00E95BF6" w:rsidRPr="00280FA1" w:rsidRDefault="00E95BF6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700 новых синапсов </w:t>
      </w:r>
      <w:r w:rsidRPr="00280FA1">
        <w:rPr>
          <w:rFonts w:ascii="Times New Roman" w:hAnsi="Times New Roman" w:cs="Times New Roman"/>
          <w:iCs/>
          <w:sz w:val="28"/>
          <w:szCs w:val="28"/>
        </w:rPr>
        <w:t xml:space="preserve">образуется в головном мозге ребенка </w:t>
      </w:r>
      <w:r w:rsidRPr="00280FA1">
        <w:rPr>
          <w:rFonts w:ascii="Times New Roman" w:hAnsi="Times New Roman" w:cs="Times New Roman"/>
          <w:bCs/>
          <w:iCs/>
          <w:sz w:val="28"/>
          <w:szCs w:val="28"/>
        </w:rPr>
        <w:t>ежесекундно</w:t>
      </w:r>
      <w:r w:rsidRPr="00280FA1">
        <w:rPr>
          <w:rFonts w:ascii="Times New Roman" w:hAnsi="Times New Roman" w:cs="Times New Roman"/>
          <w:iCs/>
          <w:sz w:val="28"/>
          <w:szCs w:val="28"/>
        </w:rPr>
        <w:t>;</w:t>
      </w:r>
      <w:r w:rsidR="00A604BE" w:rsidRPr="00280FA1">
        <w:rPr>
          <w:rFonts w:ascii="Times New Roman" w:hAnsi="Times New Roman" w:cs="Times New Roman"/>
          <w:iCs/>
          <w:sz w:val="28"/>
          <w:szCs w:val="28"/>
        </w:rPr>
        <w:t xml:space="preserve"> тем самым увеличивается объем серого вещества.</w:t>
      </w:r>
    </w:p>
    <w:p w:rsidR="00E95BF6" w:rsidRPr="00280FA1" w:rsidRDefault="00A604BE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для этой стадии развития является покрытие нервных 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окончаний миелином </w:t>
      </w:r>
      <w:r w:rsidR="00AF53AC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веществом, способствующим быстрому проведению нервного импульса.</w:t>
      </w: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5BF6" w:rsidRPr="00280FA1" w:rsidRDefault="00A604BE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80FA1">
        <w:rPr>
          <w:rFonts w:ascii="Times New Roman" w:hAnsi="Times New Roman" w:cs="Times New Roman"/>
          <w:iCs/>
          <w:sz w:val="28"/>
          <w:szCs w:val="28"/>
        </w:rPr>
        <w:t>Н</w:t>
      </w:r>
      <w:r w:rsidR="00E95BF6" w:rsidRPr="00280FA1">
        <w:rPr>
          <w:rFonts w:ascii="Times New Roman" w:hAnsi="Times New Roman" w:cs="Times New Roman"/>
          <w:iCs/>
          <w:sz w:val="28"/>
          <w:szCs w:val="28"/>
        </w:rPr>
        <w:t xml:space="preserve">аряду с процессом </w:t>
      </w:r>
      <w:r w:rsidR="00E95BF6"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образования синапсов </w:t>
      </w:r>
      <w:r w:rsidR="00E95BF6" w:rsidRPr="00280FA1">
        <w:rPr>
          <w:rFonts w:ascii="Times New Roman" w:hAnsi="Times New Roman" w:cs="Times New Roman"/>
          <w:iCs/>
          <w:sz w:val="28"/>
          <w:szCs w:val="28"/>
        </w:rPr>
        <w:t xml:space="preserve">происходит также и процесс </w:t>
      </w:r>
      <w:r w:rsidR="00E95BF6"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гибели </w:t>
      </w:r>
      <w:proofErr w:type="spellStart"/>
      <w:r w:rsidR="00E95BF6" w:rsidRPr="00280FA1">
        <w:rPr>
          <w:rFonts w:ascii="Times New Roman" w:hAnsi="Times New Roman" w:cs="Times New Roman"/>
          <w:bCs/>
          <w:iCs/>
          <w:sz w:val="28"/>
          <w:szCs w:val="28"/>
        </w:rPr>
        <w:t>синаптических</w:t>
      </w:r>
      <w:proofErr w:type="spellEnd"/>
      <w:r w:rsidR="00E95BF6" w:rsidRPr="00280FA1">
        <w:rPr>
          <w:rFonts w:ascii="Times New Roman" w:hAnsi="Times New Roman" w:cs="Times New Roman"/>
          <w:bCs/>
          <w:iCs/>
          <w:sz w:val="28"/>
          <w:szCs w:val="28"/>
        </w:rPr>
        <w:t xml:space="preserve"> связей</w:t>
      </w:r>
      <w:r w:rsidR="00E95BF6" w:rsidRPr="00280FA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95BF6" w:rsidRPr="00280FA1">
        <w:rPr>
          <w:rFonts w:ascii="Times New Roman" w:hAnsi="Times New Roman" w:cs="Times New Roman"/>
          <w:bCs/>
          <w:iCs/>
          <w:sz w:val="28"/>
          <w:szCs w:val="28"/>
        </w:rPr>
        <w:t>«выживают» те синапсы</w:t>
      </w:r>
      <w:r w:rsidR="00E95BF6" w:rsidRPr="00280FA1">
        <w:rPr>
          <w:rFonts w:ascii="Times New Roman" w:hAnsi="Times New Roman" w:cs="Times New Roman"/>
          <w:iCs/>
          <w:sz w:val="28"/>
          <w:szCs w:val="28"/>
        </w:rPr>
        <w:t xml:space="preserve">, в которых отмечается наибольшая электрическая активность, т.е. </w:t>
      </w:r>
      <w:r w:rsidR="00E95BF6" w:rsidRPr="00280FA1">
        <w:rPr>
          <w:rFonts w:ascii="Times New Roman" w:hAnsi="Times New Roman" w:cs="Times New Roman"/>
          <w:bCs/>
          <w:iCs/>
          <w:sz w:val="28"/>
          <w:szCs w:val="28"/>
        </w:rPr>
        <w:t>соединения, которые «получают опыт»</w:t>
      </w:r>
      <w:r w:rsidRPr="00280FA1">
        <w:rPr>
          <w:rFonts w:ascii="Times New Roman" w:hAnsi="Times New Roman" w:cs="Times New Roman"/>
          <w:iCs/>
          <w:sz w:val="28"/>
          <w:szCs w:val="28"/>
        </w:rPr>
        <w:t>.</w:t>
      </w:r>
    </w:p>
    <w:p w:rsidR="00A604BE" w:rsidRPr="00280FA1" w:rsidRDefault="00A604B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A1">
        <w:rPr>
          <w:rFonts w:ascii="Times New Roman" w:hAnsi="Times New Roman" w:cs="Times New Roman"/>
          <w:iCs/>
          <w:sz w:val="28"/>
          <w:szCs w:val="28"/>
        </w:rPr>
        <w:t>И здесь очень важно знать</w:t>
      </w:r>
      <w:r w:rsidR="00AF53AC">
        <w:rPr>
          <w:rFonts w:ascii="Times New Roman" w:hAnsi="Times New Roman" w:cs="Times New Roman"/>
          <w:iCs/>
          <w:sz w:val="28"/>
          <w:szCs w:val="28"/>
        </w:rPr>
        <w:t>,</w:t>
      </w:r>
      <w:r w:rsidRPr="00280FA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участки головного мозга развиваются в этот период и что надо делать, чтобы это произошло наилучшим образом для ребенка.</w:t>
      </w:r>
    </w:p>
    <w:p w:rsidR="00D70595" w:rsidRPr="00280FA1" w:rsidRDefault="00D7059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учению нейропсихологической науки, человеческий мозг состоит из трех функциональных блоков. </w:t>
      </w:r>
    </w:p>
    <w:p w:rsidR="00D70595" w:rsidRPr="00AE4667" w:rsidRDefault="00D7059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бло</w:t>
      </w:r>
      <w:proofErr w:type="gramStart"/>
      <w:r w:rsidRPr="00280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к-</w:t>
      </w:r>
      <w:proofErr w:type="gramEnd"/>
      <w:r w:rsidRPr="00280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энергетический</w:t>
      </w:r>
      <w:r w:rsidR="00AF5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280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 регуляцию тонуса и бодрствования</w:t>
      </w: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отвечает за уровень активности</w:t>
      </w:r>
      <w:r w:rsidRPr="00280F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мозга первого блока находятся в стволовых и подкорковых образованиях, включает ретикулярную формацию и мозжечок. Быть бодрствующим, достаточно </w:t>
      </w:r>
      <w:r w:rsidR="00AF53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</w:t>
      </w: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но не перевозбужденным – энергетическое обеспечение 1 блока мозга. Формируется еще </w:t>
      </w:r>
      <w:proofErr w:type="spellStart"/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внутриутробно</w:t>
      </w:r>
      <w:proofErr w:type="spellEnd"/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рождается с уже готовым 1 блоком мозга на 75%, если он здоров, доношен и роды прошли без осложне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и полностью дозревает к концу первого года жизни.</w:t>
      </w:r>
    </w:p>
    <w:p w:rsidR="00D70595" w:rsidRPr="00AE4667" w:rsidRDefault="00D70595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блок – блок получения, переработки и хранения информации, поступающей из внешнего мира</w:t>
      </w:r>
      <w:r w:rsidR="00C26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E4667">
        <w:rPr>
          <w:rFonts w:ascii="Times New Roman" w:hAnsi="Times New Roman" w:cs="Times New Roman"/>
          <w:sz w:val="28"/>
          <w:szCs w:val="28"/>
        </w:rPr>
        <w:t xml:space="preserve"> слуховой, зрительной, </w:t>
      </w:r>
      <w:proofErr w:type="spellStart"/>
      <w:r w:rsidRPr="00AE4667">
        <w:rPr>
          <w:rFonts w:ascii="Times New Roman" w:hAnsi="Times New Roman" w:cs="Times New Roman"/>
          <w:sz w:val="28"/>
          <w:szCs w:val="28"/>
        </w:rPr>
        <w:t>речедвигательной</w:t>
      </w:r>
      <w:proofErr w:type="spellEnd"/>
      <w:r w:rsidRPr="00AE4667">
        <w:rPr>
          <w:rFonts w:ascii="Times New Roman" w:hAnsi="Times New Roman" w:cs="Times New Roman"/>
          <w:sz w:val="28"/>
          <w:szCs w:val="28"/>
        </w:rPr>
        <w:t xml:space="preserve"> и двигательной.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Структуры мозга </w:t>
      </w:r>
      <w:r w:rsidRPr="00AE4667">
        <w:rPr>
          <w:rFonts w:ascii="Times New Roman" w:hAnsi="Times New Roman" w:cs="Times New Roman"/>
          <w:sz w:val="28"/>
          <w:szCs w:val="28"/>
        </w:rPr>
        <w:t xml:space="preserve">расположены в затылочных, теменных и височных долях мозга.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формируется от </w:t>
      </w:r>
      <w:r w:rsidR="00E95BF6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 лет.</w:t>
      </w:r>
    </w:p>
    <w:p w:rsidR="00D70595" w:rsidRPr="00AE4667" w:rsidRDefault="00D7059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блок программирования и контроля психической деятельности отвечает за целесообразность поведения в целом. 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себе цель, спланировать, четко следовать инструкции, в процессе работы проверять себя, соблюдать правила.  Структуры мозга находятся в лобных отделах полушарий. Развивается с 7 до 12-15 лет. Полное созревание лобных долей происходит к 21 году.</w:t>
      </w:r>
    </w:p>
    <w:p w:rsidR="00D70595" w:rsidRPr="00AE4667" w:rsidRDefault="00D7059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Блоки работают одновременно. Каждый из трех функциональных блоков мозга достигает своей зрелости в разные сроки, и созревание идет в последовательности от первого к третьему блоку. Сбой в формировании какого-либо из этих уровней может приводить к отклонениям в созревании следующего.</w:t>
      </w:r>
    </w:p>
    <w:p w:rsidR="00A604BE" w:rsidRPr="00AE4667" w:rsidRDefault="00A604B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блок - энергетический. Он самый важный, потому что, от того, как он </w:t>
      </w:r>
      <w:proofErr w:type="gram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функционирует</w:t>
      </w:r>
      <w:proofErr w:type="gram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развитие и работа мозга в целом. Если сравнить мозг с домом, то 1-й блок это фундамент. </w:t>
      </w:r>
    </w:p>
    <w:p w:rsidR="00A604BE" w:rsidRPr="00AE4667" w:rsidRDefault="00A604B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Энергетический блок отвечает за состояние возбуждения и торможения нервной системы. Благодаря </w:t>
      </w:r>
      <w:proofErr w:type="gram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proofErr w:type="gram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находится в режиме, вовремя просыпается, вовремя засыпает, 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активен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бегает, прыгает, лазает, 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проявляет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среде</w:t>
      </w:r>
      <w:r w:rsidR="00C92E8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</w:t>
      </w:r>
      <w:r w:rsidR="00C92E8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ороший мышечный тонус, координаци</w:t>
      </w:r>
      <w:r w:rsidR="00C92E8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хорошее движение глаз.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нарушений в развитии 1 блока мозга: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истощаемость, утомляемость, вялость;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неуравновешенность; плаксивость;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аллергии у ребенка;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избирательное питание;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болеющие дети;</w:t>
      </w:r>
    </w:p>
    <w:p w:rsidR="00C92E8C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гипертонус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соматические нарушения (тики, 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энурез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метеозависимость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сниженный иммунитет).</w:t>
      </w:r>
    </w:p>
    <w:p w:rsidR="009510D9" w:rsidRPr="00AE4667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причиной нарушений деятельности 1 блока мозга является гипоксия.</w:t>
      </w:r>
    </w:p>
    <w:p w:rsidR="0066342A" w:rsidRPr="00F401C5" w:rsidRDefault="009510D9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гипоксии развивается хроническая плацентарная недостаточность, и у плода 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внутриутробно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значительно нарушается созревание структур головного мозга.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родовой деятельности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когда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матка стремительно выталкивает тело ребёнка</w:t>
      </w:r>
      <w:r w:rsidR="00AF53A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 на шею и на шейные позвонки крохи достигает нескольких десятков килограммов. Под таким сильным давлением </w:t>
      </w:r>
      <w:r w:rsidR="00AF53A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="00AF53AC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произойти 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спазм </w:t>
      </w:r>
      <w:r w:rsidR="004F76ED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позвоночной 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артерии</w:t>
      </w:r>
      <w:r w:rsidR="00F401C5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76ED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головной мозг недополучает кислород</w:t>
      </w:r>
      <w:r w:rsidR="00F401C5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нервны</w:t>
      </w:r>
      <w:r w:rsidR="00F401C5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</w:t>
      </w:r>
      <w:r w:rsidR="00F401C5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AF53AC"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отмирают</w:t>
      </w:r>
      <w:r w:rsidRPr="00F40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FA1" w:rsidRPr="00AE4667" w:rsidRDefault="009510D9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1C5">
        <w:rPr>
          <w:rFonts w:ascii="Times New Roman" w:hAnsi="Times New Roman" w:cs="Times New Roman"/>
          <w:sz w:val="28"/>
          <w:szCs w:val="28"/>
        </w:rPr>
        <w:t>Ч</w:t>
      </w:r>
      <w:r w:rsidR="00A604BE" w:rsidRPr="00F401C5">
        <w:rPr>
          <w:rFonts w:ascii="Times New Roman" w:hAnsi="Times New Roman" w:cs="Times New Roman"/>
          <w:sz w:val="28"/>
          <w:szCs w:val="28"/>
        </w:rPr>
        <w:t>то делать при нарушении работы 1 блока мозга?</w:t>
      </w:r>
      <w:r w:rsidR="00A604BE" w:rsidRPr="00F401C5">
        <w:rPr>
          <w:rFonts w:ascii="Times New Roman" w:hAnsi="Times New Roman" w:cs="Times New Roman"/>
          <w:sz w:val="28"/>
          <w:szCs w:val="28"/>
        </w:rPr>
        <w:br/>
        <w:t>Помним - для повышение тонуса мозга, его важно обеспечить кислородом и усилить кровоток</w:t>
      </w:r>
      <w:proofErr w:type="gramStart"/>
      <w:r w:rsidR="00A604BE" w:rsidRPr="00F401C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604BE" w:rsidRPr="00AE4667" w:rsidRDefault="00A604B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hAnsi="Times New Roman" w:cs="Times New Roman"/>
          <w:sz w:val="28"/>
          <w:szCs w:val="28"/>
        </w:rPr>
        <w:t>Режим дня, полноценный сон, прогулки и физическая активность – это самое главное! А еще соблюдение питьевого режима</w:t>
      </w:r>
      <w:r w:rsidR="004F76ED" w:rsidRPr="00AE4667">
        <w:rPr>
          <w:rFonts w:ascii="Times New Roman" w:hAnsi="Times New Roman" w:cs="Times New Roman"/>
          <w:sz w:val="28"/>
          <w:szCs w:val="28"/>
        </w:rPr>
        <w:t xml:space="preserve">, дыхательная гимнастика, специальный массаж и двигательная коррекция, </w:t>
      </w:r>
      <w:proofErr w:type="spellStart"/>
      <w:r w:rsidR="004F76ED" w:rsidRPr="00AE4667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="00C2658F">
        <w:rPr>
          <w:rFonts w:ascii="Times New Roman" w:hAnsi="Times New Roman" w:cs="Times New Roman"/>
          <w:sz w:val="28"/>
          <w:szCs w:val="28"/>
        </w:rPr>
        <w:t xml:space="preserve"> и</w:t>
      </w:r>
      <w:r w:rsidRPr="00AE4667">
        <w:rPr>
          <w:rFonts w:ascii="Times New Roman" w:hAnsi="Times New Roman" w:cs="Times New Roman"/>
          <w:sz w:val="28"/>
          <w:szCs w:val="28"/>
        </w:rPr>
        <w:t xml:space="preserve"> баланс нагрузок и отдыха</w:t>
      </w:r>
      <w:r w:rsidR="009510D9" w:rsidRPr="00AE4667">
        <w:rPr>
          <w:rFonts w:ascii="Times New Roman" w:hAnsi="Times New Roman" w:cs="Times New Roman"/>
          <w:sz w:val="28"/>
          <w:szCs w:val="28"/>
        </w:rPr>
        <w:t>.</w:t>
      </w:r>
      <w:r w:rsidR="00131A2A" w:rsidRPr="00AE4667">
        <w:rPr>
          <w:rFonts w:ascii="Times New Roman" w:hAnsi="Times New Roman" w:cs="Times New Roman"/>
          <w:sz w:val="28"/>
          <w:szCs w:val="28"/>
        </w:rPr>
        <w:t xml:space="preserve"> Чем больше ребенок нахо</w:t>
      </w:r>
      <w:r w:rsidR="00006A2E" w:rsidRPr="00AE4667">
        <w:rPr>
          <w:rFonts w:ascii="Times New Roman" w:hAnsi="Times New Roman" w:cs="Times New Roman"/>
          <w:sz w:val="28"/>
          <w:szCs w:val="28"/>
        </w:rPr>
        <w:t>д</w:t>
      </w:r>
      <w:r w:rsidR="00131A2A" w:rsidRPr="00AE4667">
        <w:rPr>
          <w:rFonts w:ascii="Times New Roman" w:hAnsi="Times New Roman" w:cs="Times New Roman"/>
          <w:sz w:val="28"/>
          <w:szCs w:val="28"/>
        </w:rPr>
        <w:t xml:space="preserve">ится в </w:t>
      </w:r>
      <w:r w:rsidR="00006A2E" w:rsidRPr="00AE4667">
        <w:rPr>
          <w:rFonts w:ascii="Times New Roman" w:hAnsi="Times New Roman" w:cs="Times New Roman"/>
          <w:sz w:val="28"/>
          <w:szCs w:val="28"/>
        </w:rPr>
        <w:t>состоянии</w:t>
      </w:r>
      <w:r w:rsidR="00131A2A" w:rsidRPr="00AE4667">
        <w:rPr>
          <w:rFonts w:ascii="Times New Roman" w:hAnsi="Times New Roman" w:cs="Times New Roman"/>
          <w:sz w:val="28"/>
          <w:szCs w:val="28"/>
        </w:rPr>
        <w:t xml:space="preserve"> нагрузок (физических, интеллектуальных, </w:t>
      </w:r>
      <w:r w:rsidR="00006A2E" w:rsidRPr="00AE4667">
        <w:rPr>
          <w:rFonts w:ascii="Times New Roman" w:hAnsi="Times New Roman" w:cs="Times New Roman"/>
          <w:sz w:val="28"/>
          <w:szCs w:val="28"/>
        </w:rPr>
        <w:t>эмоциональных</w:t>
      </w:r>
      <w:r w:rsidR="00131A2A" w:rsidRPr="00AE4667">
        <w:rPr>
          <w:rFonts w:ascii="Times New Roman" w:hAnsi="Times New Roman" w:cs="Times New Roman"/>
          <w:sz w:val="28"/>
          <w:szCs w:val="28"/>
        </w:rPr>
        <w:t>), тем</w:t>
      </w:r>
      <w:r w:rsidR="00006A2E" w:rsidRPr="00AE4667">
        <w:rPr>
          <w:rFonts w:ascii="Times New Roman" w:hAnsi="Times New Roman" w:cs="Times New Roman"/>
          <w:sz w:val="28"/>
          <w:szCs w:val="28"/>
        </w:rPr>
        <w:t xml:space="preserve"> </w:t>
      </w:r>
      <w:r w:rsidR="00131A2A" w:rsidRPr="00AE4667">
        <w:rPr>
          <w:rFonts w:ascii="Times New Roman" w:hAnsi="Times New Roman" w:cs="Times New Roman"/>
          <w:sz w:val="28"/>
          <w:szCs w:val="28"/>
        </w:rPr>
        <w:t>больше истощается 1 блок мозга.</w:t>
      </w:r>
    </w:p>
    <w:p w:rsidR="00A604BE" w:rsidRPr="00AE4667" w:rsidRDefault="00A604B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6ED" w:rsidRPr="00AE4667" w:rsidRDefault="00FD7C00" w:rsidP="004F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131A2A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приема и хранения информации. Ребенок слушает, смотрит, трогает, ощупывает, 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перемещается в пространстве</w:t>
      </w:r>
      <w:r w:rsidR="00131A2A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интересующем нас периоде к концу 1 </w:t>
      </w:r>
      <w:proofErr w:type="gramStart"/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г.ж</w:t>
      </w:r>
      <w:proofErr w:type="gramEnd"/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происходит формование так называемых  пе</w:t>
      </w:r>
      <w:r w:rsidR="0096785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рвичны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6785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коры, которые </w:t>
      </w:r>
      <w:r w:rsidR="0096785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обрабатывают сенсорную информацию, тактильные, слуховые и зрительные 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ощущения и на втором, третьем году жизни – более сложное 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восприятие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сюжетных картинок и 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</w:t>
      </w:r>
      <w:proofErr w:type="gramEnd"/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5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схемы тела</w:t>
      </w:r>
      <w:r w:rsidR="00282D2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важное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это участвует в развитии речи детей.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в височных долях мозга находятся зоны </w:t>
      </w:r>
      <w:proofErr w:type="spellStart"/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Брока</w:t>
      </w:r>
      <w:proofErr w:type="spellEnd"/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Вернике</w:t>
      </w:r>
      <w:proofErr w:type="spellEnd"/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785B" w:rsidRPr="00AE4667" w:rsidRDefault="004F76ED" w:rsidP="004F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чтобы ребенок заговорил важно</w:t>
      </w:r>
      <w:r w:rsidR="00C265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него был богатый сенсорный опыт, было развито слуховое восприятия </w:t>
      </w:r>
      <w:r w:rsidR="0096785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(речевой и неречевой слух). Речевой слух обеспечивается структурами левого полушария, а неречевой – структурами правого полушария. То есть формирование слуховой системы начинается с неречевого слуха.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много двигался, так как речь запускает не столько мелкая моторика, сколько крупная моторика.</w:t>
      </w:r>
    </w:p>
    <w:p w:rsidR="0096785B" w:rsidRPr="00AE4667" w:rsidRDefault="004D5D9C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планшеты, не гаджеты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предметы, изображения предметов и речь </w:t>
      </w:r>
      <w:proofErr w:type="gramStart"/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взрослого</w:t>
      </w:r>
      <w:proofErr w:type="gramEnd"/>
      <w:r w:rsidR="006A64C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полноценное </w:t>
      </w:r>
      <w:r w:rsidR="006A64C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</w:t>
      </w:r>
      <w:r w:rsidR="00EE5CA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ведущих видах деятельности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D9C" w:rsidRPr="00AE4667" w:rsidRDefault="004D5D9C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47C" w:rsidRPr="00AE4667" w:rsidRDefault="004F447C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блок 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программирования  и регуляции деятельности имеет с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амые длительные сроки формирования</w:t>
      </w:r>
      <w:r w:rsidR="0088703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21 года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действие реализуется под контролем 3 блока.</w:t>
      </w:r>
    </w:p>
    <w:p w:rsidR="00797B56" w:rsidRPr="00AE4667" w:rsidRDefault="00797B56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Понятно, что о каком-то серьезном планировании рано говорить, но целенаправленность движений, понимание инструкции взрослого, моторное планирование уже возможно. </w:t>
      </w:r>
    </w:p>
    <w:p w:rsidR="00797B56" w:rsidRPr="00AE4667" w:rsidRDefault="00797B56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A2E" w:rsidRPr="00AE4667" w:rsidRDefault="004F447C" w:rsidP="004F7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я захотел, поставил цель, должна быть потребность. А чтобы была потребность должен быть дефицит, нехватка.  </w:t>
      </w:r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4F76ED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чтобы у ребенка было желание сказать что-то, он должен этого захотеть.</w:t>
      </w:r>
    </w:p>
    <w:p w:rsidR="00006A2E" w:rsidRPr="00AE4667" w:rsidRDefault="00006A2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но не хочет разговаривать. А  зачем?</w:t>
      </w:r>
    </w:p>
    <w:p w:rsidR="0088703B" w:rsidRPr="00AE4667" w:rsidRDefault="0088703B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A2E" w:rsidRPr="00AE4667" w:rsidRDefault="00006A2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у ребенка формируется межполушарное взаимодействие</w:t>
      </w:r>
      <w:r w:rsidR="0088703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447C" w:rsidRPr="00AE4667" w:rsidRDefault="004F447C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Мозолистое тело </w:t>
      </w:r>
      <w:r w:rsidR="0088703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огромное количество волокон, которые соединяют правое и левое полушария. В любой деятельности принимают оба полушария.</w:t>
      </w:r>
    </w:p>
    <w:p w:rsidR="00006A2E" w:rsidRPr="00AE4667" w:rsidRDefault="004F447C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B56" w:rsidRPr="00AE4667" w:rsidRDefault="00797B56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работы трех отделов мозга.</w:t>
      </w:r>
    </w:p>
    <w:p w:rsidR="0088703B" w:rsidRPr="00AE4667" w:rsidRDefault="0088703B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слова мяч</w:t>
      </w:r>
    </w:p>
    <w:p w:rsidR="0088703B" w:rsidRPr="00AE4667" w:rsidRDefault="0088703B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03B" w:rsidRPr="00AE4667" w:rsidRDefault="00006A2E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D1545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ачем нам знать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1545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структуры</w:t>
      </w:r>
      <w:r w:rsidR="007D1545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моз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="007D1545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формируются, созрева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D1545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</w:p>
    <w:p w:rsidR="004F447C" w:rsidRPr="00AE4667" w:rsidRDefault="0088703B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7D1545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сформировался конкретный морфофункциональный механизм необходимо:</w:t>
      </w:r>
    </w:p>
    <w:p w:rsidR="007D1545" w:rsidRPr="00AE4667" w:rsidRDefault="007D154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Мозговая структура достигла зрелости;</w:t>
      </w:r>
    </w:p>
    <w:p w:rsidR="007D1545" w:rsidRPr="00AE4667" w:rsidRDefault="007D154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Средовое влияние обеспечивало развитие функций</w:t>
      </w:r>
      <w:r w:rsidR="00006A2E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D1545" w:rsidRPr="00AE4667" w:rsidRDefault="007D154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это пришлось на 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сензитивный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развития функции</w:t>
      </w:r>
      <w:r w:rsidR="00C92E8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545" w:rsidRPr="00AE4667" w:rsidRDefault="007D154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545" w:rsidRPr="00AE4667" w:rsidRDefault="007D1545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сензитивных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</w:t>
      </w:r>
      <w:r w:rsidR="00E95BF6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дает нам </w:t>
      </w:r>
      <w:r w:rsidR="00E95BF6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="00C92E8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3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</w:t>
      </w:r>
      <w:r w:rsidR="00C92E8C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ребенка</w:t>
      </w:r>
      <w:r w:rsidR="0088703B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Мозг готов, среда была правильно подготовлена и вы находились в наивысшей точке </w:t>
      </w:r>
      <w:proofErr w:type="spell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сензитивности</w:t>
      </w:r>
      <w:proofErr w:type="spellEnd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C00" w:rsidRPr="00AE4667" w:rsidRDefault="008E73F7" w:rsidP="00280FA1">
      <w:pPr>
        <w:pStyle w:val="31"/>
        <w:ind w:firstLine="709"/>
        <w:rPr>
          <w:rFonts w:eastAsia="Calibri"/>
          <w:i/>
          <w:color w:val="000000"/>
          <w:szCs w:val="28"/>
        </w:rPr>
      </w:pPr>
      <w:r w:rsidRPr="00AE4667">
        <w:rPr>
          <w:rFonts w:eastAsia="Calibri"/>
          <w:i/>
          <w:szCs w:val="28"/>
        </w:rPr>
        <w:t>Что важно? Важно удовлетворять п</w:t>
      </w:r>
      <w:r w:rsidR="0027767F" w:rsidRPr="00AE4667">
        <w:rPr>
          <w:rFonts w:eastAsia="Calibri"/>
          <w:i/>
          <w:color w:val="000000"/>
          <w:szCs w:val="28"/>
        </w:rPr>
        <w:t xml:space="preserve">отребность во внешних впечатлениях (зрительных, слуховых, тактильных) и в движении, </w:t>
      </w:r>
      <w:r w:rsidRPr="00AE4667">
        <w:rPr>
          <w:rFonts w:eastAsia="Calibri"/>
          <w:i/>
          <w:color w:val="000000"/>
          <w:szCs w:val="28"/>
        </w:rPr>
        <w:t>т. е. сенсомоторная потребность.</w:t>
      </w:r>
    </w:p>
    <w:p w:rsidR="00E71C5A" w:rsidRPr="00AE4667" w:rsidRDefault="00B67610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Движение в первую очередь развивает мозг вашего ребёнка! </w:t>
      </w:r>
      <w:r w:rsidR="00E71C5A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малыш двигается, получает ощущений от мира, тем быстрее развивается.</w:t>
      </w:r>
    </w:p>
    <w:p w:rsidR="00FA5304" w:rsidRPr="00AE4667" w:rsidRDefault="00FA5304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C5A" w:rsidRPr="00AE4667" w:rsidRDefault="00E71C5A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6761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дать ребёнку максимальные возможности для развития его двигательных способностей!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ходункам, манежам, в стульчик </w:t>
      </w:r>
      <w:r w:rsidR="008E73F7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кормления</w:t>
      </w:r>
      <w:proofErr w:type="gramStart"/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F7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E73F7" w:rsidRPr="00AE4667" w:rsidRDefault="00E71C5A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667">
        <w:rPr>
          <w:rFonts w:ascii="Times New Roman" w:hAnsi="Times New Roman" w:cs="Times New Roman"/>
          <w:sz w:val="28"/>
          <w:szCs w:val="28"/>
        </w:rPr>
        <w:t xml:space="preserve">Много бегаем, ползаем, ходим, лазаем, прыгаем,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играем с мячом, висим на перекладинах и т.д.</w:t>
      </w:r>
      <w:r w:rsidR="008E73F7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667">
        <w:rPr>
          <w:rFonts w:ascii="Times New Roman" w:hAnsi="Times New Roman" w:cs="Times New Roman"/>
          <w:sz w:val="28"/>
          <w:szCs w:val="28"/>
        </w:rPr>
        <w:t>особенно на прогулках.</w:t>
      </w:r>
      <w:proofErr w:type="gramEnd"/>
      <w:r w:rsidRPr="00AE4667">
        <w:rPr>
          <w:rFonts w:ascii="Times New Roman" w:hAnsi="Times New Roman" w:cs="Times New Roman"/>
          <w:sz w:val="28"/>
          <w:szCs w:val="28"/>
        </w:rPr>
        <w:t xml:space="preserve"> При этом стараемся, чтобы движения были целенаправленными </w:t>
      </w:r>
      <w:r w:rsidRPr="00AE4667">
        <w:rPr>
          <w:rFonts w:ascii="Calibri" w:hAnsi="Calibri" w:cs="Times New Roman"/>
          <w:sz w:val="28"/>
          <w:szCs w:val="28"/>
        </w:rPr>
        <w:t>🎯</w:t>
      </w:r>
      <w:r w:rsidRPr="00AE4667">
        <w:rPr>
          <w:rFonts w:ascii="Times New Roman" w:hAnsi="Times New Roman" w:cs="Times New Roman"/>
          <w:sz w:val="28"/>
          <w:szCs w:val="28"/>
        </w:rPr>
        <w:t xml:space="preserve"> (например: бежим с мячом до стула, залезаем на стул, бросаем мяч в кольцо)</w:t>
      </w:r>
      <w:r w:rsidR="008E73F7" w:rsidRPr="00AE4667">
        <w:rPr>
          <w:rFonts w:ascii="Times New Roman" w:hAnsi="Times New Roman" w:cs="Times New Roman"/>
          <w:sz w:val="28"/>
          <w:szCs w:val="28"/>
        </w:rPr>
        <w:t>.</w:t>
      </w:r>
    </w:p>
    <w:p w:rsidR="00E71C5A" w:rsidRPr="00AE4667" w:rsidRDefault="008E73F7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67">
        <w:rPr>
          <w:rFonts w:ascii="Times New Roman" w:hAnsi="Times New Roman" w:cs="Times New Roman"/>
          <w:sz w:val="28"/>
          <w:szCs w:val="28"/>
        </w:rPr>
        <w:t>Хорошо сбалансированный ребенок – важное новообразование раннего детства.</w:t>
      </w:r>
      <w:r w:rsidR="00E71C5A" w:rsidRPr="00AE4667">
        <w:rPr>
          <w:rFonts w:ascii="Times New Roman" w:hAnsi="Times New Roman" w:cs="Times New Roman"/>
          <w:sz w:val="28"/>
          <w:szCs w:val="28"/>
        </w:rPr>
        <w:t xml:space="preserve"> Ребенок как астронавт, который осваивает новую планету. И первое задание -  это уверенно управлять своим физическим телом в пространстве, так как поддержание позы и сохранение баланса дает не только ощущение безопасности </w:t>
      </w:r>
      <w:r w:rsidRPr="00AE4667">
        <w:rPr>
          <w:rFonts w:ascii="Times New Roman" w:hAnsi="Times New Roman" w:cs="Times New Roman"/>
          <w:sz w:val="28"/>
          <w:szCs w:val="28"/>
        </w:rPr>
        <w:t>в</w:t>
      </w:r>
      <w:r w:rsidR="00E71C5A" w:rsidRPr="00AE4667">
        <w:rPr>
          <w:rFonts w:ascii="Times New Roman" w:hAnsi="Times New Roman" w:cs="Times New Roman"/>
          <w:sz w:val="28"/>
          <w:szCs w:val="28"/>
        </w:rPr>
        <w:t xml:space="preserve"> среде</w:t>
      </w:r>
      <w:r w:rsidRPr="00AE4667">
        <w:rPr>
          <w:rFonts w:ascii="Times New Roman" w:hAnsi="Times New Roman" w:cs="Times New Roman"/>
          <w:sz w:val="28"/>
          <w:szCs w:val="28"/>
        </w:rPr>
        <w:t>,</w:t>
      </w:r>
      <w:r w:rsidR="00E71C5A" w:rsidRPr="00AE4667">
        <w:rPr>
          <w:rFonts w:ascii="Times New Roman" w:hAnsi="Times New Roman" w:cs="Times New Roman"/>
          <w:sz w:val="28"/>
          <w:szCs w:val="28"/>
        </w:rPr>
        <w:t xml:space="preserve"> но и является прочной основой для освоения других навыков. </w:t>
      </w:r>
    </w:p>
    <w:p w:rsidR="006C6CD5" w:rsidRPr="00AE4667" w:rsidRDefault="006C6CD5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67">
        <w:rPr>
          <w:rFonts w:ascii="Times New Roman" w:hAnsi="Times New Roman" w:cs="Times New Roman"/>
          <w:sz w:val="28"/>
          <w:szCs w:val="28"/>
        </w:rPr>
        <w:t>Последнее время много говорят о мозжечков</w:t>
      </w:r>
      <w:r w:rsidR="008E73F7" w:rsidRPr="00AE4667">
        <w:rPr>
          <w:rFonts w:ascii="Times New Roman" w:hAnsi="Times New Roman" w:cs="Times New Roman"/>
          <w:sz w:val="28"/>
          <w:szCs w:val="28"/>
        </w:rPr>
        <w:t>ой</w:t>
      </w:r>
      <w:r w:rsidRPr="00AE4667">
        <w:rPr>
          <w:rFonts w:ascii="Times New Roman" w:hAnsi="Times New Roman" w:cs="Times New Roman"/>
          <w:sz w:val="28"/>
          <w:szCs w:val="28"/>
        </w:rPr>
        <w:t xml:space="preserve"> стимуляци</w:t>
      </w:r>
      <w:r w:rsidR="008E73F7" w:rsidRPr="00AE4667">
        <w:rPr>
          <w:rFonts w:ascii="Times New Roman" w:hAnsi="Times New Roman" w:cs="Times New Roman"/>
          <w:sz w:val="28"/>
          <w:szCs w:val="28"/>
        </w:rPr>
        <w:t>и</w:t>
      </w:r>
      <w:r w:rsidRPr="00AE4667">
        <w:rPr>
          <w:rFonts w:ascii="Times New Roman" w:hAnsi="Times New Roman" w:cs="Times New Roman"/>
          <w:sz w:val="28"/>
          <w:szCs w:val="28"/>
        </w:rPr>
        <w:t xml:space="preserve"> - разви</w:t>
      </w:r>
      <w:r w:rsidR="008E73F7" w:rsidRPr="00AE4667">
        <w:rPr>
          <w:rFonts w:ascii="Times New Roman" w:hAnsi="Times New Roman" w:cs="Times New Roman"/>
          <w:sz w:val="28"/>
          <w:szCs w:val="28"/>
        </w:rPr>
        <w:t xml:space="preserve">тие чувства </w:t>
      </w:r>
      <w:r w:rsidR="008E73F7" w:rsidRPr="00F401C5">
        <w:rPr>
          <w:rFonts w:ascii="Times New Roman" w:hAnsi="Times New Roman" w:cs="Times New Roman"/>
          <w:sz w:val="28"/>
          <w:szCs w:val="28"/>
        </w:rPr>
        <w:t xml:space="preserve">равновесия и баланса. </w:t>
      </w:r>
      <w:r w:rsidRPr="00F401C5">
        <w:rPr>
          <w:rFonts w:ascii="Times New Roman" w:hAnsi="Times New Roman" w:cs="Times New Roman"/>
          <w:sz w:val="28"/>
          <w:szCs w:val="28"/>
        </w:rPr>
        <w:t xml:space="preserve">Самые простые приемы </w:t>
      </w:r>
      <w:r w:rsidR="008E73F7" w:rsidRPr="00F401C5">
        <w:rPr>
          <w:rFonts w:ascii="Times New Roman" w:hAnsi="Times New Roman" w:cs="Times New Roman"/>
          <w:sz w:val="28"/>
          <w:szCs w:val="28"/>
        </w:rPr>
        <w:t>в раннем детстве</w:t>
      </w:r>
      <w:r w:rsidR="00F401C5" w:rsidRPr="00F401C5">
        <w:rPr>
          <w:rFonts w:ascii="Times New Roman" w:hAnsi="Times New Roman" w:cs="Times New Roman"/>
          <w:sz w:val="28"/>
          <w:szCs w:val="28"/>
        </w:rPr>
        <w:t xml:space="preserve"> </w:t>
      </w:r>
      <w:r w:rsidRPr="00F401C5">
        <w:rPr>
          <w:rFonts w:ascii="Times New Roman" w:hAnsi="Times New Roman" w:cs="Times New Roman"/>
          <w:sz w:val="28"/>
          <w:szCs w:val="28"/>
        </w:rPr>
        <w:t>-</w:t>
      </w:r>
      <w:r w:rsidR="00F401C5" w:rsidRPr="00F401C5">
        <w:rPr>
          <w:rFonts w:ascii="Times New Roman" w:hAnsi="Times New Roman" w:cs="Times New Roman"/>
          <w:sz w:val="28"/>
          <w:szCs w:val="28"/>
        </w:rPr>
        <w:t xml:space="preserve"> </w:t>
      </w:r>
      <w:r w:rsidRPr="00F401C5">
        <w:rPr>
          <w:rFonts w:ascii="Times New Roman" w:hAnsi="Times New Roman" w:cs="Times New Roman"/>
          <w:sz w:val="28"/>
          <w:szCs w:val="28"/>
        </w:rPr>
        <w:t>катание на качелях, батут, прыгание на диване, хождение по матрасу (слегка надутому),  хождение по кочкам, балансирование</w:t>
      </w:r>
      <w:proofErr w:type="gramStart"/>
      <w:r w:rsidRPr="00F401C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F401C5">
        <w:rPr>
          <w:rFonts w:ascii="Times New Roman" w:hAnsi="Times New Roman" w:cs="Times New Roman"/>
          <w:sz w:val="28"/>
          <w:szCs w:val="28"/>
        </w:rPr>
        <w:t>крутиться на офисном кресле. В профессиональной</w:t>
      </w:r>
      <w:r w:rsidRPr="00AE4667">
        <w:rPr>
          <w:rFonts w:ascii="Times New Roman" w:hAnsi="Times New Roman" w:cs="Times New Roman"/>
          <w:sz w:val="28"/>
          <w:szCs w:val="28"/>
        </w:rPr>
        <w:t xml:space="preserve"> коррекции – это использования доски </w:t>
      </w:r>
      <w:proofErr w:type="spellStart"/>
      <w:r w:rsidRPr="00AE4667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Pr="00AE4667">
        <w:rPr>
          <w:rFonts w:ascii="Times New Roman" w:hAnsi="Times New Roman" w:cs="Times New Roman"/>
          <w:sz w:val="28"/>
          <w:szCs w:val="28"/>
        </w:rPr>
        <w:t>.</w:t>
      </w:r>
    </w:p>
    <w:p w:rsidR="006C6CD5" w:rsidRPr="00AE4667" w:rsidRDefault="00280FA1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gramStart"/>
      <w:r w:rsidRPr="00AE4667">
        <w:rPr>
          <w:rFonts w:ascii="Times New Roman" w:hAnsi="Times New Roman" w:cs="Times New Roman"/>
          <w:sz w:val="28"/>
          <w:szCs w:val="28"/>
        </w:rPr>
        <w:t>помним</w:t>
      </w:r>
      <w:proofErr w:type="gramEnd"/>
      <w:r w:rsidRPr="00AE4667">
        <w:rPr>
          <w:rFonts w:ascii="Times New Roman" w:hAnsi="Times New Roman" w:cs="Times New Roman"/>
          <w:sz w:val="28"/>
          <w:szCs w:val="28"/>
        </w:rPr>
        <w:t xml:space="preserve">¸ что недостаточный сенсорный опыт в ограничивает количество нервных связей или вообще откладывает их формирование. </w:t>
      </w:r>
    </w:p>
    <w:p w:rsidR="00A67795" w:rsidRPr="00AE4667" w:rsidRDefault="00280FA1" w:rsidP="002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667">
        <w:rPr>
          <w:rFonts w:ascii="Times New Roman" w:hAnsi="Times New Roman" w:cs="Times New Roman"/>
          <w:sz w:val="28"/>
          <w:szCs w:val="28"/>
        </w:rPr>
        <w:t xml:space="preserve">Сенсорная </w:t>
      </w:r>
      <w:proofErr w:type="spellStart"/>
      <w:r w:rsidRPr="00AE4667">
        <w:rPr>
          <w:rFonts w:ascii="Times New Roman" w:hAnsi="Times New Roman" w:cs="Times New Roman"/>
          <w:sz w:val="28"/>
          <w:szCs w:val="28"/>
        </w:rPr>
        <w:t>депривация</w:t>
      </w:r>
      <w:proofErr w:type="spellEnd"/>
      <w:r w:rsidRPr="00AE4667">
        <w:rPr>
          <w:rFonts w:ascii="Times New Roman" w:hAnsi="Times New Roman" w:cs="Times New Roman"/>
          <w:sz w:val="28"/>
          <w:szCs w:val="28"/>
        </w:rPr>
        <w:t xml:space="preserve"> </w:t>
      </w:r>
      <w:r w:rsidR="008E73F7" w:rsidRPr="00AE4667">
        <w:rPr>
          <w:rFonts w:ascii="Times New Roman" w:hAnsi="Times New Roman" w:cs="Times New Roman"/>
          <w:sz w:val="28"/>
          <w:szCs w:val="28"/>
        </w:rPr>
        <w:t>- это</w:t>
      </w:r>
      <w:r w:rsidRPr="00AE4667">
        <w:rPr>
          <w:rFonts w:ascii="Times New Roman" w:hAnsi="Times New Roman" w:cs="Times New Roman"/>
          <w:sz w:val="28"/>
          <w:szCs w:val="28"/>
        </w:rPr>
        <w:t xml:space="preserve"> среда, в которой человек не получает достаточное количество зрительных, слуховых, осязательных и прочих стимулов. </w:t>
      </w:r>
      <w:r w:rsidR="00FD7C00" w:rsidRPr="00AE4667">
        <w:rPr>
          <w:rFonts w:ascii="Times New Roman" w:hAnsi="Times New Roman" w:cs="Times New Roman"/>
          <w:sz w:val="28"/>
          <w:szCs w:val="28"/>
        </w:rPr>
        <w:t>Поэтому н</w:t>
      </w:r>
      <w:r w:rsidR="00B67610" w:rsidRPr="00AE4667">
        <w:rPr>
          <w:rFonts w:ascii="Times New Roman" w:hAnsi="Times New Roman" w:cs="Times New Roman"/>
          <w:sz w:val="28"/>
          <w:szCs w:val="28"/>
        </w:rPr>
        <w:t>асыщаем ребёнка:</w:t>
      </w:r>
      <w:r w:rsidRPr="00AE4667">
        <w:rPr>
          <w:rFonts w:ascii="Times New Roman" w:hAnsi="Times New Roman" w:cs="Times New Roman"/>
          <w:sz w:val="28"/>
          <w:szCs w:val="28"/>
        </w:rPr>
        <w:t xml:space="preserve"> </w:t>
      </w:r>
      <w:r w:rsidR="00FD7C00" w:rsidRPr="00AE4667">
        <w:rPr>
          <w:rFonts w:ascii="Times New Roman" w:hAnsi="Times New Roman" w:cs="Times New Roman"/>
          <w:sz w:val="28"/>
          <w:szCs w:val="28"/>
        </w:rPr>
        <w:t xml:space="preserve">зрительными, слуховыми, </w:t>
      </w:r>
      <w:r w:rsidR="00B67610" w:rsidRPr="00AE4667">
        <w:rPr>
          <w:rFonts w:ascii="Times New Roman" w:hAnsi="Times New Roman" w:cs="Times New Roman"/>
          <w:sz w:val="28"/>
          <w:szCs w:val="28"/>
        </w:rPr>
        <w:t>тактильными</w:t>
      </w:r>
      <w:r w:rsidR="00FD7C00" w:rsidRPr="00AE4667">
        <w:rPr>
          <w:rFonts w:ascii="Times New Roman" w:hAnsi="Times New Roman" w:cs="Times New Roman"/>
          <w:sz w:val="28"/>
          <w:szCs w:val="28"/>
        </w:rPr>
        <w:t>, вкусовыми</w:t>
      </w:r>
      <w:r w:rsidR="00B67610" w:rsidRPr="00AE4667">
        <w:rPr>
          <w:rFonts w:ascii="Times New Roman" w:hAnsi="Times New Roman" w:cs="Times New Roman"/>
          <w:sz w:val="28"/>
          <w:szCs w:val="28"/>
        </w:rPr>
        <w:t xml:space="preserve"> ощущениями</w:t>
      </w:r>
      <w:r w:rsidR="00FD7C00" w:rsidRPr="00AE4667">
        <w:rPr>
          <w:rFonts w:ascii="Times New Roman" w:hAnsi="Times New Roman" w:cs="Times New Roman"/>
          <w:sz w:val="28"/>
          <w:szCs w:val="28"/>
        </w:rPr>
        <w:t>. Все это</w:t>
      </w:r>
      <w:r w:rsidR="00B67610" w:rsidRPr="00AE4667">
        <w:rPr>
          <w:rFonts w:ascii="Times New Roman" w:hAnsi="Times New Roman" w:cs="Times New Roman"/>
          <w:sz w:val="28"/>
          <w:szCs w:val="28"/>
        </w:rPr>
        <w:t xml:space="preserve"> подкрепляем речью</w:t>
      </w:r>
      <w:r w:rsidR="00FD7C00" w:rsidRPr="00AE46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010A" w:rsidRPr="00AE4667" w:rsidRDefault="00F9010A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противном случае </w:t>
      </w:r>
      <w:r w:rsidR="00FD7C0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незрелость мозговых структур может вызывать задержки в развитии.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C0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быстрых темпов развития в период младенчества и раннего возраста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остаться незамеченными, а в более зрелом возрасте  </w:t>
      </w:r>
      <w:r w:rsidR="00FD7C0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привести </w:t>
      </w: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D7C0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нарушениям. </w:t>
      </w:r>
    </w:p>
    <w:p w:rsidR="00F9010A" w:rsidRPr="00AE4667" w:rsidRDefault="00F9010A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обратить внимание на н</w:t>
      </w:r>
      <w:r w:rsidRPr="00AE4667">
        <w:rPr>
          <w:rFonts w:ascii="Times New Roman" w:hAnsi="Times New Roman" w:cs="Times New Roman"/>
          <w:sz w:val="28"/>
          <w:szCs w:val="28"/>
        </w:rPr>
        <w:t xml:space="preserve">арушения в последовательности развития (например, когда ребёнок начинает </w:t>
      </w:r>
      <w:proofErr w:type="gramStart"/>
      <w:r w:rsidRPr="00AE4667"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 w:rsidRPr="00AE4667">
        <w:rPr>
          <w:rFonts w:ascii="Times New Roman" w:hAnsi="Times New Roman" w:cs="Times New Roman"/>
          <w:sz w:val="28"/>
          <w:szCs w:val="28"/>
        </w:rPr>
        <w:t xml:space="preserve"> пропуская этап ползания); явное опережение или отставание в появлении новых умений, неконтролируемое импульсивное поведение, задержку развитии речи.</w:t>
      </w:r>
    </w:p>
    <w:p w:rsidR="00FD7C00" w:rsidRPr="00AE4667" w:rsidRDefault="00F9010A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FD7C00" w:rsidRPr="00AE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детстве имеются более широкие возможности коррекции за счет высокой «пластичности», чувствительности к воздействиям, направленным на оптимизацию психического развития ребенка, поэтому ранняя диагностика имеет такую большую важность.</w:t>
      </w:r>
    </w:p>
    <w:p w:rsidR="00FD7C00" w:rsidRPr="00280FA1" w:rsidRDefault="00FD7C00" w:rsidP="00280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667">
        <w:rPr>
          <w:rFonts w:ascii="Segoe UI Symbol" w:eastAsia="Times New Roman" w:hAnsi="Segoe UI Symbol" w:cs="Times New Roman"/>
          <w:sz w:val="28"/>
          <w:szCs w:val="28"/>
          <w:lang w:eastAsia="ru-RU"/>
        </w:rPr>
        <w:t>⠀</w:t>
      </w:r>
      <w:r w:rsidRPr="00280F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FD7C00" w:rsidRPr="00280FA1" w:rsidSect="00F401C5">
      <w:foot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BC" w:rsidRDefault="002F22BC" w:rsidP="00AF53AC">
      <w:pPr>
        <w:spacing w:after="0" w:line="240" w:lineRule="auto"/>
      </w:pPr>
      <w:r>
        <w:separator/>
      </w:r>
    </w:p>
  </w:endnote>
  <w:endnote w:type="continuationSeparator" w:id="0">
    <w:p w:rsidR="002F22BC" w:rsidRDefault="002F22BC" w:rsidP="00AF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43641"/>
      <w:docPartObj>
        <w:docPartGallery w:val="Page Numbers (Bottom of Page)"/>
        <w:docPartUnique/>
      </w:docPartObj>
    </w:sdtPr>
    <w:sdtContent>
      <w:p w:rsidR="00AF53AC" w:rsidRDefault="00A47466">
        <w:pPr>
          <w:pStyle w:val="a9"/>
          <w:jc w:val="center"/>
        </w:pPr>
        <w:fldSimple w:instr=" PAGE   \* MERGEFORMAT ">
          <w:r w:rsidR="00C32F43">
            <w:rPr>
              <w:noProof/>
            </w:rPr>
            <w:t>4</w:t>
          </w:r>
        </w:fldSimple>
      </w:p>
    </w:sdtContent>
  </w:sdt>
  <w:p w:rsidR="00AF53AC" w:rsidRDefault="00AF53A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BC" w:rsidRDefault="002F22BC" w:rsidP="00AF53AC">
      <w:pPr>
        <w:spacing w:after="0" w:line="240" w:lineRule="auto"/>
      </w:pPr>
      <w:r>
        <w:separator/>
      </w:r>
    </w:p>
  </w:footnote>
  <w:footnote w:type="continuationSeparator" w:id="0">
    <w:p w:rsidR="002F22BC" w:rsidRDefault="002F22BC" w:rsidP="00AF5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4BB"/>
    <w:multiLevelType w:val="hybridMultilevel"/>
    <w:tmpl w:val="EF3699AE"/>
    <w:lvl w:ilvl="0" w:tplc="3FC26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CF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CFD2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EB2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C34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C29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46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B43C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B444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C249E6"/>
    <w:multiLevelType w:val="hybridMultilevel"/>
    <w:tmpl w:val="615A1F76"/>
    <w:lvl w:ilvl="0" w:tplc="4C9C7E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0C9D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4C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C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1E1B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708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67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829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FA1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AE0A0C"/>
    <w:multiLevelType w:val="hybridMultilevel"/>
    <w:tmpl w:val="4D563EB6"/>
    <w:lvl w:ilvl="0" w:tplc="5B32EE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01D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AB4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E36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8465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4C10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41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2F7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3E28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C7C10"/>
    <w:multiLevelType w:val="multilevel"/>
    <w:tmpl w:val="A01A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503A7"/>
    <w:multiLevelType w:val="multilevel"/>
    <w:tmpl w:val="9290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63508"/>
    <w:multiLevelType w:val="hybridMultilevel"/>
    <w:tmpl w:val="89E4530C"/>
    <w:lvl w:ilvl="0" w:tplc="58C4B7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E04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664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88B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B4FE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9A5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50B8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4D5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E65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006579"/>
    <w:multiLevelType w:val="hybridMultilevel"/>
    <w:tmpl w:val="5E64964A"/>
    <w:lvl w:ilvl="0" w:tplc="392EF2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5EC6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22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4EF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838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EA759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C13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D82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80F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487473"/>
    <w:multiLevelType w:val="hybridMultilevel"/>
    <w:tmpl w:val="7A987EA2"/>
    <w:lvl w:ilvl="0" w:tplc="90A0B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5291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5028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03D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6245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26D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6EF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B465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EE9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D3F3804"/>
    <w:multiLevelType w:val="multilevel"/>
    <w:tmpl w:val="807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146BE6"/>
    <w:multiLevelType w:val="hybridMultilevel"/>
    <w:tmpl w:val="3460C75C"/>
    <w:lvl w:ilvl="0" w:tplc="A69058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06A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F02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061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F423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22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47B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6881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0A7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9F3C03"/>
    <w:multiLevelType w:val="hybridMultilevel"/>
    <w:tmpl w:val="6CDE11F6"/>
    <w:lvl w:ilvl="0" w:tplc="23A83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A62D09"/>
    <w:multiLevelType w:val="hybridMultilevel"/>
    <w:tmpl w:val="CB9CA958"/>
    <w:lvl w:ilvl="0" w:tplc="1382B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0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D2F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EEE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2EC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284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E8A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401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2B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B2C6A2C"/>
    <w:multiLevelType w:val="hybridMultilevel"/>
    <w:tmpl w:val="DE643036"/>
    <w:lvl w:ilvl="0" w:tplc="F10629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AA0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AB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DA8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8A53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AA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60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C92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CE77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1257D"/>
    <w:multiLevelType w:val="hybridMultilevel"/>
    <w:tmpl w:val="EE4EC024"/>
    <w:lvl w:ilvl="0" w:tplc="99F025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1ED5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02CA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CBB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03A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F09E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880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8A0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835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DF3F28"/>
    <w:multiLevelType w:val="hybridMultilevel"/>
    <w:tmpl w:val="2BA8594C"/>
    <w:lvl w:ilvl="0" w:tplc="220EE4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030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4A8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24AC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C1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69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4C3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64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9ED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993710"/>
    <w:multiLevelType w:val="hybridMultilevel"/>
    <w:tmpl w:val="4EE8A842"/>
    <w:lvl w:ilvl="0" w:tplc="6F1E68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01E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E70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EC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92A5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222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87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E2A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5C26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4E2347"/>
    <w:multiLevelType w:val="hybridMultilevel"/>
    <w:tmpl w:val="4824EA34"/>
    <w:lvl w:ilvl="0" w:tplc="6736E9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32B6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431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0E5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DEB8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76ED8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A43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B43D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44A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893554"/>
    <w:multiLevelType w:val="hybridMultilevel"/>
    <w:tmpl w:val="5002ADD0"/>
    <w:lvl w:ilvl="0" w:tplc="7EEED5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667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3011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C93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645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4DB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4624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4895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76C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11278E"/>
    <w:multiLevelType w:val="multilevel"/>
    <w:tmpl w:val="7F6A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9A48B0"/>
    <w:multiLevelType w:val="hybridMultilevel"/>
    <w:tmpl w:val="AA027B9C"/>
    <w:lvl w:ilvl="0" w:tplc="A4A00B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4C5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E414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A79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88F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C8D0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6F7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1487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C2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9"/>
  </w:num>
  <w:num w:numId="5">
    <w:abstractNumId w:val="2"/>
  </w:num>
  <w:num w:numId="6">
    <w:abstractNumId w:val="0"/>
  </w:num>
  <w:num w:numId="7">
    <w:abstractNumId w:val="17"/>
  </w:num>
  <w:num w:numId="8">
    <w:abstractNumId w:val="16"/>
  </w:num>
  <w:num w:numId="9">
    <w:abstractNumId w:val="6"/>
  </w:num>
  <w:num w:numId="10">
    <w:abstractNumId w:val="1"/>
  </w:num>
  <w:num w:numId="11">
    <w:abstractNumId w:val="13"/>
  </w:num>
  <w:num w:numId="12">
    <w:abstractNumId w:val="7"/>
  </w:num>
  <w:num w:numId="13">
    <w:abstractNumId w:val="5"/>
  </w:num>
  <w:num w:numId="14">
    <w:abstractNumId w:val="9"/>
  </w:num>
  <w:num w:numId="15">
    <w:abstractNumId w:val="18"/>
  </w:num>
  <w:num w:numId="16">
    <w:abstractNumId w:val="3"/>
  </w:num>
  <w:num w:numId="17">
    <w:abstractNumId w:val="4"/>
  </w:num>
  <w:num w:numId="18">
    <w:abstractNumId w:val="8"/>
  </w:num>
  <w:num w:numId="19">
    <w:abstractNumId w:val="11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710"/>
    <w:rsid w:val="00006A2E"/>
    <w:rsid w:val="00131A2A"/>
    <w:rsid w:val="0027767F"/>
    <w:rsid w:val="00280FA1"/>
    <w:rsid w:val="00282D20"/>
    <w:rsid w:val="002F22BC"/>
    <w:rsid w:val="00306CE9"/>
    <w:rsid w:val="00361078"/>
    <w:rsid w:val="0036140F"/>
    <w:rsid w:val="003D4036"/>
    <w:rsid w:val="004D5D9C"/>
    <w:rsid w:val="004F447C"/>
    <w:rsid w:val="004F76ED"/>
    <w:rsid w:val="00543BDF"/>
    <w:rsid w:val="00550807"/>
    <w:rsid w:val="005D6746"/>
    <w:rsid w:val="0066342A"/>
    <w:rsid w:val="006A64CD"/>
    <w:rsid w:val="006C6CD5"/>
    <w:rsid w:val="00712255"/>
    <w:rsid w:val="00716B87"/>
    <w:rsid w:val="0075315E"/>
    <w:rsid w:val="00797B56"/>
    <w:rsid w:val="007D1545"/>
    <w:rsid w:val="0088703B"/>
    <w:rsid w:val="008E73F7"/>
    <w:rsid w:val="00932101"/>
    <w:rsid w:val="009510D9"/>
    <w:rsid w:val="0096785B"/>
    <w:rsid w:val="00984710"/>
    <w:rsid w:val="00A47466"/>
    <w:rsid w:val="00A604BE"/>
    <w:rsid w:val="00A6122B"/>
    <w:rsid w:val="00A67795"/>
    <w:rsid w:val="00AE4667"/>
    <w:rsid w:val="00AF53AC"/>
    <w:rsid w:val="00B34786"/>
    <w:rsid w:val="00B67610"/>
    <w:rsid w:val="00BF5FF9"/>
    <w:rsid w:val="00C2658F"/>
    <w:rsid w:val="00C32F43"/>
    <w:rsid w:val="00C92E8C"/>
    <w:rsid w:val="00CB5582"/>
    <w:rsid w:val="00D70595"/>
    <w:rsid w:val="00DA2415"/>
    <w:rsid w:val="00E149DB"/>
    <w:rsid w:val="00E3762F"/>
    <w:rsid w:val="00E71C5A"/>
    <w:rsid w:val="00E95BF6"/>
    <w:rsid w:val="00EB02EE"/>
    <w:rsid w:val="00EE5CAD"/>
    <w:rsid w:val="00EF487D"/>
    <w:rsid w:val="00F401C5"/>
    <w:rsid w:val="00F9010A"/>
    <w:rsid w:val="00FA5304"/>
    <w:rsid w:val="00FD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10"/>
  </w:style>
  <w:style w:type="paragraph" w:styleId="3">
    <w:name w:val="heading 3"/>
    <w:basedOn w:val="a"/>
    <w:link w:val="30"/>
    <w:uiPriority w:val="9"/>
    <w:qFormat/>
    <w:rsid w:val="00B67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71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76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jv7aj">
    <w:name w:val="jv7aj"/>
    <w:basedOn w:val="a0"/>
    <w:rsid w:val="00B67610"/>
  </w:style>
  <w:style w:type="character" w:styleId="a4">
    <w:name w:val="Hyperlink"/>
    <w:basedOn w:val="a0"/>
    <w:uiPriority w:val="99"/>
    <w:semiHidden/>
    <w:unhideWhenUsed/>
    <w:rsid w:val="00B676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610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5D67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2776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277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F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53AC"/>
  </w:style>
  <w:style w:type="paragraph" w:styleId="a9">
    <w:name w:val="footer"/>
    <w:basedOn w:val="a"/>
    <w:link w:val="aa"/>
    <w:uiPriority w:val="99"/>
    <w:unhideWhenUsed/>
    <w:rsid w:val="00AF5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3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1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4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2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3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5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9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9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37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27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60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7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635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155">
          <w:marLeft w:val="446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7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6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70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0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88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7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9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33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6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60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24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3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31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0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78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64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64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35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051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35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682FC-6768-4180-AF2B-76C24B0B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</dc:creator>
  <cp:lastModifiedBy>Tana</cp:lastModifiedBy>
  <cp:revision>19</cp:revision>
  <dcterms:created xsi:type="dcterms:W3CDTF">2020-11-16T05:25:00Z</dcterms:created>
  <dcterms:modified xsi:type="dcterms:W3CDTF">2020-11-17T04:53:00Z</dcterms:modified>
</cp:coreProperties>
</file>