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FB" w:rsidRPr="00CF40FB" w:rsidRDefault="00CF40FB" w:rsidP="005855E5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55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«Бусы для кукол»</w:t>
      </w:r>
    </w:p>
    <w:p w:rsidR="00CF40FB" w:rsidRPr="00CF40FB" w:rsidRDefault="00CF40FB" w:rsidP="005855E5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0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CF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восприятие отдельных свой</w:t>
      </w:r>
      <w:proofErr w:type="gramStart"/>
      <w:r w:rsidRPr="00CF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CF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дметов</w:t>
      </w:r>
      <w:r w:rsid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формы, цвета; у</w:t>
      </w:r>
      <w:r w:rsidRPr="00CF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р</w:t>
      </w:r>
      <w:r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азличать геометрические фигуры</w:t>
      </w:r>
      <w:r w:rsidRPr="00CF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форме, по цвету. </w:t>
      </w:r>
    </w:p>
    <w:p w:rsidR="00CF40FB" w:rsidRPr="005855E5" w:rsidRDefault="00CF40FB" w:rsidP="005855E5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0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Материал:</w:t>
      </w:r>
      <w:r w:rsidRPr="00CF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с нарисованными</w:t>
      </w:r>
      <w:r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ниточками и «бусинами</w:t>
      </w:r>
      <w:proofErr w:type="gramStart"/>
      <w:r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55E5"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5855E5"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 по цвету и форме геометрическими фигурами)</w:t>
      </w:r>
      <w:r w:rsidRPr="0058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комплект 7 («Дары Фрёбеля»)</w:t>
      </w:r>
    </w:p>
    <w:p w:rsidR="00CF40FB" w:rsidRPr="005855E5" w:rsidRDefault="00CF40FB" w:rsidP="005855E5">
      <w:pPr>
        <w:pStyle w:val="a3"/>
        <w:spacing w:before="0" w:beforeAutospacing="0" w:after="0" w:afterAutospacing="0"/>
        <w:rPr>
          <w:b/>
          <w:i/>
        </w:rPr>
      </w:pPr>
      <w:r w:rsidRPr="005855E5">
        <w:rPr>
          <w:rStyle w:val="a4"/>
          <w:b w:val="0"/>
          <w:i/>
        </w:rPr>
        <w:t>Ход игры.</w:t>
      </w:r>
    </w:p>
    <w:p w:rsidR="00CF40FB" w:rsidRPr="005855E5" w:rsidRDefault="00CF40FB" w:rsidP="005855E5">
      <w:pPr>
        <w:pStyle w:val="a3"/>
        <w:spacing w:before="0" w:beforeAutospacing="0" w:after="0" w:afterAutospacing="0"/>
      </w:pPr>
      <w:r w:rsidRPr="005855E5">
        <w:t xml:space="preserve">«Ребята, у куклы Маши скоро день рождения, она очень хочет, чтобы ей подарили </w:t>
      </w:r>
    </w:p>
    <w:p w:rsidR="00CF40FB" w:rsidRPr="005855E5" w:rsidRDefault="00CF40FB" w:rsidP="005855E5">
      <w:pPr>
        <w:pStyle w:val="a3"/>
        <w:spacing w:before="0" w:beforeAutospacing="0" w:after="0" w:afterAutospacing="0"/>
      </w:pPr>
      <w:r w:rsidRPr="005855E5">
        <w:t>красивые бусы. Давайте соберем бусы для Маши».</w:t>
      </w:r>
    </w:p>
    <w:p w:rsidR="00CF40FB" w:rsidRDefault="00CF40FB" w:rsidP="005855E5">
      <w:pPr>
        <w:pStyle w:val="a3"/>
        <w:spacing w:before="0" w:beforeAutospacing="0" w:after="0" w:afterAutospacing="0"/>
      </w:pPr>
      <w:r w:rsidRPr="005855E5">
        <w:t xml:space="preserve">Воспитатель показывает карточку с </w:t>
      </w:r>
      <w:r w:rsidR="005855E5" w:rsidRPr="00CF40FB">
        <w:rPr>
          <w:color w:val="000000"/>
        </w:rPr>
        <w:t>нарисованными</w:t>
      </w:r>
      <w:r w:rsidR="005855E5" w:rsidRPr="005855E5">
        <w:rPr>
          <w:color w:val="000000"/>
        </w:rPr>
        <w:t xml:space="preserve"> ниточками и «бусинами» (различными по цвету и форме геометрическими фигурами),</w:t>
      </w:r>
      <w:r w:rsidR="005855E5">
        <w:rPr>
          <w:color w:val="000000"/>
        </w:rPr>
        <w:t xml:space="preserve"> </w:t>
      </w:r>
      <w:r w:rsidR="005855E5" w:rsidRPr="005855E5">
        <w:t>а дети находят соответствующие фигуры</w:t>
      </w:r>
      <w:r w:rsidRPr="005855E5">
        <w:t xml:space="preserve"> и выкладывают </w:t>
      </w:r>
      <w:r w:rsidR="005855E5">
        <w:t xml:space="preserve">  </w:t>
      </w:r>
      <w:r w:rsidRPr="005855E5">
        <w:t>последовательно на столе.</w:t>
      </w:r>
    </w:p>
    <w:p w:rsidR="006A4199" w:rsidRPr="006A4199" w:rsidRDefault="006A4199" w:rsidP="006A4199">
      <w:pPr>
        <w:pStyle w:val="a3"/>
        <w:spacing w:before="0" w:beforeAutospacing="0" w:after="0" w:afterAutospacing="0"/>
        <w:jc w:val="center"/>
        <w:rPr>
          <w:b/>
        </w:rPr>
      </w:pPr>
    </w:p>
    <w:p w:rsidR="006A4199" w:rsidRPr="006A4199" w:rsidRDefault="006A4199" w:rsidP="006A4199">
      <w:pPr>
        <w:pStyle w:val="a3"/>
        <w:spacing w:before="0" w:beforeAutospacing="0" w:after="0" w:afterAutospacing="0"/>
        <w:jc w:val="center"/>
        <w:rPr>
          <w:b/>
        </w:rPr>
      </w:pPr>
      <w:r w:rsidRPr="006A4199">
        <w:rPr>
          <w:b/>
        </w:rPr>
        <w:t>Конструирование «Домик для зайчика и лисички»</w:t>
      </w:r>
    </w:p>
    <w:p w:rsidR="008911EB" w:rsidRDefault="006A4199" w:rsidP="0089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развитие способности </w:t>
      </w:r>
      <w:r w:rsidR="0043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 окружающего мира через  </w:t>
      </w: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Pr="006A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конструктивную</w:t>
      </w:r>
      <w:r w:rsidRPr="006A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Pr="006A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37D3A" w:rsidRPr="008911EB" w:rsidRDefault="006A4199" w:rsidP="0089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Задачи:</w:t>
      </w:r>
    </w:p>
    <w:p w:rsidR="006A4199" w:rsidRDefault="006A4199" w:rsidP="0089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интерес к конструктивной деятельности.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пониманию пространственных соотношений 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сенсорные способности детей.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стимулирование слухового восприятия с помощью легких щелчков при соединении деталей.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запоминают названия геометрических фигур (квадрат, треугольник, куб, пирамида), математических понятий (маленький – большой, низкий - высокий).</w:t>
      </w:r>
      <w:proofErr w:type="gramEnd"/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конструктором развивается мелкая моторика рук.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умение концентрировать внимание на одной игре. 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речь: усвоение названий форм, цветов, пространственных обозначений.</w:t>
      </w:r>
    </w:p>
    <w:p w:rsid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настроение.</w:t>
      </w:r>
    </w:p>
    <w:p w:rsidR="006A4199" w:rsidRPr="006A4199" w:rsidRDefault="006A4199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Ход:</w:t>
      </w:r>
    </w:p>
    <w:p w:rsidR="00CF40FB" w:rsidRDefault="006A4199" w:rsidP="006A4199">
      <w:pPr>
        <w:pStyle w:val="a3"/>
        <w:spacing w:before="0" w:beforeAutospacing="0" w:after="0" w:afterAutospacing="0"/>
      </w:pPr>
      <w:r>
        <w:t xml:space="preserve">«Ребята, все мы помним сказку «Заюшкина избушка». Нам жаль зайчишку, которого прогнала лиса из своего же домика, а в конце Петушок прогнал плутовку. Где теперь жить лисичке? Давайте пожалеем лисичку и сделаем домик ей, а заодно новый и такой же красивый зайчишке, </w:t>
      </w:r>
      <w:proofErr w:type="gramStart"/>
      <w:r>
        <w:t>согласны</w:t>
      </w:r>
      <w:proofErr w:type="gramEnd"/>
      <w:r>
        <w:t>?»</w:t>
      </w:r>
    </w:p>
    <w:p w:rsidR="006A4199" w:rsidRDefault="006A4199" w:rsidP="006A4199">
      <w:pPr>
        <w:pStyle w:val="a3"/>
        <w:spacing w:before="0" w:beforeAutospacing="0" w:after="0" w:afterAutospacing="0"/>
      </w:pPr>
    </w:p>
    <w:p w:rsidR="00CF40FB" w:rsidRPr="006A4199" w:rsidRDefault="006A4199" w:rsidP="006A41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Дидактическая    и</w:t>
      </w:r>
      <w:r w:rsidRPr="006A41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гра «Палочки – Выручалочки»</w:t>
      </w:r>
    </w:p>
    <w:p w:rsidR="00CF40FB" w:rsidRDefault="00CF40FB" w:rsidP="006A41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A41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(конструирование из палочек «Техника»)</w:t>
      </w:r>
    </w:p>
    <w:p w:rsidR="00437D3A" w:rsidRDefault="00437D3A" w:rsidP="006A41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7D3A" w:rsidRDefault="00437D3A" w:rsidP="00437D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419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</w:t>
      </w:r>
      <w:r w:rsidRPr="006A4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пражнять детей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оставлении транспорта из </w:t>
      </w:r>
      <w:r w:rsidRPr="006A4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палочек на плоскости стола, опираясь на схему.</w:t>
      </w:r>
    </w:p>
    <w:p w:rsidR="006A4199" w:rsidRPr="006A4199" w:rsidRDefault="00437D3A" w:rsidP="00437D3A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Материал: </w:t>
      </w:r>
      <w:r w:rsidRPr="00437D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комплект 8 («Дары Фрёбеля»)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схемы построек.</w:t>
      </w:r>
    </w:p>
    <w:p w:rsidR="006A4199" w:rsidRPr="006A4199" w:rsidRDefault="006A4199" w:rsidP="006A419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37D3A" w:rsidRDefault="00437D3A" w:rsidP="00437D3A">
      <w:pPr>
        <w:shd w:val="clear" w:color="auto" w:fill="FFFFFF"/>
        <w:spacing w:after="0" w:line="339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Мозаика «Веселые картинки»</w:t>
      </w:r>
    </w:p>
    <w:p w:rsidR="00437D3A" w:rsidRPr="00437D3A" w:rsidRDefault="00437D3A" w:rsidP="00437D3A">
      <w:pPr>
        <w:shd w:val="clear" w:color="auto" w:fill="FFFFFF"/>
        <w:spacing w:after="0" w:line="339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D3A" w:rsidRPr="00437D3A" w:rsidRDefault="00437D3A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из разноцветных фишек названную воспитателем картинку.</w:t>
      </w:r>
    </w:p>
    <w:p w:rsidR="00437D3A" w:rsidRDefault="00437D3A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  <w:r w:rsidRPr="0043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12 («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37D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 Фрёбеля»)</w:t>
      </w:r>
    </w:p>
    <w:p w:rsidR="003979D2" w:rsidRDefault="003979D2" w:rsidP="0043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D2" w:rsidRPr="003979D2" w:rsidRDefault="003979D2" w:rsidP="00397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9D2" w:rsidRDefault="003979D2" w:rsidP="00397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«Разноцветные  шары»</w:t>
      </w:r>
    </w:p>
    <w:p w:rsidR="003979D2" w:rsidRPr="003979D2" w:rsidRDefault="003979D2" w:rsidP="00397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1EB" w:rsidRPr="008911EB" w:rsidRDefault="003979D2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Цель: </w:t>
      </w:r>
      <w:r w:rsidR="008911EB"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моторики, памяти, внимания; закрепление основных цветов; учить чередовать цвета в соответствии с образцом, учить соревноваться; воспитывать самостоятельность, аккуратность, умение доводить дело до конца.</w:t>
      </w:r>
    </w:p>
    <w:p w:rsidR="008911EB" w:rsidRPr="008911EB" w:rsidRDefault="008911EB" w:rsidP="0089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  <w:r w:rsidRPr="0089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Pr="0089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(«Дары Фрёбеля»), </w:t>
      </w:r>
      <w:r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с разноцветными кружками. На некоторых последовательность выбрана произвольно, а на некоторых цвета чередуются, повторяются. </w:t>
      </w:r>
    </w:p>
    <w:p w:rsidR="008911EB" w:rsidRPr="008911EB" w:rsidRDefault="008911EB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предназначена детям 4 - 7 лет, количество игроков - до 6 человек.</w:t>
      </w:r>
    </w:p>
    <w:p w:rsidR="008911EB" w:rsidRPr="008911EB" w:rsidRDefault="008911EB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Ход.</w:t>
      </w:r>
    </w:p>
    <w:p w:rsidR="008911EB" w:rsidRPr="008911EB" w:rsidRDefault="008911EB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Детям раздаются карточки с образцами и комплект 11(шары)</w:t>
      </w:r>
    </w:p>
    <w:p w:rsidR="008911EB" w:rsidRPr="008911EB" w:rsidRDefault="008911EB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выложить цветные дорожки по образцу.</w:t>
      </w:r>
    </w:p>
    <w:p w:rsidR="008911EB" w:rsidRPr="008911EB" w:rsidRDefault="008911EB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Предлагается играющим (3-4 ребенка) по одной карточке.</w:t>
      </w:r>
    </w:p>
    <w:p w:rsidR="008911EB" w:rsidRPr="008911EB" w:rsidRDefault="008911EB" w:rsidP="008911E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кто быстрее выложит свою дорожку по памяти с опорой на образец.</w:t>
      </w:r>
    </w:p>
    <w:p w:rsidR="00CF40FB" w:rsidRDefault="00CF40FB" w:rsidP="00437D3A">
      <w:pPr>
        <w:spacing w:after="0"/>
      </w:pPr>
    </w:p>
    <w:sectPr w:rsidR="00CF40FB" w:rsidSect="00CF40FB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0A36"/>
    <w:multiLevelType w:val="multilevel"/>
    <w:tmpl w:val="B84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816ED"/>
    <w:multiLevelType w:val="multilevel"/>
    <w:tmpl w:val="8E4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F40FB"/>
    <w:rsid w:val="003979D2"/>
    <w:rsid w:val="00437D3A"/>
    <w:rsid w:val="005855E5"/>
    <w:rsid w:val="006A4199"/>
    <w:rsid w:val="008911EB"/>
    <w:rsid w:val="00CF40FB"/>
    <w:rsid w:val="00E9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BF"/>
  </w:style>
  <w:style w:type="paragraph" w:styleId="2">
    <w:name w:val="heading 2"/>
    <w:basedOn w:val="a"/>
    <w:link w:val="20"/>
    <w:uiPriority w:val="9"/>
    <w:qFormat/>
    <w:rsid w:val="00437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0F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7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042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978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859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941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849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195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04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42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437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509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787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0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2022-11-11T15:30:00Z</dcterms:created>
  <dcterms:modified xsi:type="dcterms:W3CDTF">2022-11-11T16:37:00Z</dcterms:modified>
</cp:coreProperties>
</file>