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9"/>
        <w:tblpPr w:leftFromText="180" w:rightFromText="180" w:vertAnchor="page" w:horzAnchor="margin" w:tblpY="87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35"/>
        <w:gridCol w:w="6163"/>
      </w:tblGrid>
      <w:tr w:rsidR="009F0B76" w:rsidRPr="00CF596D" w:rsidTr="009F0B76">
        <w:tc>
          <w:tcPr>
            <w:tcW w:w="4435" w:type="dxa"/>
          </w:tcPr>
          <w:p w:rsidR="009F0B76" w:rsidRPr="00CF596D" w:rsidRDefault="009F0B76" w:rsidP="009F0B7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F59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СОГЛАСОВАНО</w:t>
            </w:r>
          </w:p>
          <w:p w:rsidR="009F0B76" w:rsidRPr="00CF596D" w:rsidRDefault="009F0B76" w:rsidP="009F0B7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F59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методист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ы</w:t>
            </w:r>
            <w:r w:rsidRPr="00CF59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НМЦ УО</w:t>
            </w:r>
          </w:p>
          <w:p w:rsidR="009F0B76" w:rsidRDefault="009F0B76" w:rsidP="009F0B7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_________/Крапивко Е.А.</w:t>
            </w:r>
          </w:p>
          <w:p w:rsidR="009F0B76" w:rsidRPr="00CF596D" w:rsidRDefault="009F0B76" w:rsidP="009F0B7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_________/Горшенина О.В.</w:t>
            </w:r>
          </w:p>
          <w:p w:rsidR="009F0B76" w:rsidRPr="00CF596D" w:rsidRDefault="009F0B76" w:rsidP="009F0B7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F59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«____»__________20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</w:t>
            </w:r>
            <w:r w:rsidRPr="00CF59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  <w:p w:rsidR="009F0B76" w:rsidRPr="00CF596D" w:rsidRDefault="009F0B76" w:rsidP="009F0B7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2409825</wp:posOffset>
                  </wp:positionH>
                  <wp:positionV relativeFrom="paragraph">
                    <wp:posOffset>441960</wp:posOffset>
                  </wp:positionV>
                  <wp:extent cx="1762125" cy="1228725"/>
                  <wp:effectExtent l="19050" t="0" r="9525" b="0"/>
                  <wp:wrapNone/>
                  <wp:docPr id="4" name="Рисунок 4" descr="C:\Documents and Settings\Admin.PC\Рабочий стол\img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Admin.PC\Рабочий стол\img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163" w:type="dxa"/>
          </w:tcPr>
          <w:p w:rsidR="009F0B76" w:rsidRPr="00CF596D" w:rsidRDefault="009F0B76" w:rsidP="009F0B76">
            <w:pPr>
              <w:ind w:left="137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F59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УТВЕРЖДАЮ</w:t>
            </w:r>
          </w:p>
          <w:p w:rsidR="009F0B76" w:rsidRPr="00CF596D" w:rsidRDefault="009F0B76" w:rsidP="009F0B76">
            <w:pPr>
              <w:ind w:left="137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F59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Начальник Управления образования Администрации г. Орска</w:t>
            </w:r>
          </w:p>
          <w:p w:rsidR="009F0B76" w:rsidRPr="00CF596D" w:rsidRDefault="009F0B76" w:rsidP="009F0B76">
            <w:pPr>
              <w:ind w:left="137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F59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_________________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С.В. Маслова</w:t>
            </w:r>
          </w:p>
          <w:p w:rsidR="009F0B76" w:rsidRDefault="009F0B76" w:rsidP="009F0B76">
            <w:pPr>
              <w:ind w:left="137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F59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«____»__________20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</w:t>
            </w:r>
            <w:r w:rsidRPr="00CF59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  <w:p w:rsidR="009F0B76" w:rsidRDefault="009F0B76" w:rsidP="009F0B7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9F0B76" w:rsidRDefault="009F0B76" w:rsidP="009F0B7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9F0B76" w:rsidRDefault="009F0B76" w:rsidP="009F0B7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9F0B76" w:rsidRPr="00CF596D" w:rsidRDefault="009F0B76" w:rsidP="009F0B7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9F0B76" w:rsidRPr="00CF596D" w:rsidRDefault="009F0B76" w:rsidP="009F0B7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F59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CF596D" w:rsidRDefault="00BF228D" w:rsidP="00BF22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2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F228D" w:rsidRDefault="00BF228D" w:rsidP="00BF22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228D" w:rsidRDefault="00BF228D" w:rsidP="00CF596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CF596D" w:rsidRDefault="00CF596D" w:rsidP="00BF22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8686B" w:rsidRDefault="00950519" w:rsidP="00A8686B">
      <w:pPr>
        <w:pStyle w:val="a3"/>
        <w:shd w:val="clear" w:color="auto" w:fill="FFFFFF"/>
        <w:spacing w:before="0" w:beforeAutospacing="0" w:after="300" w:afterAutospacing="0" w:line="315" w:lineRule="atLeast"/>
        <w:jc w:val="center"/>
        <w:rPr>
          <w:b/>
          <w:color w:val="333333"/>
          <w:sz w:val="36"/>
          <w:szCs w:val="36"/>
          <w:shd w:val="clear" w:color="auto" w:fill="FFFFFF"/>
        </w:rPr>
      </w:pPr>
      <w:r w:rsidRPr="00A8686B">
        <w:rPr>
          <w:b/>
          <w:color w:val="333333"/>
          <w:sz w:val="28"/>
          <w:szCs w:val="28"/>
          <w:shd w:val="clear" w:color="auto" w:fill="FFFFFF"/>
        </w:rPr>
        <w:t>ПОЛОЖЕНИЕ</w:t>
      </w:r>
      <w:r w:rsidRPr="00A8686B">
        <w:rPr>
          <w:b/>
          <w:color w:val="333333"/>
          <w:sz w:val="28"/>
          <w:szCs w:val="28"/>
        </w:rPr>
        <w:br/>
      </w:r>
      <w:r w:rsidRPr="00A8686B">
        <w:rPr>
          <w:b/>
          <w:color w:val="333333"/>
          <w:sz w:val="28"/>
          <w:szCs w:val="28"/>
          <w:shd w:val="clear" w:color="auto" w:fill="FFFFFF"/>
        </w:rPr>
        <w:t xml:space="preserve">о </w:t>
      </w:r>
      <w:r w:rsidR="00CF596D">
        <w:rPr>
          <w:b/>
          <w:color w:val="333333"/>
          <w:sz w:val="28"/>
          <w:szCs w:val="28"/>
          <w:shd w:val="clear" w:color="auto" w:fill="FFFFFF"/>
        </w:rPr>
        <w:t xml:space="preserve">конкурсе - </w:t>
      </w:r>
      <w:r w:rsidR="001C4174">
        <w:rPr>
          <w:b/>
          <w:color w:val="333333"/>
          <w:sz w:val="28"/>
          <w:szCs w:val="28"/>
          <w:shd w:val="clear" w:color="auto" w:fill="FFFFFF"/>
        </w:rPr>
        <w:t xml:space="preserve">выставке </w:t>
      </w:r>
      <w:r w:rsidR="00C60212">
        <w:rPr>
          <w:b/>
          <w:color w:val="333333"/>
          <w:sz w:val="28"/>
          <w:szCs w:val="28"/>
          <w:shd w:val="clear" w:color="auto" w:fill="FFFFFF"/>
        </w:rPr>
        <w:t>творческих работ</w:t>
      </w:r>
      <w:r w:rsidRPr="00A8686B">
        <w:rPr>
          <w:b/>
          <w:color w:val="333333"/>
          <w:sz w:val="28"/>
          <w:szCs w:val="28"/>
          <w:shd w:val="clear" w:color="auto" w:fill="FFFFFF"/>
        </w:rPr>
        <w:t>,</w:t>
      </w:r>
      <w:r w:rsidRPr="00A8686B">
        <w:rPr>
          <w:b/>
          <w:color w:val="333333"/>
          <w:sz w:val="28"/>
          <w:szCs w:val="28"/>
        </w:rPr>
        <w:br/>
      </w:r>
      <w:r w:rsidRPr="00A8686B">
        <w:rPr>
          <w:b/>
          <w:color w:val="333333"/>
          <w:sz w:val="28"/>
          <w:szCs w:val="28"/>
          <w:shd w:val="clear" w:color="auto" w:fill="FFFFFF"/>
        </w:rPr>
        <w:t xml:space="preserve">посвященного Дню </w:t>
      </w:r>
      <w:r w:rsidR="00A8686B">
        <w:rPr>
          <w:b/>
          <w:color w:val="333333"/>
          <w:sz w:val="28"/>
          <w:szCs w:val="28"/>
          <w:shd w:val="clear" w:color="auto" w:fill="FFFFFF"/>
        </w:rPr>
        <w:t>детства</w:t>
      </w:r>
      <w:r w:rsidRPr="00A8686B">
        <w:rPr>
          <w:b/>
          <w:color w:val="333333"/>
          <w:sz w:val="28"/>
          <w:szCs w:val="28"/>
          <w:shd w:val="clear" w:color="auto" w:fill="FFFFFF"/>
        </w:rPr>
        <w:t xml:space="preserve"> детей</w:t>
      </w:r>
      <w:r w:rsidRPr="00A8686B">
        <w:rPr>
          <w:b/>
          <w:color w:val="333333"/>
          <w:sz w:val="28"/>
          <w:szCs w:val="28"/>
        </w:rPr>
        <w:br/>
      </w:r>
      <w:r w:rsidRPr="00A8686B">
        <w:rPr>
          <w:b/>
          <w:color w:val="333333"/>
          <w:sz w:val="36"/>
          <w:szCs w:val="36"/>
          <w:shd w:val="clear" w:color="auto" w:fill="FFFFFF"/>
        </w:rPr>
        <w:t>«Радуга детства»</w:t>
      </w:r>
    </w:p>
    <w:p w:rsidR="00CF596D" w:rsidRDefault="00CF596D" w:rsidP="00A8686B">
      <w:pPr>
        <w:pStyle w:val="a3"/>
        <w:shd w:val="clear" w:color="auto" w:fill="FFFFFF"/>
        <w:spacing w:before="0" w:beforeAutospacing="0" w:after="300" w:afterAutospacing="0" w:line="315" w:lineRule="atLeast"/>
        <w:jc w:val="center"/>
        <w:rPr>
          <w:b/>
          <w:color w:val="333333"/>
          <w:sz w:val="28"/>
          <w:szCs w:val="28"/>
          <w:shd w:val="clear" w:color="auto" w:fill="FFFFFF"/>
        </w:rPr>
      </w:pPr>
      <w:r w:rsidRPr="00CF596D">
        <w:rPr>
          <w:b/>
          <w:color w:val="333333"/>
          <w:sz w:val="28"/>
          <w:szCs w:val="28"/>
          <w:shd w:val="clear" w:color="auto" w:fill="FFFFFF"/>
        </w:rPr>
        <w:t>Пояснительная записка</w:t>
      </w:r>
    </w:p>
    <w:p w:rsidR="00CF596D" w:rsidRPr="000731FD" w:rsidRDefault="00CF596D" w:rsidP="00CF596D">
      <w:pPr>
        <w:pStyle w:val="a3"/>
        <w:shd w:val="clear" w:color="auto" w:fill="FFFFFF"/>
        <w:spacing w:before="0" w:beforeAutospacing="0" w:after="240" w:afterAutospacing="0"/>
        <w:jc w:val="both"/>
        <w:rPr>
          <w:color w:val="222222"/>
          <w:sz w:val="18"/>
          <w:szCs w:val="18"/>
        </w:rPr>
      </w:pPr>
      <w:r w:rsidRPr="000731FD">
        <w:rPr>
          <w:color w:val="222222"/>
        </w:rPr>
        <w:t xml:space="preserve">18 мая – День Детства. </w:t>
      </w:r>
      <w:r>
        <w:rPr>
          <w:color w:val="222222"/>
        </w:rPr>
        <w:t>По всей России</w:t>
      </w:r>
      <w:r w:rsidRPr="000731FD">
        <w:rPr>
          <w:color w:val="222222"/>
        </w:rPr>
        <w:t xml:space="preserve"> будут проходить разнообразные мероприятия, посвященные этому замечательному празднику. Мы предлагаем Вам принять участие в нашем конкурсе</w:t>
      </w:r>
      <w:r>
        <w:rPr>
          <w:color w:val="222222"/>
        </w:rPr>
        <w:t>-выставке</w:t>
      </w:r>
      <w:r w:rsidRPr="000731FD">
        <w:rPr>
          <w:color w:val="222222"/>
        </w:rPr>
        <w:t xml:space="preserve"> рисунков, чтобы праздник прошел весело и красиво!</w:t>
      </w:r>
    </w:p>
    <w:p w:rsidR="00CF596D" w:rsidRPr="000731FD" w:rsidRDefault="00CF596D" w:rsidP="00CF596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</w:pPr>
      <w:r w:rsidRPr="000731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Мы не ограничиваем Вашу фантазию и используемые материалы, главное - это Ваше желание и вдохновение!</w:t>
      </w:r>
    </w:p>
    <w:p w:rsidR="00CF596D" w:rsidRPr="000731FD" w:rsidRDefault="00CF596D" w:rsidP="00CF596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</w:pPr>
      <w:r w:rsidRPr="000731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Будем рады, если наш конкурс поможет его участникам раскрыться и проявить свои таланты и творческие способности.</w:t>
      </w:r>
    </w:p>
    <w:p w:rsidR="00CF596D" w:rsidRPr="00CF596D" w:rsidRDefault="00CF596D" w:rsidP="00A8686B">
      <w:pPr>
        <w:pStyle w:val="a3"/>
        <w:shd w:val="clear" w:color="auto" w:fill="FFFFFF"/>
        <w:spacing w:before="0" w:beforeAutospacing="0" w:after="300" w:afterAutospacing="0" w:line="315" w:lineRule="atLeast"/>
        <w:jc w:val="center"/>
        <w:rPr>
          <w:rStyle w:val="apple-converted-space"/>
          <w:b/>
          <w:color w:val="333333"/>
          <w:sz w:val="28"/>
          <w:szCs w:val="28"/>
          <w:shd w:val="clear" w:color="auto" w:fill="FFFFFF"/>
        </w:rPr>
      </w:pPr>
      <w:r w:rsidRPr="00CF596D">
        <w:rPr>
          <w:b/>
          <w:color w:val="333333"/>
          <w:sz w:val="28"/>
          <w:szCs w:val="28"/>
          <w:shd w:val="clear" w:color="auto" w:fill="FFFFFF"/>
        </w:rPr>
        <w:t>1.Общие положения</w:t>
      </w:r>
    </w:p>
    <w:p w:rsidR="00921FEF" w:rsidRDefault="00921FEF" w:rsidP="00921FEF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1.1. </w:t>
      </w:r>
      <w:r w:rsidRPr="00A54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положение определяет цели и задачи, порядок организации и проведения, </w:t>
      </w:r>
      <w:r w:rsidR="00BF2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критерии выбора победителей и призеров </w:t>
      </w:r>
      <w:r w:rsidR="00BF228D">
        <w:rPr>
          <w:color w:val="333333"/>
          <w:shd w:val="clear" w:color="auto" w:fill="FFFFFF"/>
        </w:rPr>
        <w:t>конкурса-выставки</w:t>
      </w:r>
      <w:r w:rsidRPr="00A8686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BF228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детского творчества</w:t>
      </w:r>
      <w:r w:rsidRPr="00A8686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BF228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«</w:t>
      </w:r>
      <w:r w:rsidRPr="00A8686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Радуга детства</w:t>
      </w:r>
      <w:r w:rsidR="00BF228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»</w:t>
      </w:r>
      <w:r w:rsidRPr="00A8686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посвященный дню детства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BF228D" w:rsidRPr="00A5411F" w:rsidRDefault="00921FEF" w:rsidP="00BF228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</w:t>
      </w:r>
      <w:r w:rsidR="00BF228D" w:rsidRPr="00A54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 проводится для детей дошкольного возраста, посещающих </w:t>
      </w:r>
      <w:r w:rsidR="00BF228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образовательные организации, реализующие программу дошкольного образования.</w:t>
      </w:r>
    </w:p>
    <w:p w:rsidR="00921FEF" w:rsidRPr="00A5411F" w:rsidRDefault="00921FEF" w:rsidP="00921FE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1.3.   </w:t>
      </w:r>
      <w:r w:rsidRPr="00A541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Организаторы Конкурса</w:t>
      </w:r>
      <w:r w:rsidRPr="00A54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Научно-методический центр Управления образования,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городской творческой лаборатории по художественно-эстетическому развитию воспитанников.</w:t>
      </w:r>
    </w:p>
    <w:p w:rsidR="00921FEF" w:rsidRPr="00A5411F" w:rsidRDefault="00921FEF" w:rsidP="00921FE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</w:t>
      </w:r>
      <w:r w:rsidRPr="00A541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Руководитель-куратор конкурса</w:t>
      </w:r>
      <w:r w:rsidRPr="00A54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руководитель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творческой лаборатории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Добуш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Г.В., старший воспитатель, высшей квалификационной категории, МДОАУ «Детский сад № 108 «Почемучка» г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рска</w:t>
      </w:r>
    </w:p>
    <w:p w:rsidR="00921FEF" w:rsidRPr="00A5411F" w:rsidRDefault="00921FEF" w:rsidP="00921FE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1.5. </w:t>
      </w:r>
      <w:proofErr w:type="spellStart"/>
      <w:r w:rsidRPr="00A541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Реализатор</w:t>
      </w:r>
      <w:proofErr w:type="spellEnd"/>
      <w:r w:rsidRPr="00A541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конкурса</w:t>
      </w:r>
      <w:r w:rsidRPr="00A54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старший воспитатель</w:t>
      </w:r>
      <w:r w:rsidRPr="00A54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высшей категории МДОАУ «Детский сад №</w:t>
      </w:r>
      <w:r w:rsidR="00CF28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 </w:t>
      </w:r>
      <w:r w:rsidRPr="00A5411F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A5411F"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gramEnd"/>
      <w:r w:rsidRPr="00A54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рска </w:t>
      </w:r>
      <w:r w:rsidR="00CF281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Телятник Татьяна Адамовна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 старший воспитатель первой квалификационной категории МДОАУ «Детский сад № 98 г.Орска» Пушкарева Татьяна Васильевна</w:t>
      </w:r>
      <w:r w:rsidRPr="00A5411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21FEF" w:rsidRPr="00A5411F" w:rsidRDefault="00921FEF" w:rsidP="00921FEF">
      <w:pPr>
        <w:tabs>
          <w:tab w:val="left" w:pos="8288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1.6. </w:t>
      </w:r>
      <w:r w:rsidRPr="00A541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Социальный партнер Конкурса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54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 </w:t>
      </w:r>
      <w:r w:rsidRPr="00A5411F">
        <w:rPr>
          <w:rFonts w:ascii="Times New Roman" w:hAnsi="Times New Roman" w:cs="Times New Roman"/>
          <w:sz w:val="24"/>
          <w:szCs w:val="24"/>
        </w:rPr>
        <w:t>Центральная детская библиотека им. Гагарина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541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а</w:t>
      </w:r>
      <w:r w:rsidRPr="00A5411F">
        <w:rPr>
          <w:rFonts w:ascii="Times New Roman" w:hAnsi="Times New Roman" w:cs="Times New Roman"/>
          <w:bCs/>
          <w:sz w:val="24"/>
          <w:szCs w:val="24"/>
        </w:rPr>
        <w:t>дрес:</w:t>
      </w:r>
      <w:r w:rsidRPr="00A5411F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A5411F">
        <w:rPr>
          <w:rFonts w:ascii="Times New Roman" w:hAnsi="Times New Roman" w:cs="Times New Roman"/>
          <w:sz w:val="24"/>
          <w:szCs w:val="24"/>
        </w:rPr>
        <w:t xml:space="preserve"> пр. Ленина, 40; </w:t>
      </w:r>
      <w:r w:rsidRPr="00A5411F">
        <w:rPr>
          <w:rStyle w:val="a7"/>
          <w:rFonts w:ascii="Times New Roman" w:hAnsi="Times New Roman" w:cs="Times New Roman"/>
          <w:sz w:val="24"/>
          <w:szCs w:val="24"/>
        </w:rPr>
        <w:t>тел.:</w:t>
      </w:r>
      <w:r w:rsidRPr="00A5411F">
        <w:rPr>
          <w:rFonts w:ascii="Times New Roman" w:hAnsi="Times New Roman" w:cs="Times New Roman"/>
          <w:sz w:val="24"/>
          <w:szCs w:val="24"/>
        </w:rPr>
        <w:t> 25-30-32</w:t>
      </w:r>
      <w:r>
        <w:rPr>
          <w:rFonts w:ascii="Times New Roman" w:hAnsi="Times New Roman" w:cs="Times New Roman"/>
          <w:sz w:val="24"/>
          <w:szCs w:val="24"/>
        </w:rPr>
        <w:t>; библиотека-филиал №</w:t>
      </w:r>
      <w:r w:rsidR="00921B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5, адрес: ул.</w:t>
      </w:r>
      <w:r w:rsidR="00921B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Гомельская,</w:t>
      </w:r>
      <w:r w:rsidR="00921B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12 тел.: 28-48-02; библиотека-филиал №</w:t>
      </w:r>
      <w:r w:rsidR="00850A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9, адрес: ул.</w:t>
      </w:r>
      <w:r w:rsidR="00850A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Братская 31.</w:t>
      </w:r>
    </w:p>
    <w:p w:rsidR="00921FEF" w:rsidRPr="00EB74CA" w:rsidRDefault="00921FEF" w:rsidP="00EB74C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1FEF" w:rsidRPr="00CF596D" w:rsidRDefault="00CF596D" w:rsidP="00CF59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596D">
        <w:rPr>
          <w:rFonts w:ascii="Times New Roman" w:hAnsi="Times New Roman" w:cs="Times New Roman"/>
          <w:b/>
          <w:sz w:val="28"/>
          <w:szCs w:val="28"/>
        </w:rPr>
        <w:t>2</w:t>
      </w:r>
      <w:r w:rsidR="00921FEF" w:rsidRPr="00CF596D">
        <w:rPr>
          <w:rFonts w:ascii="Times New Roman" w:hAnsi="Times New Roman" w:cs="Times New Roman"/>
          <w:b/>
          <w:sz w:val="28"/>
          <w:szCs w:val="28"/>
        </w:rPr>
        <w:t>. Цел</w:t>
      </w:r>
      <w:r w:rsidRPr="00CF596D">
        <w:rPr>
          <w:rFonts w:ascii="Times New Roman" w:hAnsi="Times New Roman" w:cs="Times New Roman"/>
          <w:b/>
          <w:sz w:val="28"/>
          <w:szCs w:val="28"/>
        </w:rPr>
        <w:t>ь</w:t>
      </w:r>
      <w:r w:rsidR="00921FEF" w:rsidRPr="00CF596D">
        <w:rPr>
          <w:rFonts w:ascii="Times New Roman" w:hAnsi="Times New Roman" w:cs="Times New Roman"/>
          <w:b/>
          <w:sz w:val="28"/>
          <w:szCs w:val="28"/>
        </w:rPr>
        <w:t xml:space="preserve"> и задачи конкурса</w:t>
      </w:r>
      <w:r w:rsidR="00335E6C" w:rsidRPr="00CF596D">
        <w:rPr>
          <w:rFonts w:ascii="Times New Roman" w:hAnsi="Times New Roman" w:cs="Times New Roman"/>
          <w:b/>
          <w:sz w:val="28"/>
          <w:szCs w:val="28"/>
        </w:rPr>
        <w:t>-выставки.</w:t>
      </w:r>
    </w:p>
    <w:p w:rsidR="00335E6C" w:rsidRDefault="00921FEF" w:rsidP="00BF228D">
      <w:pPr>
        <w:pStyle w:val="a3"/>
        <w:shd w:val="clear" w:color="auto" w:fill="FFFFFF"/>
        <w:spacing w:after="0" w:line="315" w:lineRule="atLeast"/>
        <w:jc w:val="both"/>
        <w:rPr>
          <w:b/>
        </w:rPr>
      </w:pPr>
      <w:r w:rsidRPr="00921FEF">
        <w:rPr>
          <w:b/>
        </w:rPr>
        <w:t xml:space="preserve">    </w:t>
      </w:r>
      <w:r w:rsidR="00A8686B" w:rsidRPr="00A8686B">
        <w:rPr>
          <w:b/>
        </w:rPr>
        <w:t>Цел</w:t>
      </w:r>
      <w:r w:rsidR="00335E6C">
        <w:rPr>
          <w:b/>
        </w:rPr>
        <w:t>ь:</w:t>
      </w:r>
      <w:r w:rsidR="00335E6C" w:rsidRPr="00335E6C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="00335E6C" w:rsidRPr="00335E6C">
        <w:rPr>
          <w:color w:val="000000"/>
          <w:shd w:val="clear" w:color="auto" w:fill="FFFFFF"/>
        </w:rPr>
        <w:t>выявление и поддержка увлечённых художественным творчеством, талантливых и одарённых детей, организация досуговой деятельности детей.</w:t>
      </w:r>
    </w:p>
    <w:p w:rsidR="00A8686B" w:rsidRPr="00A8686B" w:rsidRDefault="00A8686B" w:rsidP="00921FEF">
      <w:pPr>
        <w:pStyle w:val="a3"/>
        <w:shd w:val="clear" w:color="auto" w:fill="FFFFFF"/>
        <w:spacing w:after="0" w:line="315" w:lineRule="atLeast"/>
        <w:rPr>
          <w:b/>
        </w:rPr>
      </w:pPr>
      <w:r w:rsidRPr="00A8686B">
        <w:rPr>
          <w:b/>
        </w:rPr>
        <w:t xml:space="preserve"> </w:t>
      </w:r>
      <w:r w:rsidR="00335E6C">
        <w:rPr>
          <w:b/>
        </w:rPr>
        <w:t>З</w:t>
      </w:r>
      <w:r w:rsidRPr="00A8686B">
        <w:rPr>
          <w:b/>
        </w:rPr>
        <w:t xml:space="preserve">адачи </w:t>
      </w:r>
      <w:r w:rsidR="00335E6C">
        <w:rPr>
          <w:b/>
        </w:rPr>
        <w:t xml:space="preserve">конкурса - </w:t>
      </w:r>
      <w:r w:rsidR="001C4174">
        <w:rPr>
          <w:b/>
        </w:rPr>
        <w:t>выставки</w:t>
      </w:r>
      <w:r w:rsidRPr="00A8686B">
        <w:rPr>
          <w:b/>
        </w:rPr>
        <w:t>:</w:t>
      </w:r>
    </w:p>
    <w:p w:rsidR="00A8686B" w:rsidRDefault="00921FEF" w:rsidP="000731FD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15" w:lineRule="atLeast"/>
        <w:jc w:val="both"/>
      </w:pPr>
      <w:r>
        <w:t>п</w:t>
      </w:r>
      <w:r w:rsidR="00A8686B">
        <w:t xml:space="preserve">ривлечение внимания всех творческих коллективов детей к доступному и оригинальному виду изобразительного искусства; </w:t>
      </w:r>
    </w:p>
    <w:p w:rsidR="00A8686B" w:rsidRPr="00335E6C" w:rsidRDefault="00921FEF" w:rsidP="000731FD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15" w:lineRule="atLeast"/>
        <w:jc w:val="both"/>
        <w:rPr>
          <w:color w:val="333333"/>
          <w:shd w:val="clear" w:color="auto" w:fill="FFFFFF"/>
        </w:rPr>
      </w:pPr>
      <w:r>
        <w:t>р</w:t>
      </w:r>
      <w:r w:rsidR="00A8686B">
        <w:t>аскрытие творческого потенциала, заложенного в детях, через создание художественных образов.</w:t>
      </w:r>
    </w:p>
    <w:p w:rsidR="00335E6C" w:rsidRPr="00A8686B" w:rsidRDefault="00335E6C" w:rsidP="00335E6C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15" w:lineRule="atLeast"/>
        <w:jc w:val="both"/>
        <w:rPr>
          <w:color w:val="333333"/>
          <w:shd w:val="clear" w:color="auto" w:fill="FFFFFF"/>
        </w:rPr>
      </w:pPr>
      <w:r w:rsidRPr="00335E6C">
        <w:rPr>
          <w:color w:val="333333"/>
          <w:shd w:val="clear" w:color="auto" w:fill="FFFFFF"/>
        </w:rPr>
        <w:t>представление возможности самовыражения, признания и самоутверждения личности</w:t>
      </w:r>
      <w:r>
        <w:rPr>
          <w:color w:val="333333"/>
          <w:shd w:val="clear" w:color="auto" w:fill="FFFFFF"/>
        </w:rPr>
        <w:t>.</w:t>
      </w:r>
    </w:p>
    <w:p w:rsidR="00921FEF" w:rsidRPr="00CF596D" w:rsidRDefault="00CF596D" w:rsidP="00921FEF">
      <w:pPr>
        <w:pStyle w:val="a3"/>
        <w:shd w:val="clear" w:color="auto" w:fill="FFFFFF"/>
        <w:spacing w:line="315" w:lineRule="atLeast"/>
        <w:jc w:val="center"/>
        <w:rPr>
          <w:b/>
          <w:color w:val="444444"/>
          <w:sz w:val="28"/>
          <w:szCs w:val="28"/>
        </w:rPr>
      </w:pPr>
      <w:r w:rsidRPr="00CF596D">
        <w:rPr>
          <w:b/>
          <w:color w:val="444444"/>
          <w:sz w:val="28"/>
          <w:szCs w:val="28"/>
        </w:rPr>
        <w:t>3</w:t>
      </w:r>
      <w:r w:rsidR="00921FEF" w:rsidRPr="00CF596D">
        <w:rPr>
          <w:b/>
          <w:color w:val="444444"/>
          <w:sz w:val="28"/>
          <w:szCs w:val="28"/>
        </w:rPr>
        <w:t>. Правила участия. Участники конкурса:</w:t>
      </w:r>
    </w:p>
    <w:p w:rsidR="00921FEF" w:rsidRPr="00921FEF" w:rsidRDefault="00921FEF" w:rsidP="00921FEF">
      <w:pPr>
        <w:pStyle w:val="a3"/>
        <w:shd w:val="clear" w:color="auto" w:fill="FFFFFF"/>
        <w:spacing w:before="0" w:beforeAutospacing="0" w:after="0" w:afterAutospacing="0" w:line="315" w:lineRule="atLeast"/>
        <w:rPr>
          <w:color w:val="444444"/>
        </w:rPr>
      </w:pPr>
      <w:r w:rsidRPr="00921FEF">
        <w:rPr>
          <w:b/>
          <w:color w:val="444444"/>
        </w:rPr>
        <w:t xml:space="preserve">    </w:t>
      </w:r>
      <w:r w:rsidRPr="00921FEF">
        <w:rPr>
          <w:color w:val="444444"/>
        </w:rPr>
        <w:t xml:space="preserve">   </w:t>
      </w:r>
      <w:r w:rsidR="00CF596D">
        <w:rPr>
          <w:color w:val="444444"/>
        </w:rPr>
        <w:t>3</w:t>
      </w:r>
      <w:r w:rsidRPr="00921FEF">
        <w:rPr>
          <w:color w:val="444444"/>
        </w:rPr>
        <w:t xml:space="preserve">.1. В конкурсе могут принимать участие дети трех возрастных категорий: </w:t>
      </w:r>
    </w:p>
    <w:p w:rsidR="00921FEF" w:rsidRPr="00921FEF" w:rsidRDefault="00921FEF" w:rsidP="00921FEF">
      <w:pPr>
        <w:pStyle w:val="a3"/>
        <w:shd w:val="clear" w:color="auto" w:fill="FFFFFF"/>
        <w:spacing w:before="0" w:beforeAutospacing="0" w:after="0" w:afterAutospacing="0" w:line="315" w:lineRule="atLeast"/>
        <w:rPr>
          <w:color w:val="444444"/>
        </w:rPr>
      </w:pPr>
      <w:r w:rsidRPr="00921FEF">
        <w:rPr>
          <w:color w:val="444444"/>
        </w:rPr>
        <w:t xml:space="preserve">- с 4 до 5 лет, </w:t>
      </w:r>
    </w:p>
    <w:p w:rsidR="00921FEF" w:rsidRPr="00921FEF" w:rsidRDefault="00921FEF" w:rsidP="00921FEF">
      <w:pPr>
        <w:pStyle w:val="a3"/>
        <w:shd w:val="clear" w:color="auto" w:fill="FFFFFF"/>
        <w:spacing w:before="0" w:beforeAutospacing="0" w:after="0" w:afterAutospacing="0" w:line="315" w:lineRule="atLeast"/>
        <w:rPr>
          <w:color w:val="444444"/>
        </w:rPr>
      </w:pPr>
      <w:r w:rsidRPr="00921FEF">
        <w:rPr>
          <w:color w:val="444444"/>
        </w:rPr>
        <w:t xml:space="preserve">- с 5 до 6 лет, </w:t>
      </w:r>
    </w:p>
    <w:p w:rsidR="00921FEF" w:rsidRPr="00921FEF" w:rsidRDefault="00921FEF" w:rsidP="00921FEF">
      <w:pPr>
        <w:pStyle w:val="a3"/>
        <w:shd w:val="clear" w:color="auto" w:fill="FFFFFF"/>
        <w:spacing w:before="0" w:beforeAutospacing="0" w:after="0" w:afterAutospacing="0" w:line="315" w:lineRule="atLeast"/>
        <w:rPr>
          <w:color w:val="444444"/>
        </w:rPr>
      </w:pPr>
      <w:r w:rsidRPr="00921FEF">
        <w:rPr>
          <w:color w:val="444444"/>
        </w:rPr>
        <w:t xml:space="preserve">- с 6 до 7 лет. </w:t>
      </w:r>
    </w:p>
    <w:p w:rsidR="00921FEF" w:rsidRDefault="00CF596D" w:rsidP="00921FE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444444"/>
        </w:rPr>
      </w:pPr>
      <w:r>
        <w:rPr>
          <w:color w:val="444444"/>
        </w:rPr>
        <w:t>3</w:t>
      </w:r>
      <w:r w:rsidR="00921FEF" w:rsidRPr="00921FEF">
        <w:rPr>
          <w:color w:val="444444"/>
        </w:rPr>
        <w:t xml:space="preserve">.2. </w:t>
      </w:r>
      <w:r w:rsidR="00BF228D" w:rsidRPr="0084238C">
        <w:t>Работы предоставляются в соответствии со сроками и должны быть авторскими.  Принимаются индивидуальные</w:t>
      </w:r>
      <w:r w:rsidR="00BF228D">
        <w:t xml:space="preserve"> и коллективные </w:t>
      </w:r>
      <w:r w:rsidR="00BF228D" w:rsidRPr="0084238C">
        <w:t>работы.</w:t>
      </w:r>
    </w:p>
    <w:p w:rsidR="00921FEF" w:rsidRPr="00921FEF" w:rsidRDefault="00CF596D" w:rsidP="00921FE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444444"/>
        </w:rPr>
      </w:pPr>
      <w:r>
        <w:rPr>
          <w:color w:val="444444"/>
        </w:rPr>
        <w:t>3</w:t>
      </w:r>
      <w:r w:rsidR="00921FEF" w:rsidRPr="00921FEF">
        <w:rPr>
          <w:color w:val="444444"/>
        </w:rPr>
        <w:t>.3. Рисунки должны быть выполнены самостоятельно или при небольшой  помощи родителей, педагогов, и подписаны: название работы, Ф.И. ребенка, возраст конкурсанта, номер детского сада, Ф.И.О педагога (полностью).</w:t>
      </w:r>
    </w:p>
    <w:p w:rsidR="00921FEF" w:rsidRPr="00921FEF" w:rsidRDefault="00CF596D" w:rsidP="00921FE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444444"/>
        </w:rPr>
      </w:pPr>
      <w:r>
        <w:rPr>
          <w:color w:val="444444"/>
        </w:rPr>
        <w:t>3</w:t>
      </w:r>
      <w:r w:rsidR="00921FEF" w:rsidRPr="00921FEF">
        <w:rPr>
          <w:color w:val="444444"/>
        </w:rPr>
        <w:t>.4. Рисунки могут быть выполнены на любом материале  и исполнены в любой  технике рисования, с использованием разнообразных изобразительных средств (масло, акварель, тушь, цветные карандаши, мелки и т.д.).</w:t>
      </w:r>
    </w:p>
    <w:p w:rsidR="00921FEF" w:rsidRPr="00921FEF" w:rsidRDefault="00CF596D" w:rsidP="00921FE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444444"/>
        </w:rPr>
      </w:pPr>
      <w:r>
        <w:rPr>
          <w:color w:val="444444"/>
        </w:rPr>
        <w:t>3.5.</w:t>
      </w:r>
      <w:r w:rsidR="00921FEF" w:rsidRPr="00921FEF">
        <w:rPr>
          <w:color w:val="444444"/>
        </w:rPr>
        <w:t xml:space="preserve"> Представленные на Конкурс работы должны быть форматом  А3</w:t>
      </w:r>
      <w:r w:rsidR="00BF228D">
        <w:rPr>
          <w:color w:val="444444"/>
        </w:rPr>
        <w:t>, А</w:t>
      </w:r>
      <w:proofErr w:type="gramStart"/>
      <w:r w:rsidR="00BF228D">
        <w:rPr>
          <w:color w:val="444444"/>
        </w:rPr>
        <w:t>4</w:t>
      </w:r>
      <w:proofErr w:type="gramEnd"/>
      <w:r w:rsidR="00921FEF" w:rsidRPr="00921FEF">
        <w:rPr>
          <w:color w:val="444444"/>
        </w:rPr>
        <w:t xml:space="preserve"> .</w:t>
      </w:r>
    </w:p>
    <w:p w:rsidR="00921FEF" w:rsidRDefault="00CF596D" w:rsidP="00921FE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444444"/>
        </w:rPr>
      </w:pPr>
      <w:r>
        <w:rPr>
          <w:color w:val="444444"/>
        </w:rPr>
        <w:t>3</w:t>
      </w:r>
      <w:r w:rsidR="00921FEF" w:rsidRPr="00921FEF">
        <w:rPr>
          <w:color w:val="444444"/>
        </w:rPr>
        <w:t>.6. Количество работ,  представленных на Конкурс не должно превышать 2-х рисунков от  12- группового детского сада и 1 рисунок – от 6 группового дошкольного учреждения.</w:t>
      </w:r>
    </w:p>
    <w:p w:rsidR="000731FD" w:rsidRDefault="000731FD" w:rsidP="00921FEF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21FEF" w:rsidRDefault="00CF596D" w:rsidP="00921FEF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F59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="00921FEF" w:rsidRPr="00CF59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Организация и порядок проведения Конкурса</w:t>
      </w:r>
    </w:p>
    <w:p w:rsidR="00CF596D" w:rsidRPr="00CF596D" w:rsidRDefault="00CF596D" w:rsidP="00921FEF">
      <w:pPr>
        <w:spacing w:after="0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1FEF" w:rsidRDefault="00921FEF" w:rsidP="00921F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84238C">
        <w:rPr>
          <w:rFonts w:ascii="Times New Roman" w:hAnsi="Times New Roman" w:cs="Times New Roman"/>
          <w:sz w:val="24"/>
          <w:szCs w:val="24"/>
        </w:rPr>
        <w:t xml:space="preserve">онкурсные работы принимаются </w:t>
      </w:r>
      <w:r w:rsidR="00954721">
        <w:rPr>
          <w:rFonts w:ascii="Times New Roman" w:hAnsi="Times New Roman" w:cs="Times New Roman"/>
          <w:b/>
          <w:sz w:val="24"/>
          <w:szCs w:val="24"/>
        </w:rPr>
        <w:t>13 мая</w:t>
      </w:r>
      <w:r w:rsidRPr="00773902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954721">
        <w:rPr>
          <w:rFonts w:ascii="Times New Roman" w:hAnsi="Times New Roman" w:cs="Times New Roman"/>
          <w:b/>
          <w:sz w:val="24"/>
          <w:szCs w:val="24"/>
        </w:rPr>
        <w:t>16</w:t>
      </w:r>
      <w:r w:rsidRPr="007739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4721">
        <w:rPr>
          <w:rFonts w:ascii="Times New Roman" w:hAnsi="Times New Roman" w:cs="Times New Roman"/>
          <w:b/>
          <w:sz w:val="24"/>
          <w:szCs w:val="24"/>
        </w:rPr>
        <w:t>мая</w:t>
      </w:r>
      <w:r w:rsidRPr="00773902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954721">
        <w:rPr>
          <w:rFonts w:ascii="Times New Roman" w:hAnsi="Times New Roman" w:cs="Times New Roman"/>
          <w:b/>
          <w:sz w:val="24"/>
          <w:szCs w:val="24"/>
        </w:rPr>
        <w:t>9</w:t>
      </w:r>
      <w:r w:rsidRPr="00773902">
        <w:rPr>
          <w:rFonts w:ascii="Times New Roman" w:hAnsi="Times New Roman" w:cs="Times New Roman"/>
          <w:b/>
          <w:sz w:val="24"/>
          <w:szCs w:val="24"/>
        </w:rPr>
        <w:t>г.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дошкольном учреждении МДОАУ </w:t>
      </w:r>
      <w:r w:rsidR="00CF2819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Детский сад № 108 «Почемучка» г.</w:t>
      </w:r>
      <w:r w:rsidR="00DE44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Орска, расположенный по адресу: ул</w:t>
      </w:r>
      <w:proofErr w:type="gramStart"/>
      <w:r>
        <w:rPr>
          <w:rFonts w:ascii="Times New Roman" w:hAnsi="Times New Roman" w:cs="Times New Roman"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орокина, 1 А, ответственный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Добуш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Галина Владимировна, тел.: 37-41-47.</w:t>
      </w:r>
    </w:p>
    <w:p w:rsidR="00921FEF" w:rsidRDefault="00921FEF" w:rsidP="00921F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68F0">
        <w:rPr>
          <w:rFonts w:ascii="Times New Roman" w:hAnsi="Times New Roman" w:cs="Times New Roman"/>
          <w:b/>
          <w:sz w:val="24"/>
          <w:szCs w:val="24"/>
        </w:rPr>
        <w:t>1</w:t>
      </w:r>
      <w:r w:rsidR="00954721">
        <w:rPr>
          <w:rFonts w:ascii="Times New Roman" w:hAnsi="Times New Roman" w:cs="Times New Roman"/>
          <w:b/>
          <w:sz w:val="24"/>
          <w:szCs w:val="24"/>
        </w:rPr>
        <w:t>6 мая</w:t>
      </w:r>
      <w:r w:rsidRPr="001368F0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954721">
        <w:rPr>
          <w:rFonts w:ascii="Times New Roman" w:hAnsi="Times New Roman" w:cs="Times New Roman"/>
          <w:b/>
          <w:sz w:val="24"/>
          <w:szCs w:val="24"/>
        </w:rPr>
        <w:t>9</w:t>
      </w:r>
      <w:r w:rsidRPr="001368F0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 - подведение итогов (работа жюри).</w:t>
      </w:r>
    </w:p>
    <w:p w:rsidR="00921FEF" w:rsidRDefault="00921FEF" w:rsidP="00921F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21FEF" w:rsidRDefault="00954721" w:rsidP="00921F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17 мая - </w:t>
      </w:r>
      <w:r w:rsidR="00921FEF">
        <w:rPr>
          <w:rFonts w:ascii="Times New Roman" w:hAnsi="Times New Roman" w:cs="Times New Roman"/>
          <w:sz w:val="24"/>
          <w:szCs w:val="24"/>
        </w:rPr>
        <w:t xml:space="preserve"> выставка представленных работ в библиотеках города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DC3032">
        <w:rPr>
          <w:rFonts w:ascii="Times New Roman" w:hAnsi="Times New Roman" w:cs="Times New Roman"/>
          <w:b/>
          <w:sz w:val="24"/>
          <w:szCs w:val="24"/>
        </w:rPr>
        <w:t>в парке Строителей</w:t>
      </w:r>
      <w:r>
        <w:rPr>
          <w:rFonts w:ascii="Times New Roman" w:hAnsi="Times New Roman" w:cs="Times New Roman"/>
          <w:sz w:val="24"/>
          <w:szCs w:val="24"/>
        </w:rPr>
        <w:t>.</w:t>
      </w:r>
      <w:r w:rsidR="00921F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1FEF" w:rsidRPr="00107DB2" w:rsidRDefault="00921FEF" w:rsidP="00921FE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21FEF" w:rsidRPr="00EF48B9" w:rsidRDefault="00921FEF" w:rsidP="00921FEF">
      <w:pPr>
        <w:spacing w:after="0" w:line="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7DB2">
        <w:rPr>
          <w:rFonts w:ascii="Times New Roman" w:hAnsi="Times New Roman" w:cs="Times New Roman"/>
          <w:b/>
          <w:color w:val="000000"/>
          <w:sz w:val="24"/>
          <w:szCs w:val="24"/>
        </w:rPr>
        <w:t>Октябрьский район</w:t>
      </w:r>
      <w:r w:rsidRPr="00107DB2">
        <w:rPr>
          <w:rFonts w:ascii="Times New Roman" w:hAnsi="Times New Roman" w:cs="Times New Roman"/>
          <w:color w:val="000000"/>
          <w:sz w:val="24"/>
          <w:szCs w:val="24"/>
        </w:rPr>
        <w:t>: Библиотека-филиал №2 (адрес: ул.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07DB2">
        <w:rPr>
          <w:rFonts w:ascii="Times New Roman" w:hAnsi="Times New Roman" w:cs="Times New Roman"/>
          <w:color w:val="000000"/>
          <w:sz w:val="24"/>
          <w:szCs w:val="24"/>
        </w:rPr>
        <w:t>Гомельская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107DB2">
        <w:rPr>
          <w:rFonts w:ascii="Times New Roman" w:hAnsi="Times New Roman" w:cs="Times New Roman"/>
          <w:color w:val="000000"/>
          <w:sz w:val="24"/>
          <w:szCs w:val="24"/>
        </w:rPr>
        <w:t xml:space="preserve"> 12)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921FEF" w:rsidRPr="00107DB2" w:rsidRDefault="00921FEF" w:rsidP="00921FEF">
      <w:pPr>
        <w:spacing w:after="0" w:line="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7DB2">
        <w:rPr>
          <w:rFonts w:ascii="Times New Roman" w:hAnsi="Times New Roman" w:cs="Times New Roman"/>
          <w:b/>
          <w:color w:val="000000"/>
          <w:sz w:val="24"/>
          <w:szCs w:val="24"/>
        </w:rPr>
        <w:t>Ленинский район:</w:t>
      </w:r>
      <w:r w:rsidRPr="00107DB2">
        <w:rPr>
          <w:rFonts w:ascii="Times New Roman" w:hAnsi="Times New Roman" w:cs="Times New Roman"/>
          <w:color w:val="000000"/>
          <w:sz w:val="24"/>
          <w:szCs w:val="24"/>
        </w:rPr>
        <w:t xml:space="preserve"> Библиотека им.</w:t>
      </w:r>
      <w:r w:rsidR="00EF48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07DB2">
        <w:rPr>
          <w:rFonts w:ascii="Times New Roman" w:hAnsi="Times New Roman" w:cs="Times New Roman"/>
          <w:color w:val="000000"/>
          <w:sz w:val="24"/>
          <w:szCs w:val="24"/>
        </w:rPr>
        <w:t xml:space="preserve">Гагарина (адрес: ул. </w:t>
      </w:r>
      <w:r>
        <w:rPr>
          <w:rFonts w:ascii="Times New Roman" w:hAnsi="Times New Roman" w:cs="Times New Roman"/>
          <w:color w:val="000000"/>
          <w:sz w:val="24"/>
          <w:szCs w:val="24"/>
        </w:rPr>
        <w:t>пр</w:t>
      </w:r>
      <w:proofErr w:type="gramStart"/>
      <w:r w:rsidRPr="00107DB2">
        <w:rPr>
          <w:rFonts w:ascii="Times New Roman" w:hAnsi="Times New Roman" w:cs="Times New Roman"/>
          <w:color w:val="000000"/>
          <w:sz w:val="24"/>
          <w:szCs w:val="24"/>
        </w:rPr>
        <w:t>.Л</w:t>
      </w:r>
      <w:proofErr w:type="gramEnd"/>
      <w:r w:rsidRPr="00107DB2">
        <w:rPr>
          <w:rFonts w:ascii="Times New Roman" w:hAnsi="Times New Roman" w:cs="Times New Roman"/>
          <w:color w:val="000000"/>
          <w:sz w:val="24"/>
          <w:szCs w:val="24"/>
        </w:rPr>
        <w:t>енина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107DB2">
        <w:rPr>
          <w:rFonts w:ascii="Times New Roman" w:hAnsi="Times New Roman" w:cs="Times New Roman"/>
          <w:color w:val="000000"/>
          <w:sz w:val="24"/>
          <w:szCs w:val="24"/>
        </w:rPr>
        <w:t xml:space="preserve"> 40)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921FEF" w:rsidRDefault="00921FEF" w:rsidP="00921FEF">
      <w:pPr>
        <w:spacing w:after="0" w:line="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7DB2">
        <w:rPr>
          <w:rFonts w:ascii="Times New Roman" w:hAnsi="Times New Roman" w:cs="Times New Roman"/>
          <w:b/>
          <w:color w:val="000000"/>
          <w:sz w:val="24"/>
          <w:szCs w:val="24"/>
        </w:rPr>
        <w:t>Советский район:</w:t>
      </w:r>
      <w:r w:rsidRPr="00107DB2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107DB2">
        <w:rPr>
          <w:rFonts w:ascii="Times New Roman" w:hAnsi="Times New Roman" w:cs="Times New Roman"/>
          <w:color w:val="000000"/>
          <w:sz w:val="24"/>
          <w:szCs w:val="24"/>
        </w:rPr>
        <w:t>Билиотека-филиал</w:t>
      </w:r>
      <w:proofErr w:type="spellEnd"/>
      <w:r w:rsidRPr="00107DB2">
        <w:rPr>
          <w:rFonts w:ascii="Times New Roman" w:hAnsi="Times New Roman" w:cs="Times New Roman"/>
          <w:color w:val="000000"/>
          <w:sz w:val="24"/>
          <w:szCs w:val="24"/>
        </w:rPr>
        <w:t xml:space="preserve"> №9 (адрес: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07DB2">
        <w:rPr>
          <w:rFonts w:ascii="Times New Roman" w:hAnsi="Times New Roman" w:cs="Times New Roman"/>
          <w:color w:val="000000"/>
          <w:sz w:val="24"/>
          <w:szCs w:val="24"/>
        </w:rPr>
        <w:t xml:space="preserve">ул. </w:t>
      </w:r>
      <w:proofErr w:type="gramStart"/>
      <w:r w:rsidRPr="00107DB2">
        <w:rPr>
          <w:rFonts w:ascii="Times New Roman" w:hAnsi="Times New Roman" w:cs="Times New Roman"/>
          <w:color w:val="000000"/>
          <w:sz w:val="24"/>
          <w:szCs w:val="24"/>
        </w:rPr>
        <w:t>Братская</w:t>
      </w:r>
      <w:proofErr w:type="gramEnd"/>
      <w:r w:rsidRPr="00107DB2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07DB2">
        <w:rPr>
          <w:rFonts w:ascii="Times New Roman" w:hAnsi="Times New Roman" w:cs="Times New Roman"/>
          <w:color w:val="000000"/>
          <w:sz w:val="24"/>
          <w:szCs w:val="24"/>
        </w:rPr>
        <w:t>38)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21FEF" w:rsidRDefault="00921FEF" w:rsidP="00921FE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21FEF" w:rsidRDefault="00921FEF" w:rsidP="00921F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F596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60AC1">
        <w:rPr>
          <w:rFonts w:ascii="Times New Roman" w:eastAsia="Times New Roman" w:hAnsi="Times New Roman" w:cs="Times New Roman"/>
          <w:sz w:val="24"/>
          <w:szCs w:val="24"/>
          <w:lang w:eastAsia="ru-RU"/>
        </w:rPr>
        <w:t>тоговое мероприятие конкурса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CF596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Краски детства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где будет проходить </w:t>
      </w:r>
      <w:r w:rsidRPr="00C60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награждение победителей </w:t>
      </w:r>
      <w:r w:rsidR="00CF59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17.05</w:t>
      </w:r>
      <w:r w:rsidRPr="00C60A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Pr="00C60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21FEF" w:rsidRDefault="00921FEF" w:rsidP="00921F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1FEF" w:rsidRDefault="00921FEF" w:rsidP="00921F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3902">
        <w:rPr>
          <w:rFonts w:ascii="Times New Roman" w:hAnsi="Times New Roman" w:cs="Times New Roman"/>
          <w:b/>
          <w:sz w:val="24"/>
          <w:szCs w:val="24"/>
        </w:rPr>
        <w:lastRenderedPageBreak/>
        <w:t>Советский район:</w:t>
      </w:r>
      <w:r>
        <w:rPr>
          <w:rFonts w:ascii="Times New Roman" w:hAnsi="Times New Roman" w:cs="Times New Roman"/>
          <w:sz w:val="24"/>
          <w:szCs w:val="24"/>
        </w:rPr>
        <w:t xml:space="preserve"> МДОАУ «Детский сад №98» г</w:t>
      </w:r>
      <w:proofErr w:type="gramStart"/>
      <w:r>
        <w:rPr>
          <w:rFonts w:ascii="Times New Roman" w:hAnsi="Times New Roman" w:cs="Times New Roman"/>
          <w:sz w:val="24"/>
          <w:szCs w:val="24"/>
        </w:rPr>
        <w:t>.О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рска, расположенный по адресу: ул. Братская 42 А,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реализатор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конкурса: Пушкарева Татьяна Васильевна, тел.:40-48-76</w:t>
      </w:r>
    </w:p>
    <w:p w:rsidR="00921FEF" w:rsidRDefault="00921FEF" w:rsidP="00921F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3902">
        <w:rPr>
          <w:rFonts w:ascii="Times New Roman" w:hAnsi="Times New Roman" w:cs="Times New Roman"/>
          <w:b/>
          <w:sz w:val="24"/>
          <w:szCs w:val="24"/>
        </w:rPr>
        <w:t>Ленинский район:</w:t>
      </w:r>
      <w:r>
        <w:rPr>
          <w:rFonts w:ascii="Times New Roman" w:hAnsi="Times New Roman" w:cs="Times New Roman"/>
          <w:sz w:val="24"/>
          <w:szCs w:val="24"/>
        </w:rPr>
        <w:t xml:space="preserve"> МДОАУ «Детский сад № </w:t>
      </w:r>
      <w:r w:rsidR="00CF2819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proofErr w:type="gramStart"/>
      <w:r>
        <w:rPr>
          <w:rFonts w:ascii="Times New Roman" w:hAnsi="Times New Roman" w:cs="Times New Roman"/>
          <w:sz w:val="24"/>
          <w:szCs w:val="24"/>
        </w:rPr>
        <w:t>.О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рска» расположенный по адресу: </w:t>
      </w:r>
      <w:proofErr w:type="spellStart"/>
      <w:r w:rsidR="00CF2819">
        <w:rPr>
          <w:rFonts w:ascii="Times New Roman" w:hAnsi="Times New Roman" w:cs="Times New Roman"/>
          <w:sz w:val="24"/>
          <w:szCs w:val="24"/>
        </w:rPr>
        <w:t>пр-т</w:t>
      </w:r>
      <w:proofErr w:type="spellEnd"/>
      <w:r w:rsidR="00CF2819">
        <w:rPr>
          <w:rFonts w:ascii="Times New Roman" w:hAnsi="Times New Roman" w:cs="Times New Roman"/>
          <w:sz w:val="24"/>
          <w:szCs w:val="24"/>
        </w:rPr>
        <w:t xml:space="preserve"> Мира 21 "Б"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реализатор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конкурса </w:t>
      </w:r>
      <w:r w:rsidR="00CF2819">
        <w:rPr>
          <w:rFonts w:ascii="Times New Roman" w:hAnsi="Times New Roman" w:cs="Times New Roman"/>
          <w:sz w:val="24"/>
          <w:szCs w:val="24"/>
        </w:rPr>
        <w:t>Телятник Татьяна Адамовна</w:t>
      </w:r>
      <w:r>
        <w:rPr>
          <w:rFonts w:ascii="Times New Roman" w:hAnsi="Times New Roman" w:cs="Times New Roman"/>
          <w:sz w:val="24"/>
          <w:szCs w:val="24"/>
        </w:rPr>
        <w:t>, тел.:</w:t>
      </w:r>
      <w:r w:rsidR="00CF2819" w:rsidRPr="00CF2819">
        <w:t xml:space="preserve"> </w:t>
      </w:r>
      <w:r w:rsidR="00CF2819" w:rsidRPr="00CF2819">
        <w:rPr>
          <w:rFonts w:ascii="Times New Roman" w:hAnsi="Times New Roman" w:cs="Times New Roman"/>
          <w:sz w:val="24"/>
          <w:szCs w:val="24"/>
        </w:rPr>
        <w:t xml:space="preserve">21-20-38  </w:t>
      </w:r>
    </w:p>
    <w:p w:rsidR="00921FEF" w:rsidRDefault="00921FEF" w:rsidP="00921F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902">
        <w:rPr>
          <w:rFonts w:ascii="Times New Roman" w:hAnsi="Times New Roman" w:cs="Times New Roman"/>
          <w:b/>
          <w:sz w:val="24"/>
          <w:szCs w:val="24"/>
        </w:rPr>
        <w:t>Октябрьский район:</w:t>
      </w:r>
      <w:r>
        <w:rPr>
          <w:rFonts w:ascii="Times New Roman" w:hAnsi="Times New Roman" w:cs="Times New Roman"/>
          <w:sz w:val="24"/>
          <w:szCs w:val="24"/>
        </w:rPr>
        <w:t xml:space="preserve"> МДОАУ «Детский сад № 108 «Почемучка» г</w:t>
      </w:r>
      <w:proofErr w:type="gramStart"/>
      <w:r>
        <w:rPr>
          <w:rFonts w:ascii="Times New Roman" w:hAnsi="Times New Roman" w:cs="Times New Roman"/>
          <w:sz w:val="24"/>
          <w:szCs w:val="24"/>
        </w:rPr>
        <w:t>.О</w:t>
      </w:r>
      <w:proofErr w:type="gramEnd"/>
      <w:r>
        <w:rPr>
          <w:rFonts w:ascii="Times New Roman" w:hAnsi="Times New Roman" w:cs="Times New Roman"/>
          <w:sz w:val="24"/>
          <w:szCs w:val="24"/>
        </w:rPr>
        <w:t>рска, расположенный по адресу: ул.</w:t>
      </w:r>
      <w:r w:rsidR="00DC30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Сорокина, 1 А, ответственный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Добуш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Галина Владимировна, тел.: 37-41-47.</w:t>
      </w:r>
    </w:p>
    <w:p w:rsidR="00921FEF" w:rsidRPr="00C60AC1" w:rsidRDefault="00921FEF" w:rsidP="00921FE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C60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Конкурса и победители </w:t>
      </w:r>
      <w:proofErr w:type="gramStart"/>
      <w:r w:rsidRPr="00C60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будут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будут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60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представлены на сайте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НМЦ УО.</w:t>
      </w:r>
    </w:p>
    <w:p w:rsidR="00921FEF" w:rsidRPr="00C60AC1" w:rsidRDefault="00CF596D" w:rsidP="00531A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921FEF" w:rsidRPr="00C60A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21FE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921FEF" w:rsidRPr="00C60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21FEF" w:rsidRPr="00C60AC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К участию в конкурсе допускаются все конкурсанты, предоставившие свои работы в сроки, указанные в </w:t>
      </w:r>
      <w:proofErr w:type="gramStart"/>
      <w:r w:rsidR="00921FEF" w:rsidRPr="00C60AC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="00921FEF" w:rsidRPr="00C60AC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5.2. и осуществившие оплату </w:t>
      </w:r>
      <w:proofErr w:type="spellStart"/>
      <w:r w:rsidR="00921FEF" w:rsidRPr="00C60AC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оргвзноса</w:t>
      </w:r>
      <w:proofErr w:type="spellEnd"/>
      <w:r w:rsidR="00921FEF" w:rsidRPr="00C60AC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 Организационный взнос составляет </w:t>
      </w:r>
      <w:r w:rsidR="0095472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5</w:t>
      </w:r>
      <w:r w:rsidR="00921FEF" w:rsidRPr="00C60AC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0 рублей</w:t>
      </w:r>
      <w:r w:rsidR="00921FEF" w:rsidRPr="00C60AC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для каждого участника, за одну конкурсную работу в одной номинации</w:t>
      </w:r>
      <w:r w:rsidR="00921FE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  <w:r w:rsidR="00921FEF" w:rsidRPr="00C60AC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921FEF" w:rsidRPr="00C60AC1">
        <w:rPr>
          <w:rFonts w:ascii="Times New Roman" w:hAnsi="Times New Roman" w:cs="Times New Roman"/>
          <w:sz w:val="24"/>
          <w:szCs w:val="24"/>
        </w:rPr>
        <w:t xml:space="preserve">Оплата </w:t>
      </w:r>
      <w:proofErr w:type="spellStart"/>
      <w:r w:rsidR="00921FEF" w:rsidRPr="00C60AC1">
        <w:rPr>
          <w:rFonts w:ascii="Times New Roman" w:hAnsi="Times New Roman" w:cs="Times New Roman"/>
          <w:sz w:val="24"/>
          <w:szCs w:val="24"/>
        </w:rPr>
        <w:t>оргвзноса</w:t>
      </w:r>
      <w:proofErr w:type="spellEnd"/>
      <w:r w:rsidR="00921FEF" w:rsidRPr="00C60AC1">
        <w:rPr>
          <w:rFonts w:ascii="Times New Roman" w:hAnsi="Times New Roman" w:cs="Times New Roman"/>
          <w:sz w:val="24"/>
          <w:szCs w:val="24"/>
        </w:rPr>
        <w:t xml:space="preserve"> идет на проведение экспертизы конкурсных работ и награждение победителей конкурса.</w:t>
      </w:r>
    </w:p>
    <w:p w:rsidR="00921FEF" w:rsidRDefault="00CF596D" w:rsidP="00531A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921FEF" w:rsidRPr="00C60A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21FE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921FEF" w:rsidRPr="00C60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Для организации и проведения Конкурса создается Оргкомитет, в составе: Кондракова Елена Викторовна, методист НМЦ УО; </w:t>
      </w:r>
      <w:proofErr w:type="spellStart"/>
      <w:r w:rsidR="00921FE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Добуш</w:t>
      </w:r>
      <w:proofErr w:type="spellEnd"/>
      <w:r w:rsidR="00921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Г.В</w:t>
      </w:r>
      <w:r w:rsidR="00921FEF" w:rsidRPr="00C60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руководитель </w:t>
      </w:r>
      <w:r w:rsidR="00921FEF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творческой городской лаборатории для воспитателей</w:t>
      </w:r>
      <w:r w:rsidR="00921FEF" w:rsidRPr="00C60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921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Пушкарева Татьяна Васильевна, </w:t>
      </w:r>
      <w:proofErr w:type="spellStart"/>
      <w:r w:rsidR="00921FE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реализатор</w:t>
      </w:r>
      <w:proofErr w:type="spellEnd"/>
      <w:r w:rsidR="00921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конкурса, старший воспитатель МДОАУ №98, Громова Лариса Николаевна, руководитель ИЗО, МДОАУ «Детский сад №96 г</w:t>
      </w:r>
      <w:proofErr w:type="gramStart"/>
      <w:r w:rsidR="00921FEF"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gramEnd"/>
      <w:r w:rsidR="00921FEF">
        <w:rPr>
          <w:rFonts w:ascii="Times New Roman" w:eastAsia="Times New Roman" w:hAnsi="Times New Roman" w:cs="Times New Roman"/>
          <w:sz w:val="24"/>
          <w:szCs w:val="24"/>
          <w:lang w:eastAsia="ru-RU"/>
        </w:rPr>
        <w:t>рска», Петрищева Наталья Николаевна, руководитель ИЗО, МДОАУ «Детский сад №56» г.Орска</w:t>
      </w:r>
      <w:r w:rsidR="0095472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F596D" w:rsidRPr="00C60AC1" w:rsidRDefault="00CF596D" w:rsidP="00921FE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4721" w:rsidRPr="00CF596D" w:rsidRDefault="00CF596D" w:rsidP="00CF596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596D">
        <w:rPr>
          <w:rFonts w:ascii="Times New Roman" w:hAnsi="Times New Roman" w:cs="Times New Roman"/>
          <w:b/>
          <w:sz w:val="28"/>
          <w:szCs w:val="28"/>
        </w:rPr>
        <w:t>5</w:t>
      </w:r>
      <w:r w:rsidR="00954721" w:rsidRPr="00CF596D">
        <w:rPr>
          <w:rFonts w:ascii="Times New Roman" w:hAnsi="Times New Roman" w:cs="Times New Roman"/>
          <w:b/>
          <w:sz w:val="28"/>
          <w:szCs w:val="28"/>
        </w:rPr>
        <w:t>. Технические требования к конкурсным работам.</w:t>
      </w:r>
    </w:p>
    <w:p w:rsidR="00954721" w:rsidRPr="00341BAD" w:rsidRDefault="00CF596D" w:rsidP="00341BA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54721" w:rsidRPr="00341BAD">
        <w:rPr>
          <w:rFonts w:ascii="Times New Roman" w:hAnsi="Times New Roman" w:cs="Times New Roman"/>
          <w:sz w:val="24"/>
          <w:szCs w:val="24"/>
        </w:rPr>
        <w:t>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4721" w:rsidRPr="00341BAD">
        <w:rPr>
          <w:rFonts w:ascii="Times New Roman" w:hAnsi="Times New Roman" w:cs="Times New Roman"/>
          <w:sz w:val="24"/>
          <w:szCs w:val="24"/>
        </w:rPr>
        <w:t>Тема и номинация конкурсной работы выбирается по желанию  участников. </w:t>
      </w:r>
    </w:p>
    <w:p w:rsidR="00954721" w:rsidRPr="00341BAD" w:rsidRDefault="00954721" w:rsidP="00341BA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1BAD">
        <w:rPr>
          <w:rFonts w:ascii="Times New Roman" w:hAnsi="Times New Roman" w:cs="Times New Roman"/>
          <w:b/>
          <w:sz w:val="24"/>
          <w:szCs w:val="24"/>
        </w:rPr>
        <w:t>Номинации:</w:t>
      </w:r>
    </w:p>
    <w:p w:rsidR="00954721" w:rsidRPr="00CF596D" w:rsidRDefault="00954721" w:rsidP="00341BA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15" w:lineRule="atLeast"/>
        <w:jc w:val="both"/>
        <w:rPr>
          <w:b/>
          <w:color w:val="333333"/>
          <w:shd w:val="clear" w:color="auto" w:fill="FFFFFF"/>
        </w:rPr>
      </w:pPr>
      <w:r w:rsidRPr="00CF596D">
        <w:rPr>
          <w:b/>
          <w:color w:val="000000"/>
          <w:sz w:val="23"/>
          <w:szCs w:val="23"/>
        </w:rPr>
        <w:t xml:space="preserve"> </w:t>
      </w:r>
      <w:r w:rsidRPr="00CF596D">
        <w:rPr>
          <w:b/>
          <w:color w:val="333333"/>
          <w:shd w:val="clear" w:color="auto" w:fill="FFFFFF"/>
        </w:rPr>
        <w:t>«Мое счастливое детство»</w:t>
      </w:r>
    </w:p>
    <w:p w:rsidR="00954721" w:rsidRPr="00CF596D" w:rsidRDefault="00954721" w:rsidP="00341BA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15" w:lineRule="atLeast"/>
        <w:jc w:val="both"/>
        <w:rPr>
          <w:b/>
          <w:color w:val="444444"/>
        </w:rPr>
      </w:pPr>
      <w:r w:rsidRPr="00CF596D">
        <w:rPr>
          <w:b/>
          <w:color w:val="444444"/>
        </w:rPr>
        <w:t>«</w:t>
      </w:r>
      <w:r w:rsidR="000731FD" w:rsidRPr="00CF596D">
        <w:rPr>
          <w:b/>
          <w:color w:val="444444"/>
        </w:rPr>
        <w:t>Как прекрасен этот мир</w:t>
      </w:r>
      <w:r w:rsidRPr="00CF596D">
        <w:rPr>
          <w:b/>
          <w:color w:val="444444"/>
        </w:rPr>
        <w:t>»</w:t>
      </w:r>
    </w:p>
    <w:p w:rsidR="00954721" w:rsidRPr="00CF596D" w:rsidRDefault="00954721" w:rsidP="00341BA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15" w:lineRule="atLeast"/>
        <w:jc w:val="both"/>
        <w:rPr>
          <w:b/>
          <w:color w:val="444444"/>
        </w:rPr>
      </w:pPr>
      <w:r w:rsidRPr="00CF596D">
        <w:rPr>
          <w:b/>
          <w:color w:val="444444"/>
        </w:rPr>
        <w:t>«Герои любимых сказок»</w:t>
      </w:r>
    </w:p>
    <w:p w:rsidR="00954721" w:rsidRDefault="00954721" w:rsidP="00341BA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15" w:lineRule="atLeast"/>
        <w:jc w:val="both"/>
        <w:rPr>
          <w:b/>
          <w:color w:val="444444"/>
        </w:rPr>
      </w:pPr>
      <w:r w:rsidRPr="00CF596D">
        <w:rPr>
          <w:b/>
          <w:color w:val="444444"/>
        </w:rPr>
        <w:t>«</w:t>
      </w:r>
      <w:r w:rsidR="000731FD" w:rsidRPr="00CF596D">
        <w:rPr>
          <w:b/>
          <w:color w:val="444444"/>
        </w:rPr>
        <w:t>Наша дружная семья</w:t>
      </w:r>
      <w:r w:rsidRPr="00CF596D">
        <w:rPr>
          <w:b/>
          <w:color w:val="444444"/>
        </w:rPr>
        <w:t>»</w:t>
      </w:r>
    </w:p>
    <w:p w:rsidR="00CF596D" w:rsidRPr="00CF596D" w:rsidRDefault="00CF596D" w:rsidP="00CF596D">
      <w:pPr>
        <w:pStyle w:val="a3"/>
        <w:shd w:val="clear" w:color="auto" w:fill="FFFFFF"/>
        <w:spacing w:before="0" w:beforeAutospacing="0" w:after="0" w:afterAutospacing="0" w:line="315" w:lineRule="atLeast"/>
        <w:ind w:left="360"/>
        <w:jc w:val="both"/>
        <w:rPr>
          <w:b/>
          <w:color w:val="444444"/>
        </w:rPr>
      </w:pPr>
    </w:p>
    <w:p w:rsidR="00954721" w:rsidRPr="00341BAD" w:rsidRDefault="00CF596D" w:rsidP="00341BAD">
      <w:pPr>
        <w:spacing w:after="0"/>
        <w:ind w:left="360"/>
        <w:jc w:val="both"/>
        <w:rPr>
          <w:rFonts w:ascii="Times New Roman" w:hAnsi="Times New Roman" w:cs="Times New Roman"/>
          <w:bdr w:val="none" w:sz="0" w:space="0" w:color="auto" w:frame="1"/>
        </w:rPr>
      </w:pPr>
      <w:r>
        <w:rPr>
          <w:rFonts w:ascii="Times New Roman" w:hAnsi="Times New Roman" w:cs="Times New Roman"/>
        </w:rPr>
        <w:t>5</w:t>
      </w:r>
      <w:r w:rsidR="00954721" w:rsidRPr="00341BAD">
        <w:rPr>
          <w:rFonts w:ascii="Times New Roman" w:hAnsi="Times New Roman" w:cs="Times New Roman"/>
        </w:rPr>
        <w:t xml:space="preserve">.2. На конкурс принимаются рисунки, выполненные любыми материалами в любой технике рисования.  Работа должна быть авторской. </w:t>
      </w:r>
      <w:r w:rsidR="00954721" w:rsidRPr="00341BAD">
        <w:rPr>
          <w:rFonts w:ascii="Times New Roman" w:hAnsi="Times New Roman" w:cs="Times New Roman"/>
          <w:bdr w:val="none" w:sz="0" w:space="0" w:color="auto" w:frame="1"/>
        </w:rPr>
        <w:t>Не допускается копирование из сети интернет. Конкурсные работы должны  быть выполнены детьми самостоятельно, или совместно — детьми и взрослыми. Процент участия взрослых – минимальный.</w:t>
      </w:r>
    </w:p>
    <w:p w:rsidR="00954721" w:rsidRPr="00A76DB7" w:rsidRDefault="00CF596D" w:rsidP="00531AA1">
      <w:pPr>
        <w:pStyle w:val="a3"/>
        <w:spacing w:before="0" w:beforeAutospacing="0" w:after="0" w:afterAutospacing="0" w:line="276" w:lineRule="auto"/>
        <w:jc w:val="both"/>
      </w:pPr>
      <w:r>
        <w:rPr>
          <w:b/>
        </w:rPr>
        <w:t>5</w:t>
      </w:r>
      <w:r w:rsidR="00954721" w:rsidRPr="00A76DB7">
        <w:rPr>
          <w:b/>
        </w:rPr>
        <w:t>.3. Работа (рисунок)</w:t>
      </w:r>
      <w:r w:rsidR="00954721" w:rsidRPr="00A76DB7">
        <w:t xml:space="preserve"> выполняется на листе бумаги форматом А-4</w:t>
      </w:r>
      <w:r w:rsidR="00954721">
        <w:t>, А-3</w:t>
      </w:r>
      <w:r w:rsidR="00954721" w:rsidRPr="00A76DB7">
        <w:t>. По краю листа оформляется рамочка шириной 1см.</w:t>
      </w:r>
    </w:p>
    <w:p w:rsidR="00954721" w:rsidRPr="00A76DB7" w:rsidRDefault="00CF596D" w:rsidP="00531AA1">
      <w:pPr>
        <w:pStyle w:val="a3"/>
        <w:spacing w:before="0" w:beforeAutospacing="0" w:after="0" w:afterAutospacing="0" w:line="276" w:lineRule="auto"/>
        <w:jc w:val="both"/>
      </w:pPr>
      <w:r>
        <w:t>5</w:t>
      </w:r>
      <w:r w:rsidR="00954721" w:rsidRPr="00A76DB7">
        <w:t>.4. К работе прилагается табличка, с текстом, включающим следующие сведения: название работы, номинация, Ф.И. исполнителя, их возраст, № ДОУ, Ф.И.О педагога-наставника, которая располагается в правом нижнем углу конкурсной работы.</w:t>
      </w:r>
    </w:p>
    <w:p w:rsidR="00954721" w:rsidRDefault="00954721" w:rsidP="0095472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4721" w:rsidRPr="00CF596D" w:rsidRDefault="00CF596D" w:rsidP="009547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596D">
        <w:rPr>
          <w:rFonts w:ascii="Times New Roman" w:hAnsi="Times New Roman" w:cs="Times New Roman"/>
          <w:b/>
          <w:sz w:val="28"/>
          <w:szCs w:val="28"/>
        </w:rPr>
        <w:t>6</w:t>
      </w:r>
      <w:r w:rsidR="00954721" w:rsidRPr="00CF596D">
        <w:rPr>
          <w:rFonts w:ascii="Times New Roman" w:hAnsi="Times New Roman" w:cs="Times New Roman"/>
          <w:b/>
          <w:sz w:val="28"/>
          <w:szCs w:val="28"/>
        </w:rPr>
        <w:t>. Оценивание работ.</w:t>
      </w:r>
    </w:p>
    <w:p w:rsidR="00954721" w:rsidRPr="0084238C" w:rsidRDefault="00954721" w:rsidP="009547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238C">
        <w:rPr>
          <w:rFonts w:ascii="Times New Roman" w:hAnsi="Times New Roman" w:cs="Times New Roman"/>
          <w:sz w:val="24"/>
          <w:szCs w:val="24"/>
        </w:rPr>
        <w:t>Критерии оценивания – по пятибалльной системе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54721" w:rsidRPr="00A76DB7" w:rsidRDefault="00954721" w:rsidP="00954721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6699"/>
          <w:spacing w:val="4"/>
          <w:sz w:val="24"/>
          <w:szCs w:val="24"/>
          <w:lang w:eastAsia="ru-RU"/>
        </w:rPr>
      </w:pPr>
      <w:r w:rsidRPr="00A76DB7">
        <w:rPr>
          <w:rFonts w:ascii="Times New Roman" w:hAnsi="Times New Roman" w:cs="Times New Roman"/>
          <w:b/>
          <w:sz w:val="24"/>
          <w:szCs w:val="24"/>
        </w:rPr>
        <w:t>Основные критерии оценки детских работ:</w:t>
      </w:r>
    </w:p>
    <w:p w:rsidR="00954721" w:rsidRDefault="00954721" w:rsidP="00954721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</w:pPr>
      <w:r w:rsidRPr="0084238C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Соответствие теме конкурса.</w:t>
      </w:r>
    </w:p>
    <w:p w:rsidR="00954721" w:rsidRPr="0084238C" w:rsidRDefault="00954721" w:rsidP="00954721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Оригинальность идеи и эстетическое оформление работы.</w:t>
      </w:r>
    </w:p>
    <w:p w:rsidR="00954721" w:rsidRPr="0084238C" w:rsidRDefault="00954721" w:rsidP="00954721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</w:pPr>
      <w:r w:rsidRPr="0084238C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Самостоятельность</w:t>
      </w:r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 выполнения работы, взрослые выступают в роли помощников и кураторов</w:t>
      </w:r>
      <w:r w:rsidRPr="0084238C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.</w:t>
      </w:r>
    </w:p>
    <w:p w:rsidR="00954721" w:rsidRDefault="00954721" w:rsidP="00954721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954721" w:rsidRPr="00CF596D" w:rsidRDefault="00CF596D" w:rsidP="0095472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CF596D">
        <w:rPr>
          <w:b/>
          <w:sz w:val="28"/>
          <w:szCs w:val="28"/>
        </w:rPr>
        <w:t>7</w:t>
      </w:r>
      <w:r w:rsidR="00954721" w:rsidRPr="00CF596D">
        <w:rPr>
          <w:b/>
          <w:sz w:val="28"/>
          <w:szCs w:val="28"/>
        </w:rPr>
        <w:t>. Подведение итогов.</w:t>
      </w:r>
    </w:p>
    <w:p w:rsidR="00954721" w:rsidRDefault="000731FD" w:rsidP="00954721">
      <w:pPr>
        <w:pStyle w:val="a3"/>
        <w:shd w:val="clear" w:color="auto" w:fill="FFFFFF"/>
        <w:spacing w:before="0" w:beforeAutospacing="0" w:after="0" w:afterAutospacing="0" w:line="360" w:lineRule="auto"/>
      </w:pPr>
      <w:r>
        <w:t>Награждение всех детей грамотами в разных номинациях:</w:t>
      </w:r>
    </w:p>
    <w:p w:rsidR="000731FD" w:rsidRPr="00CF596D" w:rsidRDefault="000731FD" w:rsidP="00CF596D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rPr>
          <w:b/>
        </w:rPr>
      </w:pPr>
      <w:r w:rsidRPr="00CF596D">
        <w:rPr>
          <w:b/>
        </w:rPr>
        <w:t>«Самые юные художники»;</w:t>
      </w:r>
    </w:p>
    <w:p w:rsidR="000731FD" w:rsidRPr="00CF596D" w:rsidRDefault="000731FD" w:rsidP="00CF596D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rPr>
          <w:b/>
        </w:rPr>
      </w:pPr>
      <w:r w:rsidRPr="00CF596D">
        <w:rPr>
          <w:b/>
        </w:rPr>
        <w:t>«</w:t>
      </w:r>
      <w:r w:rsidR="00DC3032" w:rsidRPr="00CF596D">
        <w:rPr>
          <w:b/>
        </w:rPr>
        <w:t>Мастер цвета</w:t>
      </w:r>
      <w:r w:rsidRPr="00CF596D">
        <w:rPr>
          <w:b/>
        </w:rPr>
        <w:t>»;</w:t>
      </w:r>
    </w:p>
    <w:p w:rsidR="000731FD" w:rsidRPr="00CF596D" w:rsidRDefault="000731FD" w:rsidP="00CF596D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rPr>
          <w:b/>
        </w:rPr>
      </w:pPr>
      <w:r w:rsidRPr="00CF596D">
        <w:rPr>
          <w:b/>
        </w:rPr>
        <w:t>«За самостоятельность исполнения»;</w:t>
      </w:r>
    </w:p>
    <w:p w:rsidR="000731FD" w:rsidRPr="00CF596D" w:rsidRDefault="000731FD" w:rsidP="00CF596D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rPr>
          <w:b/>
        </w:rPr>
      </w:pPr>
      <w:r w:rsidRPr="00CF596D">
        <w:rPr>
          <w:b/>
        </w:rPr>
        <w:lastRenderedPageBreak/>
        <w:t>«</w:t>
      </w:r>
      <w:r w:rsidR="00DC3032" w:rsidRPr="00CF596D">
        <w:rPr>
          <w:b/>
        </w:rPr>
        <w:t>Мастер воображения</w:t>
      </w:r>
      <w:r w:rsidRPr="00CF596D">
        <w:rPr>
          <w:b/>
        </w:rPr>
        <w:t>»;</w:t>
      </w:r>
    </w:p>
    <w:p w:rsidR="000731FD" w:rsidRPr="00531AA1" w:rsidRDefault="00335E6C" w:rsidP="00954721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rPr>
          <w:b/>
        </w:rPr>
      </w:pPr>
      <w:r w:rsidRPr="00CF596D">
        <w:rPr>
          <w:b/>
        </w:rPr>
        <w:t>«Необычная техника исполнения»</w:t>
      </w:r>
    </w:p>
    <w:p w:rsidR="00954721" w:rsidRDefault="00341BAD" w:rsidP="00954721">
      <w:pPr>
        <w:spacing w:after="0" w:line="360" w:lineRule="auto"/>
        <w:jc w:val="both"/>
        <w:rPr>
          <w:rFonts w:ascii="Georgia" w:hAnsi="Georgia"/>
          <w:color w:val="000000"/>
          <w:sz w:val="21"/>
          <w:szCs w:val="21"/>
        </w:rPr>
      </w:pPr>
      <w:r>
        <w:rPr>
          <w:rFonts w:ascii="Georgia" w:hAnsi="Georgia"/>
          <w:b/>
          <w:color w:val="000000"/>
          <w:sz w:val="21"/>
          <w:szCs w:val="21"/>
        </w:rPr>
        <w:t>17 мая</w:t>
      </w:r>
      <w:r w:rsidR="00954721">
        <w:rPr>
          <w:rFonts w:ascii="Georgia" w:hAnsi="Georgia"/>
          <w:b/>
          <w:color w:val="000000"/>
          <w:sz w:val="21"/>
          <w:szCs w:val="21"/>
        </w:rPr>
        <w:t xml:space="preserve"> 2019 </w:t>
      </w:r>
      <w:r w:rsidR="00954721">
        <w:rPr>
          <w:rFonts w:ascii="Georgia" w:hAnsi="Georgia"/>
          <w:color w:val="000000"/>
          <w:sz w:val="21"/>
          <w:szCs w:val="21"/>
        </w:rPr>
        <w:t xml:space="preserve"> на церемонию награждения приглашаются победители Конкурса и лучшие участники, по спискам, утверждённым  Жюри, в сопровождении родителей либо иных законных представителей в районные библиотеки.</w:t>
      </w:r>
    </w:p>
    <w:p w:rsidR="00954721" w:rsidRDefault="00954721" w:rsidP="00954721">
      <w:pPr>
        <w:rPr>
          <w:rFonts w:ascii="Times New Roman" w:hAnsi="Times New Roman" w:cs="Times New Roman"/>
          <w:sz w:val="24"/>
          <w:szCs w:val="24"/>
        </w:rPr>
      </w:pPr>
    </w:p>
    <w:p w:rsidR="00954721" w:rsidRPr="001368F0" w:rsidRDefault="00954721" w:rsidP="00954721">
      <w:pPr>
        <w:tabs>
          <w:tab w:val="left" w:pos="1776"/>
        </w:tabs>
        <w:rPr>
          <w:rFonts w:ascii="Times New Roman" w:hAnsi="Times New Roman" w:cs="Times New Roman"/>
          <w:sz w:val="24"/>
          <w:szCs w:val="24"/>
        </w:rPr>
      </w:pPr>
    </w:p>
    <w:p w:rsidR="00921FEF" w:rsidRPr="00921FEF" w:rsidRDefault="00921FEF" w:rsidP="00921FE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444444"/>
        </w:rPr>
      </w:pPr>
    </w:p>
    <w:p w:rsidR="006429AA" w:rsidRDefault="00EB74CA" w:rsidP="009505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  <w:r w:rsidR="00950519" w:rsidRPr="00A8686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sectPr w:rsidR="006429AA" w:rsidSect="00BF22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61FB8"/>
    <w:multiLevelType w:val="multilevel"/>
    <w:tmpl w:val="3B4C2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B203AD"/>
    <w:multiLevelType w:val="hybridMultilevel"/>
    <w:tmpl w:val="1340E9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C774FD"/>
    <w:multiLevelType w:val="hybridMultilevel"/>
    <w:tmpl w:val="BA5CE0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B72334"/>
    <w:multiLevelType w:val="hybridMultilevel"/>
    <w:tmpl w:val="7AFED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6D6228"/>
    <w:multiLevelType w:val="hybridMultilevel"/>
    <w:tmpl w:val="BAD89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A57BA9"/>
    <w:multiLevelType w:val="hybridMultilevel"/>
    <w:tmpl w:val="BC9404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E3307E"/>
    <w:multiLevelType w:val="hybridMultilevel"/>
    <w:tmpl w:val="3E6AEA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AC0C93"/>
    <w:multiLevelType w:val="multilevel"/>
    <w:tmpl w:val="2B06E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7"/>
  </w:num>
  <w:num w:numId="6">
    <w:abstractNumId w:val="0"/>
  </w:num>
  <w:num w:numId="7">
    <w:abstractNumId w:val="6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0519"/>
    <w:rsid w:val="000731FD"/>
    <w:rsid w:val="00130C41"/>
    <w:rsid w:val="001C4174"/>
    <w:rsid w:val="00234896"/>
    <w:rsid w:val="00260906"/>
    <w:rsid w:val="00335E6C"/>
    <w:rsid w:val="00341BAD"/>
    <w:rsid w:val="00496A77"/>
    <w:rsid w:val="00531AA1"/>
    <w:rsid w:val="006429AA"/>
    <w:rsid w:val="00850A73"/>
    <w:rsid w:val="00886C8E"/>
    <w:rsid w:val="00921BF4"/>
    <w:rsid w:val="00921FEF"/>
    <w:rsid w:val="00950519"/>
    <w:rsid w:val="00954721"/>
    <w:rsid w:val="009F0B76"/>
    <w:rsid w:val="00A42A8B"/>
    <w:rsid w:val="00A8686B"/>
    <w:rsid w:val="00B1345C"/>
    <w:rsid w:val="00BE4EB0"/>
    <w:rsid w:val="00BF228D"/>
    <w:rsid w:val="00C60212"/>
    <w:rsid w:val="00C728DA"/>
    <w:rsid w:val="00CF2819"/>
    <w:rsid w:val="00CF596D"/>
    <w:rsid w:val="00DC3032"/>
    <w:rsid w:val="00DE44CF"/>
    <w:rsid w:val="00E4746D"/>
    <w:rsid w:val="00E70CED"/>
    <w:rsid w:val="00E84AE3"/>
    <w:rsid w:val="00EB74CA"/>
    <w:rsid w:val="00ED5175"/>
    <w:rsid w:val="00EF48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4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0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50519"/>
  </w:style>
  <w:style w:type="character" w:styleId="a4">
    <w:name w:val="Hyperlink"/>
    <w:basedOn w:val="a0"/>
    <w:uiPriority w:val="99"/>
    <w:semiHidden/>
    <w:unhideWhenUsed/>
    <w:rsid w:val="006429A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609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0906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921FEF"/>
    <w:rPr>
      <w:b/>
      <w:bCs/>
    </w:rPr>
  </w:style>
  <w:style w:type="paragraph" w:styleId="a8">
    <w:name w:val="List Paragraph"/>
    <w:basedOn w:val="a"/>
    <w:uiPriority w:val="34"/>
    <w:qFormat/>
    <w:rsid w:val="00954721"/>
    <w:pPr>
      <w:ind w:left="720"/>
      <w:contextualSpacing/>
    </w:pPr>
  </w:style>
  <w:style w:type="table" w:styleId="a9">
    <w:name w:val="Table Grid"/>
    <w:basedOn w:val="a1"/>
    <w:uiPriority w:val="59"/>
    <w:rsid w:val="00CF59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0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50519"/>
  </w:style>
  <w:style w:type="character" w:styleId="a4">
    <w:name w:val="Hyperlink"/>
    <w:basedOn w:val="a0"/>
    <w:uiPriority w:val="99"/>
    <w:semiHidden/>
    <w:unhideWhenUsed/>
    <w:rsid w:val="006429A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609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0906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921FEF"/>
    <w:rPr>
      <w:b/>
      <w:bCs/>
    </w:rPr>
  </w:style>
  <w:style w:type="paragraph" w:styleId="a8">
    <w:name w:val="List Paragraph"/>
    <w:basedOn w:val="a"/>
    <w:uiPriority w:val="34"/>
    <w:qFormat/>
    <w:rsid w:val="00954721"/>
    <w:pPr>
      <w:ind w:left="720"/>
      <w:contextualSpacing/>
    </w:pPr>
  </w:style>
  <w:style w:type="table" w:styleId="a9">
    <w:name w:val="Table Grid"/>
    <w:basedOn w:val="a1"/>
    <w:uiPriority w:val="59"/>
    <w:rsid w:val="00CF59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1066</Words>
  <Characters>6080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MDOAU108</Company>
  <LinksUpToDate>false</LinksUpToDate>
  <CharactersWithSpaces>7132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108-PC</dc:creator>
  <cp:keywords/>
  <dc:description/>
  <cp:lastModifiedBy>User</cp:lastModifiedBy>
  <cp:revision>10</cp:revision>
  <dcterms:created xsi:type="dcterms:W3CDTF">2019-05-06T14:20:00Z</dcterms:created>
  <dcterms:modified xsi:type="dcterms:W3CDTF">2021-02-26T10:19:00Z</dcterms:modified>
</cp:coreProperties>
</file>