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01" w:rsidRPr="00966301" w:rsidRDefault="00966301" w:rsidP="00966301">
      <w:pPr>
        <w:pStyle w:val="ab"/>
        <w:jc w:val="center"/>
        <w:rPr>
          <w:rFonts w:ascii="Times New Roman" w:hAnsi="Times New Roman"/>
          <w:color w:val="auto"/>
          <w:sz w:val="28"/>
          <w:szCs w:val="28"/>
        </w:rPr>
      </w:pPr>
      <w:r w:rsidRPr="00966301">
        <w:rPr>
          <w:rFonts w:ascii="Times New Roman" w:hAnsi="Times New Roman"/>
          <w:color w:val="auto"/>
          <w:sz w:val="28"/>
          <w:szCs w:val="28"/>
        </w:rPr>
        <w:t>Муниципальное дошкольное образовательное автономное учреждение</w:t>
      </w:r>
    </w:p>
    <w:p w:rsidR="00966301" w:rsidRPr="00966301" w:rsidRDefault="00966301" w:rsidP="00966301">
      <w:pPr>
        <w:pStyle w:val="ab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6630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«Детский сад №60 комбинированного вида» </w:t>
      </w:r>
      <w:proofErr w:type="gramStart"/>
      <w:r w:rsidRPr="0096630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г</w:t>
      </w:r>
      <w:proofErr w:type="gramEnd"/>
      <w:r w:rsidRPr="0096630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. Орска</w:t>
      </w:r>
    </w:p>
    <w:p w:rsidR="00966301" w:rsidRDefault="00966301" w:rsidP="00966301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966301" w:rsidRDefault="00966301" w:rsidP="00966301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966301" w:rsidRDefault="00966301" w:rsidP="00966301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966301" w:rsidRDefault="00966301" w:rsidP="00966301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966301" w:rsidRDefault="00966301" w:rsidP="00966301">
      <w:pPr>
        <w:rPr>
          <w:rFonts w:ascii="Times New Roman" w:hAnsi="Times New Roman"/>
          <w:sz w:val="28"/>
          <w:szCs w:val="28"/>
          <w:u w:val="single"/>
        </w:rPr>
      </w:pPr>
    </w:p>
    <w:p w:rsidR="00966301" w:rsidRPr="00966301" w:rsidRDefault="00966301" w:rsidP="00966301">
      <w:pPr>
        <w:jc w:val="center"/>
        <w:rPr>
          <w:rFonts w:ascii="Times New Roman" w:hAnsi="Times New Roman"/>
          <w:sz w:val="40"/>
          <w:szCs w:val="40"/>
          <w:u w:val="single"/>
        </w:rPr>
      </w:pPr>
    </w:p>
    <w:p w:rsidR="00966301" w:rsidRPr="00966301" w:rsidRDefault="00966301" w:rsidP="00966301">
      <w:pPr>
        <w:pStyle w:val="ab"/>
        <w:jc w:val="center"/>
        <w:rPr>
          <w:rFonts w:ascii="Times New Roman" w:hAnsi="Times New Roman"/>
          <w:b/>
          <w:sz w:val="40"/>
          <w:szCs w:val="40"/>
        </w:rPr>
      </w:pPr>
    </w:p>
    <w:p w:rsidR="00966301" w:rsidRPr="00966301" w:rsidRDefault="00966301" w:rsidP="00966301">
      <w:pPr>
        <w:pStyle w:val="ab"/>
        <w:jc w:val="center"/>
        <w:rPr>
          <w:rFonts w:ascii="Times New Roman" w:hAnsi="Times New Roman"/>
          <w:b/>
          <w:sz w:val="40"/>
          <w:szCs w:val="40"/>
        </w:rPr>
      </w:pPr>
      <w:r w:rsidRPr="00966301">
        <w:rPr>
          <w:rFonts w:ascii="Times New Roman" w:hAnsi="Times New Roman"/>
          <w:b/>
          <w:sz w:val="40"/>
          <w:szCs w:val="40"/>
        </w:rPr>
        <w:t>Мастер-класс</w:t>
      </w:r>
    </w:p>
    <w:p w:rsidR="00966301" w:rsidRPr="00966301" w:rsidRDefault="00966301" w:rsidP="0096630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66301">
        <w:rPr>
          <w:rFonts w:ascii="Times New Roman" w:hAnsi="Times New Roman"/>
          <w:b/>
          <w:sz w:val="40"/>
          <w:szCs w:val="40"/>
        </w:rPr>
        <w:t xml:space="preserve"> «Возможности ИКТ в формировании познавательных способностей у детей дошкольного возраста»</w:t>
      </w:r>
    </w:p>
    <w:p w:rsidR="00966301" w:rsidRDefault="00966301" w:rsidP="00966301">
      <w:pPr>
        <w:pStyle w:val="ab"/>
        <w:jc w:val="center"/>
        <w:rPr>
          <w:rFonts w:ascii="Times New Roman" w:hAnsi="Times New Roman"/>
          <w:b/>
          <w:sz w:val="40"/>
          <w:szCs w:val="40"/>
        </w:rPr>
      </w:pPr>
    </w:p>
    <w:p w:rsidR="00966301" w:rsidRPr="00966301" w:rsidRDefault="00966301" w:rsidP="00966301">
      <w:pPr>
        <w:pStyle w:val="ab"/>
        <w:jc w:val="center"/>
        <w:rPr>
          <w:rFonts w:ascii="Times New Roman" w:hAnsi="Times New Roman"/>
          <w:b/>
          <w:sz w:val="40"/>
          <w:szCs w:val="40"/>
        </w:rPr>
      </w:pPr>
      <w:r w:rsidRPr="00966301">
        <w:rPr>
          <w:rFonts w:ascii="Times New Roman" w:hAnsi="Times New Roman"/>
          <w:b/>
          <w:sz w:val="40"/>
          <w:szCs w:val="40"/>
        </w:rPr>
        <w:t xml:space="preserve">педагога </w:t>
      </w:r>
      <w:proofErr w:type="spellStart"/>
      <w:r w:rsidRPr="00966301">
        <w:rPr>
          <w:rFonts w:ascii="Times New Roman" w:hAnsi="Times New Roman"/>
          <w:b/>
          <w:color w:val="auto"/>
          <w:sz w:val="40"/>
          <w:szCs w:val="40"/>
        </w:rPr>
        <w:t>Демке</w:t>
      </w:r>
      <w:proofErr w:type="spellEnd"/>
      <w:r w:rsidRPr="00966301">
        <w:rPr>
          <w:rFonts w:ascii="Times New Roman" w:hAnsi="Times New Roman"/>
          <w:b/>
          <w:color w:val="auto"/>
          <w:sz w:val="40"/>
          <w:szCs w:val="40"/>
        </w:rPr>
        <w:t xml:space="preserve"> Кристины Александровны</w:t>
      </w:r>
    </w:p>
    <w:p w:rsidR="00966301" w:rsidRPr="00966301" w:rsidRDefault="00966301" w:rsidP="00966301">
      <w:pPr>
        <w:pStyle w:val="ab"/>
        <w:jc w:val="center"/>
        <w:rPr>
          <w:rFonts w:ascii="Times New Roman" w:hAnsi="Times New Roman"/>
          <w:b/>
          <w:sz w:val="40"/>
          <w:szCs w:val="40"/>
        </w:rPr>
      </w:pPr>
      <w:r w:rsidRPr="00966301">
        <w:rPr>
          <w:rFonts w:ascii="Times New Roman" w:hAnsi="Times New Roman"/>
          <w:b/>
          <w:sz w:val="40"/>
          <w:szCs w:val="40"/>
        </w:rPr>
        <w:t>(высшая квалификационная категория)</w:t>
      </w:r>
    </w:p>
    <w:p w:rsidR="00966301" w:rsidRPr="00966301" w:rsidRDefault="00966301" w:rsidP="00966301">
      <w:pPr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</w:p>
    <w:p w:rsidR="00966301" w:rsidRDefault="00966301" w:rsidP="00966301">
      <w:pPr>
        <w:jc w:val="center"/>
        <w:rPr>
          <w:rFonts w:ascii="Times New Roman" w:hAnsi="Times New Roman"/>
          <w:sz w:val="28"/>
          <w:szCs w:val="28"/>
        </w:rPr>
      </w:pPr>
    </w:p>
    <w:p w:rsidR="00966301" w:rsidRDefault="00966301" w:rsidP="00966301">
      <w:pPr>
        <w:rPr>
          <w:rFonts w:ascii="Times New Roman" w:hAnsi="Times New Roman"/>
          <w:b/>
          <w:bCs/>
          <w:sz w:val="28"/>
          <w:szCs w:val="28"/>
        </w:rPr>
      </w:pPr>
    </w:p>
    <w:p w:rsidR="00966301" w:rsidRDefault="00966301" w:rsidP="0096630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301" w:rsidRDefault="00966301" w:rsidP="0096630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301" w:rsidRDefault="00966301" w:rsidP="00966301">
      <w:pPr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966301" w:rsidRDefault="00966301" w:rsidP="0096630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301" w:rsidRDefault="00966301" w:rsidP="0096630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301" w:rsidRDefault="00966301" w:rsidP="0096630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301" w:rsidRDefault="00966301" w:rsidP="0096630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301" w:rsidRDefault="00966301" w:rsidP="0096630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301" w:rsidRDefault="00966301" w:rsidP="0096630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9230D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1г.</w:t>
      </w:r>
    </w:p>
    <w:p w:rsidR="003C3909" w:rsidRPr="006B7F82" w:rsidRDefault="003C3909" w:rsidP="0096630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7F82">
        <w:rPr>
          <w:rFonts w:ascii="Times New Roman" w:hAnsi="Times New Roman"/>
          <w:color w:val="auto"/>
          <w:sz w:val="28"/>
          <w:szCs w:val="28"/>
        </w:rPr>
        <w:lastRenderedPageBreak/>
        <w:t xml:space="preserve">Здравствуйте, уважаемые коллеги. Меня зовут </w:t>
      </w:r>
      <w:proofErr w:type="spellStart"/>
      <w:r w:rsidRPr="006B7F82">
        <w:rPr>
          <w:rFonts w:ascii="Times New Roman" w:hAnsi="Times New Roman"/>
          <w:color w:val="auto"/>
          <w:sz w:val="28"/>
          <w:szCs w:val="28"/>
        </w:rPr>
        <w:t>Демке</w:t>
      </w:r>
      <w:proofErr w:type="spellEnd"/>
      <w:r w:rsidR="006B7F8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E6545">
        <w:rPr>
          <w:rFonts w:ascii="Times New Roman" w:hAnsi="Times New Roman"/>
          <w:color w:val="auto"/>
          <w:sz w:val="28"/>
          <w:szCs w:val="28"/>
        </w:rPr>
        <w:t>К</w:t>
      </w:r>
      <w:r w:rsidRPr="006B7F82">
        <w:rPr>
          <w:rFonts w:ascii="Times New Roman" w:hAnsi="Times New Roman"/>
          <w:color w:val="auto"/>
          <w:sz w:val="28"/>
          <w:szCs w:val="28"/>
        </w:rPr>
        <w:t>р</w:t>
      </w:r>
      <w:r w:rsidR="00AE6545">
        <w:rPr>
          <w:rFonts w:ascii="Times New Roman" w:hAnsi="Times New Roman"/>
          <w:color w:val="auto"/>
          <w:sz w:val="28"/>
          <w:szCs w:val="28"/>
        </w:rPr>
        <w:t>и</w:t>
      </w:r>
      <w:r w:rsidRPr="006B7F82">
        <w:rPr>
          <w:rFonts w:ascii="Times New Roman" w:hAnsi="Times New Roman"/>
          <w:color w:val="auto"/>
          <w:sz w:val="28"/>
          <w:szCs w:val="28"/>
        </w:rPr>
        <w:t>стина Александровна – воспи</w:t>
      </w:r>
      <w:r w:rsidR="006B7F82">
        <w:rPr>
          <w:rFonts w:ascii="Times New Roman" w:hAnsi="Times New Roman"/>
          <w:color w:val="auto"/>
          <w:sz w:val="28"/>
          <w:szCs w:val="28"/>
        </w:rPr>
        <w:t>т</w:t>
      </w:r>
      <w:r w:rsidRPr="006B7F82">
        <w:rPr>
          <w:rFonts w:ascii="Times New Roman" w:hAnsi="Times New Roman"/>
          <w:color w:val="auto"/>
          <w:sz w:val="28"/>
          <w:szCs w:val="28"/>
        </w:rPr>
        <w:t>атель высшей категории. Я работаю с детками старшей группы в детском саду № 60.</w:t>
      </w:r>
    </w:p>
    <w:p w:rsidR="00C66CFF" w:rsidRPr="00B47789" w:rsidRDefault="00B646E5" w:rsidP="0096630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color w:val="111111"/>
          <w:sz w:val="28"/>
          <w:szCs w:val="28"/>
        </w:rPr>
        <w:t>Цель моего мастер-класса: показать эффективность использования ИКТ в формировании познавательных способностей у детей дошкольного возраста и передать педагогический опыт</w:t>
      </w:r>
      <w:r w:rsidRPr="00B47789">
        <w:rPr>
          <w:rFonts w:ascii="Times New Roman" w:hAnsi="Times New Roman"/>
          <w:sz w:val="28"/>
          <w:szCs w:val="28"/>
        </w:rPr>
        <w:t xml:space="preserve"> в создании мультимедийных презентации и интерактивных игр.</w:t>
      </w:r>
    </w:p>
    <w:p w:rsidR="008738BA" w:rsidRPr="006B7F82" w:rsidRDefault="00AA47D5" w:rsidP="00966301">
      <w:pPr>
        <w:spacing w:after="0" w:line="240" w:lineRule="auto"/>
        <w:ind w:firstLine="425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Внедрение информационных-</w:t>
      </w:r>
      <w:r w:rsidR="00B646E5" w:rsidRPr="00B47789">
        <w:rPr>
          <w:rFonts w:ascii="Times New Roman" w:hAnsi="Times New Roman"/>
          <w:color w:val="111111"/>
          <w:sz w:val="28"/>
          <w:szCs w:val="28"/>
        </w:rPr>
        <w:t xml:space="preserve">коммуникационных технологий является одной </w:t>
      </w:r>
      <w:proofErr w:type="gramStart"/>
      <w:r w:rsidR="00B646E5" w:rsidRPr="00B47789">
        <w:rPr>
          <w:rFonts w:ascii="Times New Roman" w:hAnsi="Times New Roman"/>
          <w:color w:val="111111"/>
          <w:sz w:val="28"/>
          <w:szCs w:val="28"/>
        </w:rPr>
        <w:t>из</w:t>
      </w:r>
      <w:proofErr w:type="gramEnd"/>
      <w:r w:rsidR="00B646E5" w:rsidRPr="00B47789">
        <w:rPr>
          <w:rFonts w:ascii="Times New Roman" w:hAnsi="Times New Roman"/>
          <w:color w:val="111111"/>
          <w:sz w:val="28"/>
          <w:szCs w:val="28"/>
        </w:rPr>
        <w:t xml:space="preserve"> наиболее актуальных.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B7F82">
        <w:rPr>
          <w:rFonts w:ascii="Times New Roman" w:hAnsi="Times New Roman"/>
          <w:color w:val="auto"/>
          <w:sz w:val="28"/>
          <w:szCs w:val="28"/>
        </w:rPr>
        <w:t xml:space="preserve">Сейчас в стране неблагополучная ситуация по </w:t>
      </w:r>
      <w:proofErr w:type="spellStart"/>
      <w:r w:rsidRPr="006B7F82">
        <w:rPr>
          <w:rFonts w:ascii="Times New Roman" w:hAnsi="Times New Roman"/>
          <w:color w:val="auto"/>
          <w:sz w:val="28"/>
          <w:szCs w:val="28"/>
        </w:rPr>
        <w:t>ковиду</w:t>
      </w:r>
      <w:proofErr w:type="spellEnd"/>
      <w:r w:rsidRPr="006B7F82">
        <w:rPr>
          <w:rFonts w:ascii="Times New Roman" w:hAnsi="Times New Roman"/>
          <w:color w:val="auto"/>
          <w:sz w:val="28"/>
          <w:szCs w:val="28"/>
        </w:rPr>
        <w:t xml:space="preserve">. Было время, когда </w:t>
      </w:r>
      <w:r w:rsidR="00893A48" w:rsidRPr="006B7F82">
        <w:rPr>
          <w:rFonts w:ascii="Times New Roman" w:hAnsi="Times New Roman"/>
          <w:color w:val="auto"/>
          <w:sz w:val="28"/>
          <w:szCs w:val="28"/>
        </w:rPr>
        <w:t xml:space="preserve"> детские сады переводили  на дистанционное обучение и нам педагогам</w:t>
      </w:r>
      <w:r w:rsidRPr="006B7F82">
        <w:rPr>
          <w:rFonts w:ascii="Times New Roman" w:hAnsi="Times New Roman"/>
          <w:color w:val="auto"/>
          <w:sz w:val="28"/>
          <w:szCs w:val="28"/>
        </w:rPr>
        <w:t>,</w:t>
      </w:r>
      <w:r w:rsidR="00893A48" w:rsidRPr="006B7F82">
        <w:rPr>
          <w:rFonts w:ascii="Times New Roman" w:hAnsi="Times New Roman"/>
          <w:color w:val="auto"/>
          <w:sz w:val="28"/>
          <w:szCs w:val="28"/>
        </w:rPr>
        <w:t xml:space="preserve"> в том числе и мне</w:t>
      </w:r>
      <w:r w:rsidRPr="006B7F82">
        <w:rPr>
          <w:rFonts w:ascii="Times New Roman" w:hAnsi="Times New Roman"/>
          <w:color w:val="auto"/>
          <w:sz w:val="28"/>
          <w:szCs w:val="28"/>
        </w:rPr>
        <w:t>,</w:t>
      </w:r>
      <w:r w:rsidR="00893A48" w:rsidRPr="006B7F82">
        <w:rPr>
          <w:rFonts w:ascii="Times New Roman" w:hAnsi="Times New Roman"/>
          <w:color w:val="auto"/>
          <w:sz w:val="28"/>
          <w:szCs w:val="28"/>
        </w:rPr>
        <w:t xml:space="preserve"> было трудно дать познавательную информацию для детей и родителей в доступной и интересной форме</w:t>
      </w:r>
      <w:r w:rsidRPr="006B7F82">
        <w:rPr>
          <w:rFonts w:ascii="Times New Roman" w:hAnsi="Times New Roman"/>
          <w:color w:val="auto"/>
          <w:sz w:val="28"/>
          <w:szCs w:val="28"/>
        </w:rPr>
        <w:t>. Поэтому я и взяла тему по самообразованию «Возможности ИКТ в формировании познавательных способностей», чтобы научится создавать и использовать интересные презентации и интерактивные игры.</w:t>
      </w:r>
    </w:p>
    <w:p w:rsidR="008738BA" w:rsidRDefault="008738BA" w:rsidP="00966301">
      <w:pPr>
        <w:spacing w:after="0" w:line="240" w:lineRule="auto"/>
        <w:ind w:firstLine="425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738BA" w:rsidRPr="006B7F82" w:rsidRDefault="008738BA" w:rsidP="00966301">
      <w:pPr>
        <w:spacing w:after="0" w:line="240" w:lineRule="auto"/>
        <w:ind w:firstLine="425"/>
        <w:jc w:val="both"/>
        <w:rPr>
          <w:rFonts w:ascii="Times New Roman" w:hAnsi="Times New Roman"/>
          <w:color w:val="auto"/>
          <w:sz w:val="28"/>
          <w:szCs w:val="28"/>
        </w:rPr>
      </w:pPr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 xml:space="preserve">В периодической печати уже на протяжении нескольких лет дискутируется проблема разработки и внедрения информационно-коммуникационных технологий в ДОУ. В основу использования компьютерных технологий в отечественной педагогике положены базовые психолого-педагогические и методологические положения, разработанные Л. С. Выготским, А. В. Запорожцем, П. Я. </w:t>
      </w:r>
      <w:proofErr w:type="spellStart"/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>Гальериным</w:t>
      </w:r>
      <w:proofErr w:type="spellEnd"/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 xml:space="preserve">, Д. Б. </w:t>
      </w:r>
      <w:proofErr w:type="spellStart"/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>Элькониным</w:t>
      </w:r>
      <w:proofErr w:type="spellEnd"/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8738BA" w:rsidRPr="006B7F82" w:rsidRDefault="008738BA" w:rsidP="00966301">
      <w:pPr>
        <w:spacing w:before="225" w:after="0" w:line="240" w:lineRule="auto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>Исследования по использованию компьют</w:t>
      </w:r>
      <w:r w:rsidR="006B7F82">
        <w:rPr>
          <w:rFonts w:ascii="Times New Roman" w:hAnsi="Times New Roman"/>
          <w:color w:val="auto"/>
          <w:sz w:val="28"/>
          <w:szCs w:val="28"/>
          <w:highlight w:val="white"/>
        </w:rPr>
        <w:t xml:space="preserve">ера в детских садах убедительно </w:t>
      </w:r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доказывают не только возможность и </w:t>
      </w:r>
      <w:r w:rsidR="006B7F82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>целесообразность </w:t>
      </w:r>
      <w:r w:rsidR="006B7F82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>использования</w:t>
      </w:r>
      <w:r w:rsidR="006B7F82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> компьютерных технологий, но и особую роль компьютера в развитии интеллекта, и в целом личности ребенка.</w:t>
      </w:r>
    </w:p>
    <w:p w:rsidR="008738BA" w:rsidRPr="006B7F82" w:rsidRDefault="006B7F82" w:rsidP="00966301">
      <w:pPr>
        <w:spacing w:before="225" w:after="0" w:line="240" w:lineRule="auto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Одним </w:t>
      </w:r>
      <w:r w:rsidR="008738BA" w:rsidRPr="006B7F82">
        <w:rPr>
          <w:rFonts w:ascii="Times New Roman" w:hAnsi="Times New Roman"/>
          <w:color w:val="auto"/>
          <w:sz w:val="28"/>
          <w:szCs w:val="28"/>
          <w:highlight w:val="white"/>
        </w:rPr>
        <w:t>из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наиболее удобных и эффективных    </w:t>
      </w:r>
      <w:r w:rsidR="008738BA" w:rsidRPr="006B7F82">
        <w:rPr>
          <w:rFonts w:ascii="Times New Roman" w:hAnsi="Times New Roman"/>
          <w:color w:val="auto"/>
          <w:sz w:val="28"/>
          <w:szCs w:val="28"/>
          <w:highlight w:val="white"/>
        </w:rPr>
        <w:t>форм использования информационно-коммуникативных технологий в обучении дошкольников являются мультимедийные презентации. Они сочетают в себе динамику, звук и изображение, т. е. те факторы, которые наиболее долго удерживают внимание ребенка. Использование мультимедийной презентации развивает внимание и память, воображение и мышление, что так необходимо для развития познавательной активности.</w:t>
      </w:r>
    </w:p>
    <w:p w:rsidR="008738BA" w:rsidRDefault="008738BA" w:rsidP="00966301">
      <w:pPr>
        <w:spacing w:after="0" w:line="240" w:lineRule="auto"/>
        <w:ind w:firstLine="425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66CFF" w:rsidRPr="00B47789" w:rsidRDefault="00B646E5" w:rsidP="0096630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color w:val="111111"/>
          <w:sz w:val="28"/>
          <w:szCs w:val="28"/>
        </w:rPr>
        <w:t>В</w:t>
      </w:r>
      <w:r w:rsidR="006B7F82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B47789">
        <w:rPr>
          <w:rFonts w:ascii="Times New Roman" w:hAnsi="Times New Roman"/>
          <w:color w:val="111111"/>
          <w:sz w:val="28"/>
          <w:szCs w:val="28"/>
        </w:rPr>
        <w:t>с</w:t>
      </w:r>
      <w:r w:rsidR="00E80F84">
        <w:rPr>
          <w:rFonts w:ascii="Times New Roman" w:hAnsi="Times New Roman"/>
          <w:color w:val="111111"/>
          <w:sz w:val="28"/>
          <w:szCs w:val="28"/>
        </w:rPr>
        <w:t>воей практике</w:t>
      </w:r>
      <w:r w:rsidRPr="00B47789">
        <w:rPr>
          <w:rFonts w:ascii="Times New Roman" w:hAnsi="Times New Roman"/>
          <w:color w:val="111111"/>
          <w:sz w:val="28"/>
          <w:szCs w:val="28"/>
        </w:rPr>
        <w:t xml:space="preserve"> применяю интерактивные игры, презентации, видео (как информационные, так и познавательные) по формированию познавательных способностей у детей. Что позволяет, улучшить качество образования, повысить мотивацию детей к получению новых знаний, ускорить процесс усвоение знаний. От того, как ребенок в дошкольном возрасте освоит образовательную программу, во многом зависят его дальнейшие успехи в школе. Игровые технологии с использованием ИКТ делают процесс разнообразнее и увлекательнее, что позволяет развить познавательный интерес у дошкольника.  </w:t>
      </w:r>
    </w:p>
    <w:p w:rsidR="00C66CFF" w:rsidRPr="006B7F82" w:rsidRDefault="00CF72AC" w:rsidP="00966301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  <w:highlight w:val="white"/>
        </w:rPr>
      </w:pPr>
      <w:r w:rsidRPr="006B7F82">
        <w:rPr>
          <w:rFonts w:ascii="Times New Roman" w:hAnsi="Times New Roman"/>
          <w:b/>
          <w:color w:val="auto"/>
          <w:sz w:val="28"/>
          <w:szCs w:val="28"/>
          <w:highlight w:val="white"/>
        </w:rPr>
        <w:t>Вот несколь</w:t>
      </w:r>
      <w:r w:rsidR="006B7F82" w:rsidRPr="006B7F82">
        <w:rPr>
          <w:rFonts w:ascii="Times New Roman" w:hAnsi="Times New Roman"/>
          <w:b/>
          <w:color w:val="auto"/>
          <w:sz w:val="28"/>
          <w:szCs w:val="28"/>
          <w:highlight w:val="white"/>
        </w:rPr>
        <w:t>к</w:t>
      </w:r>
      <w:r w:rsidRPr="006B7F82">
        <w:rPr>
          <w:rFonts w:ascii="Times New Roman" w:hAnsi="Times New Roman"/>
          <w:b/>
          <w:color w:val="auto"/>
          <w:sz w:val="28"/>
          <w:szCs w:val="28"/>
          <w:highlight w:val="white"/>
        </w:rPr>
        <w:t>о р</w:t>
      </w:r>
      <w:r w:rsidR="001541C6" w:rsidRPr="006B7F82">
        <w:rPr>
          <w:rFonts w:ascii="Times New Roman" w:hAnsi="Times New Roman"/>
          <w:b/>
          <w:color w:val="auto"/>
          <w:sz w:val="28"/>
          <w:szCs w:val="28"/>
          <w:highlight w:val="white"/>
        </w:rPr>
        <w:t>екомендации</w:t>
      </w:r>
      <w:r w:rsidRPr="006B7F82">
        <w:rPr>
          <w:rFonts w:ascii="Times New Roman" w:hAnsi="Times New Roman"/>
          <w:b/>
          <w:color w:val="auto"/>
          <w:sz w:val="28"/>
          <w:szCs w:val="28"/>
          <w:highlight w:val="white"/>
        </w:rPr>
        <w:t>, которые я учитываю припо созданию презентаций</w:t>
      </w:r>
    </w:p>
    <w:p w:rsidR="00E80F84" w:rsidRPr="002E1B4B" w:rsidRDefault="001541C6" w:rsidP="00966301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lastRenderedPageBreak/>
        <w:t xml:space="preserve">Создавая презентации, необходимо учитывать особенности зрительного восприятия и внимания детей. </w:t>
      </w:r>
    </w:p>
    <w:p w:rsidR="00E80F84" w:rsidRPr="002E1B4B" w:rsidRDefault="001541C6" w:rsidP="00966301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 xml:space="preserve">Фон презентаций лучше выбирать однотонный, не отвлекающий внимание от содержания слайда, спокойных, не раздражающих зрение цветов. Наименьшее утомление глаз вызывают желтый, желто-зеленый, зеленый и светлые цвета. </w:t>
      </w:r>
    </w:p>
    <w:p w:rsidR="00C66CFF" w:rsidRPr="002E1B4B" w:rsidRDefault="001541C6" w:rsidP="00966301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2E1B4B">
        <w:rPr>
          <w:rFonts w:ascii="Times New Roman" w:hAnsi="Times New Roman"/>
          <w:sz w:val="28"/>
          <w:szCs w:val="28"/>
        </w:rPr>
        <w:t>Не стоит перегружать презентацию спецэффектами. Умеренное их использование помогает удерживать внимание ребенка на экране компьютера, повышает интерес, создает положительный эмоциональный настрой. А чрезмерное увлечение спецэффектами приводит к обратному эффекту: занятие затягивается, у детей быстро наступает пресыщение и утомление. Кроме того некоторые эффекты некомфортны для восприятия и утомляют зрение.</w:t>
      </w:r>
    </w:p>
    <w:p w:rsidR="002E1B4B" w:rsidRPr="00CF72AC" w:rsidRDefault="002E1B4B" w:rsidP="00966301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E1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Иллюстрации. Педагог должен привлекать детей,  прежде всего своим рассказом, а не картинками. Конечно, это не значит, что нельзя использовать иллюстрации. Картинки в презентации для детей необходимы. Нужно учитывать возрастную группу и их увлечения на данный момент. Герои популярных мультфильмов воспримутся </w:t>
      </w:r>
      <w:proofErr w:type="gramStart"/>
      <w:r w:rsidRPr="002E1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</w:t>
      </w:r>
      <w:r w:rsidR="00AE6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2E1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положительно</w:t>
      </w:r>
      <w:proofErr w:type="gramEnd"/>
      <w:r w:rsidRPr="002E1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чем персонажи из вашего детства. Иллюстрации должны быть высокого разрешения, не нужно растягивать маленькую картинку на весь слайд – она вызовет негативные эмоции. Не нужно одновременно на одном слайде использовать рисунки и фотографии, если это не предусмотрено НОД. Презентация должна быть выполнена в одном стиле, фотографии и рисунки хорошо сделать одного размера.</w:t>
      </w:r>
    </w:p>
    <w:p w:rsidR="00CF72AC" w:rsidRPr="000727DB" w:rsidRDefault="00CF72AC" w:rsidP="00966301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E6204" w:rsidRDefault="00CF72AC" w:rsidP="0096630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Где же я применяю ИКТ в</w:t>
      </w:r>
      <w:r w:rsidR="000727DB">
        <w:rPr>
          <w:rFonts w:ascii="Times New Roman" w:hAnsi="Times New Roman"/>
          <w:sz w:val="28"/>
          <w:szCs w:val="28"/>
          <w:highlight w:val="white"/>
        </w:rPr>
        <w:t xml:space="preserve"> образовательной деятельности</w:t>
      </w:r>
      <w:r>
        <w:rPr>
          <w:rFonts w:ascii="Times New Roman" w:hAnsi="Times New Roman"/>
          <w:sz w:val="28"/>
          <w:szCs w:val="28"/>
          <w:highlight w:val="white"/>
        </w:rPr>
        <w:t xml:space="preserve">? </w:t>
      </w:r>
    </w:p>
    <w:p w:rsidR="008E6204" w:rsidRDefault="008E6204" w:rsidP="0096630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="006B7F82">
        <w:rPr>
          <w:rFonts w:ascii="Times New Roman" w:hAnsi="Times New Roman"/>
          <w:sz w:val="28"/>
          <w:szCs w:val="28"/>
          <w:highlight w:val="white"/>
        </w:rPr>
        <w:t xml:space="preserve">вначале занятия, </w:t>
      </w:r>
      <w:r w:rsidR="009C14E0">
        <w:rPr>
          <w:rFonts w:ascii="Times New Roman" w:hAnsi="Times New Roman"/>
          <w:sz w:val="28"/>
          <w:szCs w:val="28"/>
          <w:highlight w:val="white"/>
        </w:rPr>
        <w:t>для ввода</w:t>
      </w:r>
      <w:r w:rsidR="000727DB">
        <w:rPr>
          <w:rFonts w:ascii="Times New Roman" w:hAnsi="Times New Roman"/>
          <w:sz w:val="28"/>
          <w:szCs w:val="28"/>
          <w:highlight w:val="white"/>
        </w:rPr>
        <w:t xml:space="preserve"> детей в образовательный процесс</w:t>
      </w:r>
      <w:r w:rsidR="009C14E0">
        <w:rPr>
          <w:rFonts w:ascii="Times New Roman" w:hAnsi="Times New Roman"/>
          <w:sz w:val="28"/>
          <w:szCs w:val="28"/>
          <w:highlight w:val="white"/>
        </w:rPr>
        <w:t xml:space="preserve">, </w:t>
      </w:r>
      <w:r w:rsidR="006B7F82">
        <w:rPr>
          <w:rFonts w:ascii="Times New Roman" w:hAnsi="Times New Roman"/>
          <w:sz w:val="28"/>
          <w:szCs w:val="28"/>
          <w:highlight w:val="white"/>
        </w:rPr>
        <w:t xml:space="preserve"> для подачи темы. </w:t>
      </w:r>
      <w:r w:rsidR="00B81E9D">
        <w:rPr>
          <w:rFonts w:ascii="Times New Roman" w:hAnsi="Times New Roman"/>
          <w:sz w:val="28"/>
          <w:szCs w:val="28"/>
          <w:highlight w:val="white"/>
        </w:rPr>
        <w:t xml:space="preserve"> Предлагаю посмотреть фрагменты  </w:t>
      </w:r>
      <w:r w:rsidR="000214BB">
        <w:rPr>
          <w:rFonts w:ascii="Times New Roman" w:hAnsi="Times New Roman"/>
          <w:sz w:val="28"/>
          <w:szCs w:val="28"/>
          <w:highlight w:val="white"/>
        </w:rPr>
        <w:t xml:space="preserve">«В гостях у пчелки </w:t>
      </w:r>
      <w:proofErr w:type="spellStart"/>
      <w:r w:rsidR="000214BB">
        <w:rPr>
          <w:rFonts w:ascii="Times New Roman" w:hAnsi="Times New Roman"/>
          <w:sz w:val="28"/>
          <w:szCs w:val="28"/>
          <w:highlight w:val="white"/>
        </w:rPr>
        <w:t>Жужи</w:t>
      </w:r>
      <w:proofErr w:type="spellEnd"/>
      <w:r w:rsidR="000214BB">
        <w:rPr>
          <w:rFonts w:ascii="Times New Roman" w:hAnsi="Times New Roman"/>
          <w:sz w:val="28"/>
          <w:szCs w:val="28"/>
          <w:highlight w:val="white"/>
        </w:rPr>
        <w:t>», «Путешествие в страну математики»</w:t>
      </w:r>
    </w:p>
    <w:p w:rsidR="008E6204" w:rsidRDefault="008E6204" w:rsidP="0096630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</w:t>
      </w:r>
      <w:r w:rsidR="009C14E0">
        <w:rPr>
          <w:rFonts w:ascii="Times New Roman" w:hAnsi="Times New Roman"/>
          <w:sz w:val="28"/>
          <w:szCs w:val="28"/>
          <w:highlight w:val="white"/>
        </w:rPr>
        <w:t xml:space="preserve">  </w:t>
      </w:r>
      <w:r w:rsidR="006B7F82">
        <w:rPr>
          <w:rFonts w:ascii="Times New Roman" w:hAnsi="Times New Roman"/>
          <w:sz w:val="28"/>
          <w:szCs w:val="28"/>
          <w:highlight w:val="white"/>
        </w:rPr>
        <w:t xml:space="preserve">Введение ИКТ в середине занятия использую </w:t>
      </w:r>
      <w:r w:rsidR="009C14E0">
        <w:rPr>
          <w:rFonts w:ascii="Times New Roman" w:hAnsi="Times New Roman"/>
          <w:sz w:val="28"/>
          <w:szCs w:val="28"/>
          <w:highlight w:val="white"/>
        </w:rPr>
        <w:t xml:space="preserve"> для пополнения знаний</w:t>
      </w:r>
      <w:r w:rsidR="000214BB">
        <w:rPr>
          <w:rFonts w:ascii="Times New Roman" w:hAnsi="Times New Roman"/>
          <w:sz w:val="28"/>
          <w:szCs w:val="28"/>
          <w:highlight w:val="white"/>
        </w:rPr>
        <w:t xml:space="preserve"> детей</w:t>
      </w:r>
      <w:r w:rsidR="006B7F82">
        <w:rPr>
          <w:rFonts w:ascii="Times New Roman" w:hAnsi="Times New Roman"/>
          <w:sz w:val="28"/>
          <w:szCs w:val="28"/>
          <w:highlight w:val="white"/>
        </w:rPr>
        <w:t>.</w:t>
      </w:r>
      <w:r w:rsidR="009C14E0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0214BB">
        <w:rPr>
          <w:rFonts w:ascii="Times New Roman" w:hAnsi="Times New Roman"/>
          <w:sz w:val="28"/>
          <w:szCs w:val="28"/>
          <w:highlight w:val="white"/>
        </w:rPr>
        <w:t>(«В гости к дедушке</w:t>
      </w:r>
      <w:proofErr w:type="gramStart"/>
      <w:r w:rsidR="000214BB">
        <w:rPr>
          <w:rFonts w:ascii="Times New Roman" w:hAnsi="Times New Roman"/>
          <w:sz w:val="28"/>
          <w:szCs w:val="28"/>
          <w:highlight w:val="white"/>
        </w:rPr>
        <w:t xml:space="preserve"> А</w:t>
      </w:r>
      <w:proofErr w:type="gramEnd"/>
      <w:r w:rsidR="000214BB">
        <w:rPr>
          <w:rFonts w:ascii="Times New Roman" w:hAnsi="Times New Roman"/>
          <w:sz w:val="28"/>
          <w:szCs w:val="28"/>
          <w:highlight w:val="white"/>
        </w:rPr>
        <w:t>у»,  «Времена года»)</w:t>
      </w:r>
    </w:p>
    <w:p w:rsidR="000727DB" w:rsidRDefault="008E6204" w:rsidP="0096630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="009C14E0">
        <w:rPr>
          <w:rFonts w:ascii="Times New Roman" w:hAnsi="Times New Roman"/>
          <w:sz w:val="28"/>
          <w:szCs w:val="28"/>
          <w:highlight w:val="white"/>
        </w:rPr>
        <w:t>и в конце занятий в виде интерактивных игр для закрепления знаний</w:t>
      </w:r>
      <w:r w:rsidR="000214BB">
        <w:rPr>
          <w:rFonts w:ascii="Times New Roman" w:hAnsi="Times New Roman"/>
          <w:sz w:val="28"/>
          <w:szCs w:val="28"/>
          <w:highlight w:val="white"/>
        </w:rPr>
        <w:t xml:space="preserve"> детей</w:t>
      </w:r>
      <w:r w:rsidR="009C14E0">
        <w:rPr>
          <w:rFonts w:ascii="Times New Roman" w:hAnsi="Times New Roman"/>
          <w:sz w:val="28"/>
          <w:szCs w:val="28"/>
          <w:highlight w:val="white"/>
        </w:rPr>
        <w:t>.</w:t>
      </w:r>
      <w:r w:rsidR="000214BB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gramStart"/>
      <w:r w:rsidR="000214BB">
        <w:rPr>
          <w:rFonts w:ascii="Times New Roman" w:hAnsi="Times New Roman"/>
          <w:sz w:val="28"/>
          <w:szCs w:val="28"/>
          <w:highlight w:val="white"/>
        </w:rPr>
        <w:t>(«Золотая осень»,  «Мир профессий».</w:t>
      </w:r>
      <w:proofErr w:type="gramEnd"/>
    </w:p>
    <w:p w:rsidR="008E6204" w:rsidRPr="00B47789" w:rsidRDefault="008E6204" w:rsidP="00966301">
      <w:pPr>
        <w:spacing w:before="225" w:after="0" w:line="240" w:lineRule="auto"/>
        <w:ind w:firstLine="180"/>
        <w:jc w:val="both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Использование новых непривычных приёмов объяснения и закрепления, тем более в игровой форме, делает образовательную деятельность с использованием мультимедийных установок интереснее и познавательнее.</w:t>
      </w:r>
    </w:p>
    <w:p w:rsidR="00B81E9D" w:rsidRDefault="00B81E9D" w:rsidP="0096630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66301" w:rsidRDefault="008E6204" w:rsidP="00966301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Помимо этого конечно в нашей повседневной жизни:</w:t>
      </w:r>
      <w:r w:rsidR="000214BB">
        <w:rPr>
          <w:rFonts w:ascii="Times New Roman" w:hAnsi="Times New Roman"/>
          <w:color w:val="FF0000"/>
          <w:sz w:val="28"/>
          <w:szCs w:val="28"/>
          <w:highlight w:val="white"/>
        </w:rPr>
        <w:t xml:space="preserve"> </w:t>
      </w:r>
      <w:r w:rsidR="000214BB">
        <w:rPr>
          <w:rFonts w:ascii="Times New Roman" w:hAnsi="Times New Roman"/>
          <w:color w:val="000000" w:themeColor="text1"/>
          <w:sz w:val="28"/>
          <w:szCs w:val="28"/>
          <w:highlight w:val="white"/>
        </w:rPr>
        <w:t>«Веселая разминка»,  «Зарядка для язычка»,  «Гимнастика для глаз»</w:t>
      </w:r>
      <w:r w:rsidR="00966301"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966301" w:rsidRDefault="00966301" w:rsidP="00966301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C66CFF" w:rsidRPr="00966301" w:rsidRDefault="00B646E5" w:rsidP="00966301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Планируя мероприятия, я соблюдаю дидактические требования,</w:t>
      </w:r>
      <w:r w:rsidR="00B81E9D">
        <w:rPr>
          <w:rFonts w:ascii="Times New Roman" w:hAnsi="Times New Roman"/>
          <w:color w:val="111111"/>
          <w:sz w:val="28"/>
          <w:szCs w:val="28"/>
          <w:highlight w:val="white"/>
        </w:rPr>
        <w:t xml:space="preserve"> </w:t>
      </w: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в соответствии с которыми:</w:t>
      </w:r>
    </w:p>
    <w:p w:rsidR="00C66CFF" w:rsidRPr="00B47789" w:rsidRDefault="00B646E5" w:rsidP="00966301">
      <w:pPr>
        <w:spacing w:after="0" w:line="240" w:lineRule="auto"/>
        <w:ind w:firstLine="180"/>
        <w:jc w:val="both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- четко определяю педагогическую цель применения мультимедийных средств или компьютерных игр в образовательном процессе;</w:t>
      </w:r>
    </w:p>
    <w:p w:rsidR="00C66CFF" w:rsidRPr="00B47789" w:rsidRDefault="00B646E5" w:rsidP="00966301">
      <w:pPr>
        <w:spacing w:after="0" w:line="240" w:lineRule="auto"/>
        <w:ind w:firstLine="180"/>
        <w:jc w:val="both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- уточняю, на каком этапе я могу применить мультимедийные средства</w:t>
      </w:r>
    </w:p>
    <w:p w:rsidR="00C66CFF" w:rsidRPr="00B47789" w:rsidRDefault="00B646E5" w:rsidP="00966301">
      <w:pPr>
        <w:spacing w:after="0" w:line="240" w:lineRule="auto"/>
        <w:ind w:firstLine="180"/>
        <w:jc w:val="both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lastRenderedPageBreak/>
        <w:t>- согласовываю выбранное средство с другими техническими средствами обучения;</w:t>
      </w:r>
    </w:p>
    <w:p w:rsidR="00C66CFF" w:rsidRPr="00B47789" w:rsidRDefault="00B646E5" w:rsidP="00966301">
      <w:pPr>
        <w:spacing w:after="0" w:line="240" w:lineRule="auto"/>
        <w:ind w:firstLine="180"/>
        <w:jc w:val="both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- учитываю специфику учебног</w:t>
      </w:r>
      <w:r w:rsidR="00D31DC5" w:rsidRPr="00B47789">
        <w:rPr>
          <w:rFonts w:ascii="Times New Roman" w:hAnsi="Times New Roman"/>
          <w:color w:val="111111"/>
          <w:sz w:val="28"/>
          <w:szCs w:val="28"/>
          <w:highlight w:val="white"/>
        </w:rPr>
        <w:t>о материала,</w:t>
      </w: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 xml:space="preserve"> </w:t>
      </w:r>
      <w:r w:rsidR="00B81E9D">
        <w:rPr>
          <w:rFonts w:ascii="Times New Roman" w:hAnsi="Times New Roman"/>
          <w:color w:val="111111"/>
          <w:sz w:val="28"/>
          <w:szCs w:val="28"/>
          <w:highlight w:val="white"/>
        </w:rPr>
        <w:t xml:space="preserve"> </w:t>
      </w: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характер объяснения новой информации;</w:t>
      </w:r>
    </w:p>
    <w:p w:rsidR="00C66CFF" w:rsidRPr="00B47789" w:rsidRDefault="00B646E5" w:rsidP="00966301">
      <w:pPr>
        <w:spacing w:after="0" w:line="240" w:lineRule="auto"/>
        <w:ind w:firstLine="180"/>
        <w:jc w:val="both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- анализирую и обсуждаю с</w:t>
      </w:r>
      <w:r w:rsidR="00B47789">
        <w:rPr>
          <w:rFonts w:ascii="Times New Roman" w:hAnsi="Times New Roman"/>
          <w:color w:val="111111"/>
          <w:sz w:val="28"/>
          <w:szCs w:val="28"/>
          <w:highlight w:val="white"/>
        </w:rPr>
        <w:t xml:space="preserve"> детьми </w:t>
      </w: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 xml:space="preserve"> вопросы изучаемого материала.</w:t>
      </w:r>
    </w:p>
    <w:p w:rsidR="001541C6" w:rsidRPr="00B47789" w:rsidRDefault="001541C6" w:rsidP="009663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В целях эффективной работы по теме я:</w:t>
      </w:r>
    </w:p>
    <w:p w:rsidR="001541C6" w:rsidRPr="00B47789" w:rsidRDefault="001541C6" w:rsidP="00966301">
      <w:pPr>
        <w:pStyle w:val="aa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789">
        <w:rPr>
          <w:rFonts w:ascii="Times New Roman" w:hAnsi="Times New Roman" w:cs="Times New Roman"/>
          <w:sz w:val="28"/>
          <w:szCs w:val="28"/>
        </w:rPr>
        <w:t>подобрала, изучила и проанализировала педагогическую и научно – методическую литературу.</w:t>
      </w:r>
    </w:p>
    <w:p w:rsidR="001541C6" w:rsidRPr="00B47789" w:rsidRDefault="001541C6" w:rsidP="00966301">
      <w:pPr>
        <w:pStyle w:val="aa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789">
        <w:rPr>
          <w:rFonts w:ascii="Times New Roman" w:hAnsi="Times New Roman" w:cs="Times New Roman"/>
          <w:sz w:val="28"/>
          <w:szCs w:val="28"/>
        </w:rPr>
        <w:t>разработала  план</w:t>
      </w:r>
      <w:r w:rsidR="00C16F4E">
        <w:rPr>
          <w:rFonts w:ascii="Times New Roman" w:hAnsi="Times New Roman" w:cs="Times New Roman"/>
          <w:sz w:val="28"/>
          <w:szCs w:val="28"/>
        </w:rPr>
        <w:t xml:space="preserve"> по самообразованию</w:t>
      </w:r>
      <w:r w:rsidRPr="00B47789">
        <w:rPr>
          <w:rFonts w:ascii="Times New Roman" w:hAnsi="Times New Roman" w:cs="Times New Roman"/>
          <w:sz w:val="28"/>
          <w:szCs w:val="28"/>
        </w:rPr>
        <w:t>;</w:t>
      </w:r>
    </w:p>
    <w:p w:rsidR="001541C6" w:rsidRDefault="001541C6" w:rsidP="00966301">
      <w:pPr>
        <w:pStyle w:val="aa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789">
        <w:rPr>
          <w:rFonts w:ascii="Times New Roman" w:hAnsi="Times New Roman" w:cs="Times New Roman"/>
          <w:sz w:val="28"/>
          <w:szCs w:val="28"/>
        </w:rPr>
        <w:t xml:space="preserve">проанализировала развивающую предметно – пространственную среду на предмет  наличия традиционного и интерактивного дидактического и демонстрационного материала по разделам: </w:t>
      </w:r>
      <w:r w:rsidR="0008039A" w:rsidRPr="00B47789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деятельность, ознакомление с окружающим миром, математические представления, ознакомление с миром природы.</w:t>
      </w:r>
    </w:p>
    <w:p w:rsidR="00053A29" w:rsidRPr="00AE6545" w:rsidRDefault="00053A29" w:rsidP="00966301">
      <w:pPr>
        <w:pStyle w:val="aa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закрепление тем образовательной деятельности не может строиться только на  использования ИКТ, я </w:t>
      </w:r>
      <w:r w:rsidRPr="00AE6545">
        <w:rPr>
          <w:rFonts w:ascii="Times New Roman" w:hAnsi="Times New Roman" w:cs="Times New Roman"/>
          <w:sz w:val="28"/>
          <w:szCs w:val="28"/>
        </w:rPr>
        <w:t>изготовила настольно-печатные,</w:t>
      </w:r>
      <w:r w:rsidR="001541C6" w:rsidRPr="00AE6545">
        <w:rPr>
          <w:rFonts w:ascii="Times New Roman" w:hAnsi="Times New Roman" w:cs="Times New Roman"/>
          <w:sz w:val="28"/>
          <w:szCs w:val="28"/>
        </w:rPr>
        <w:t xml:space="preserve"> дидактические игры и пособия: </w:t>
      </w:r>
    </w:p>
    <w:p w:rsidR="00053A29" w:rsidRPr="00AE6545" w:rsidRDefault="001541C6" w:rsidP="00966301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545">
        <w:rPr>
          <w:rFonts w:ascii="Times New Roman" w:hAnsi="Times New Roman" w:cs="Times New Roman"/>
          <w:b/>
          <w:sz w:val="28"/>
          <w:szCs w:val="28"/>
        </w:rPr>
        <w:t>математи</w:t>
      </w:r>
      <w:r w:rsidR="0008039A" w:rsidRPr="00AE6545">
        <w:rPr>
          <w:rFonts w:ascii="Times New Roman" w:hAnsi="Times New Roman" w:cs="Times New Roman"/>
          <w:b/>
          <w:sz w:val="28"/>
          <w:szCs w:val="28"/>
        </w:rPr>
        <w:t xml:space="preserve">ческие пособия:  </w:t>
      </w:r>
    </w:p>
    <w:p w:rsidR="00053A29" w:rsidRPr="00AE6545" w:rsidRDefault="0008039A" w:rsidP="00966301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 xml:space="preserve">«Ориентировка в пространстве», </w:t>
      </w:r>
    </w:p>
    <w:p w:rsidR="00053A29" w:rsidRPr="00AE6545" w:rsidRDefault="0008039A" w:rsidP="00966301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 xml:space="preserve">«Продолжи ряд», </w:t>
      </w:r>
    </w:p>
    <w:p w:rsidR="00053A29" w:rsidRPr="00AE6545" w:rsidRDefault="00053A29" w:rsidP="00966301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«Математическое лото».</w:t>
      </w:r>
    </w:p>
    <w:p w:rsidR="00067817" w:rsidRPr="00AE6545" w:rsidRDefault="0008039A" w:rsidP="00966301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«Собираем</w:t>
      </w:r>
      <w:r w:rsidR="00B81E9D" w:rsidRPr="00AE6545">
        <w:rPr>
          <w:rFonts w:ascii="Times New Roman" w:hAnsi="Times New Roman" w:cs="Times New Roman"/>
          <w:sz w:val="28"/>
          <w:szCs w:val="28"/>
        </w:rPr>
        <w:t xml:space="preserve"> различаем»,</w:t>
      </w:r>
    </w:p>
    <w:p w:rsidR="00B81E9D" w:rsidRPr="00AE6545" w:rsidRDefault="00B81E9D" w:rsidP="00966301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«Собери картинку по цифрам»</w:t>
      </w:r>
    </w:p>
    <w:p w:rsidR="00B81E9D" w:rsidRPr="00AE6545" w:rsidRDefault="00B81E9D" w:rsidP="00966301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«Закрой окошко»</w:t>
      </w:r>
    </w:p>
    <w:p w:rsidR="00067817" w:rsidRPr="00AE6545" w:rsidRDefault="0008039A" w:rsidP="00966301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b/>
          <w:sz w:val="28"/>
          <w:szCs w:val="28"/>
        </w:rPr>
        <w:t>по ознакомлению с миром природы:</w:t>
      </w:r>
    </w:p>
    <w:p w:rsidR="00067817" w:rsidRPr="00AE6545" w:rsidRDefault="0008039A" w:rsidP="00966301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 xml:space="preserve">пособие </w:t>
      </w:r>
    </w:p>
    <w:p w:rsidR="00067817" w:rsidRPr="00AE6545" w:rsidRDefault="0008039A" w:rsidP="00966301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 xml:space="preserve">«Берегите воду», </w:t>
      </w:r>
    </w:p>
    <w:p w:rsidR="00067817" w:rsidRPr="00AE6545" w:rsidRDefault="0008039A" w:rsidP="00966301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545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AE6545">
        <w:rPr>
          <w:rFonts w:ascii="Times New Roman" w:hAnsi="Times New Roman" w:cs="Times New Roman"/>
          <w:sz w:val="28"/>
          <w:szCs w:val="28"/>
        </w:rPr>
        <w:t xml:space="preserve"> «Ах эти забавные животные»</w:t>
      </w:r>
      <w:r w:rsidR="00E526FA" w:rsidRPr="00AE6545">
        <w:rPr>
          <w:rFonts w:ascii="Times New Roman" w:hAnsi="Times New Roman" w:cs="Times New Roman"/>
          <w:sz w:val="28"/>
          <w:szCs w:val="28"/>
        </w:rPr>
        <w:t>,</w:t>
      </w:r>
    </w:p>
    <w:p w:rsidR="00B81E9D" w:rsidRPr="00AE6545" w:rsidRDefault="00B81E9D" w:rsidP="00966301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«Удивительный космос»</w:t>
      </w:r>
    </w:p>
    <w:p w:rsidR="00067817" w:rsidRPr="00AE6545" w:rsidRDefault="00067817" w:rsidP="00966301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Игры:</w:t>
      </w:r>
    </w:p>
    <w:p w:rsidR="00067817" w:rsidRPr="00AE6545" w:rsidRDefault="00E526FA" w:rsidP="00966301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 xml:space="preserve"> «В небе, на земле, в воздухе», </w:t>
      </w:r>
    </w:p>
    <w:p w:rsidR="00067817" w:rsidRPr="00AE6545" w:rsidRDefault="00E526FA" w:rsidP="00966301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«Такие разные листочки»,</w:t>
      </w:r>
    </w:p>
    <w:p w:rsidR="00067817" w:rsidRPr="00AE6545" w:rsidRDefault="00E526FA" w:rsidP="00966301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 xml:space="preserve"> «Собери цветок», </w:t>
      </w:r>
    </w:p>
    <w:p w:rsidR="001541C6" w:rsidRPr="00AE6545" w:rsidRDefault="00B81E9D" w:rsidP="00966301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 xml:space="preserve"> «Кто как устроен»</w:t>
      </w:r>
    </w:p>
    <w:p w:rsidR="00B81E9D" w:rsidRPr="00AE6545" w:rsidRDefault="00B81E9D" w:rsidP="00966301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«Веселый зоопарк»</w:t>
      </w:r>
    </w:p>
    <w:p w:rsidR="00B81E9D" w:rsidRPr="00AE6545" w:rsidRDefault="00B81E9D" w:rsidP="0096630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67817" w:rsidRDefault="00B81E9D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Разработала</w:t>
      </w:r>
      <w:r w:rsidR="00AE65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6545">
        <w:rPr>
          <w:rFonts w:ascii="Times New Roman" w:hAnsi="Times New Roman"/>
          <w:sz w:val="28"/>
          <w:szCs w:val="28"/>
        </w:rPr>
        <w:t>интеактивные</w:t>
      </w:r>
      <w:proofErr w:type="spellEnd"/>
      <w:r w:rsidR="001541C6" w:rsidRPr="00B47789">
        <w:rPr>
          <w:rFonts w:ascii="Times New Roman" w:hAnsi="Times New Roman"/>
          <w:sz w:val="28"/>
          <w:szCs w:val="28"/>
        </w:rPr>
        <w:t xml:space="preserve"> игры и по</w:t>
      </w:r>
      <w:r w:rsidR="00E526FA" w:rsidRPr="00B47789">
        <w:rPr>
          <w:rFonts w:ascii="Times New Roman" w:hAnsi="Times New Roman"/>
          <w:sz w:val="28"/>
          <w:szCs w:val="28"/>
        </w:rPr>
        <w:t>собия по ФЭМП, по ознакомлению с окружающим миром и миром природы.</w:t>
      </w:r>
    </w:p>
    <w:p w:rsidR="00067817" w:rsidRPr="00B47789" w:rsidRDefault="00067817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-«Забавные фигуры»</w:t>
      </w:r>
    </w:p>
    <w:p w:rsidR="00067817" w:rsidRPr="00B47789" w:rsidRDefault="00067817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«Занимательная математика»</w:t>
      </w:r>
    </w:p>
    <w:p w:rsidR="00067817" w:rsidRPr="00B47789" w:rsidRDefault="00067817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-«Веселый счет»</w:t>
      </w:r>
    </w:p>
    <w:p w:rsidR="00067817" w:rsidRPr="00B47789" w:rsidRDefault="00067817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«В гости к пчелке»</w:t>
      </w:r>
    </w:p>
    <w:p w:rsidR="00067817" w:rsidRPr="00B47789" w:rsidRDefault="00067817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«В гостях у Леопольда»</w:t>
      </w:r>
    </w:p>
    <w:p w:rsidR="00067817" w:rsidRPr="00B47789" w:rsidRDefault="00067817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Ознакомление с окружающим миром и миром природы»</w:t>
      </w:r>
    </w:p>
    <w:p w:rsidR="00067817" w:rsidRPr="00B47789" w:rsidRDefault="00067817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</w:t>
      </w:r>
      <w:proofErr w:type="gramStart"/>
      <w:r w:rsidRPr="00B47789">
        <w:rPr>
          <w:rFonts w:ascii="Times New Roman" w:hAnsi="Times New Roman"/>
          <w:sz w:val="28"/>
          <w:szCs w:val="28"/>
        </w:rPr>
        <w:t>Большой-маленький</w:t>
      </w:r>
      <w:proofErr w:type="gramEnd"/>
      <w:r w:rsidRPr="00B47789">
        <w:rPr>
          <w:rFonts w:ascii="Times New Roman" w:hAnsi="Times New Roman"/>
          <w:sz w:val="28"/>
          <w:szCs w:val="28"/>
        </w:rPr>
        <w:t>»</w:t>
      </w:r>
    </w:p>
    <w:p w:rsidR="00067817" w:rsidRPr="00B47789" w:rsidRDefault="00067817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«Загадки с грядки»</w:t>
      </w:r>
    </w:p>
    <w:p w:rsidR="00067817" w:rsidRPr="00B47789" w:rsidRDefault="00067817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lastRenderedPageBreak/>
        <w:t>- «Природные явления зимой»</w:t>
      </w:r>
    </w:p>
    <w:p w:rsidR="00067817" w:rsidRPr="00B47789" w:rsidRDefault="00067817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-«В гости к весне»</w:t>
      </w:r>
    </w:p>
    <w:p w:rsidR="00067817" w:rsidRPr="00B47789" w:rsidRDefault="00067817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«Откуда пришел хлеб»</w:t>
      </w:r>
    </w:p>
    <w:p w:rsidR="00067817" w:rsidRDefault="00067817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«Профессии детского сада»</w:t>
      </w:r>
    </w:p>
    <w:p w:rsidR="001541C6" w:rsidRPr="008F5470" w:rsidRDefault="008F5470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презентации все ссылки активны, у кого есть желание можно посмотреть.</w:t>
      </w:r>
    </w:p>
    <w:p w:rsidR="001541C6" w:rsidRPr="00B47789" w:rsidRDefault="001541C6" w:rsidP="0096630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41C6" w:rsidRPr="00B47789" w:rsidRDefault="001541C6" w:rsidP="0096630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 xml:space="preserve">Для активизации мыслительной деятельности детей, использовала следующие методы и </w:t>
      </w:r>
      <w:r w:rsidR="009C14E0">
        <w:rPr>
          <w:rFonts w:ascii="Times New Roman" w:hAnsi="Times New Roman"/>
          <w:sz w:val="28"/>
          <w:szCs w:val="28"/>
        </w:rPr>
        <w:t>приемы.</w:t>
      </w:r>
    </w:p>
    <w:p w:rsidR="001541C6" w:rsidRPr="00B47789" w:rsidRDefault="001541C6" w:rsidP="00966301">
      <w:pPr>
        <w:pStyle w:val="aa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789">
        <w:rPr>
          <w:rFonts w:ascii="Times New Roman" w:hAnsi="Times New Roman" w:cs="Times New Roman"/>
          <w:sz w:val="28"/>
          <w:szCs w:val="28"/>
        </w:rPr>
        <w:t xml:space="preserve">Словесные - наводящие вопросы, обмен мнениями, советами, как лучше сделать, чтобы найти решение, обсуждение мнений, «мозговой штурм», стимулирование догадки ребенка, поощрение; </w:t>
      </w:r>
      <w:proofErr w:type="gramEnd"/>
    </w:p>
    <w:p w:rsidR="001541C6" w:rsidRPr="00B47789" w:rsidRDefault="001541C6" w:rsidP="00966301">
      <w:pPr>
        <w:pStyle w:val="aa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89">
        <w:rPr>
          <w:rFonts w:ascii="Times New Roman" w:hAnsi="Times New Roman" w:cs="Times New Roman"/>
          <w:sz w:val="28"/>
          <w:szCs w:val="28"/>
        </w:rPr>
        <w:t>Исследовательские - самостоятельное обследование предметов и форм (приложение – наложение, измерение</w:t>
      </w:r>
      <w:proofErr w:type="gramStart"/>
      <w:r w:rsidRPr="00B4778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B47789">
        <w:rPr>
          <w:rFonts w:ascii="Times New Roman" w:hAnsi="Times New Roman" w:cs="Times New Roman"/>
          <w:sz w:val="28"/>
          <w:szCs w:val="28"/>
        </w:rPr>
        <w:t xml:space="preserve">равнение), метод «проб </w:t>
      </w:r>
      <w:r w:rsidR="00AE6545">
        <w:rPr>
          <w:rFonts w:ascii="Times New Roman" w:hAnsi="Times New Roman" w:cs="Times New Roman"/>
          <w:sz w:val="28"/>
          <w:szCs w:val="28"/>
        </w:rPr>
        <w:t>и ошибок», группировка</w:t>
      </w:r>
      <w:r w:rsidRPr="00B47789">
        <w:rPr>
          <w:rFonts w:ascii="Times New Roman" w:hAnsi="Times New Roman" w:cs="Times New Roman"/>
          <w:sz w:val="28"/>
          <w:szCs w:val="28"/>
        </w:rPr>
        <w:t>, варьирование действий, преобразование, мини – проекты, продуктивная деятельность;</w:t>
      </w:r>
    </w:p>
    <w:p w:rsidR="001541C6" w:rsidRPr="00B47789" w:rsidRDefault="001541C6" w:rsidP="00966301">
      <w:pPr>
        <w:pStyle w:val="aa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89">
        <w:rPr>
          <w:rFonts w:ascii="Times New Roman" w:hAnsi="Times New Roman" w:cs="Times New Roman"/>
          <w:sz w:val="28"/>
          <w:szCs w:val="28"/>
        </w:rPr>
        <w:t>Планирующие - постановка цели, способов действий,  введение схем и моделей, символов, формулирование выводов и др.</w:t>
      </w:r>
    </w:p>
    <w:p w:rsidR="001541C6" w:rsidRPr="00B646E5" w:rsidRDefault="001541C6" w:rsidP="00966301">
      <w:pPr>
        <w:pStyle w:val="aa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89">
        <w:rPr>
          <w:rFonts w:ascii="Times New Roman" w:hAnsi="Times New Roman" w:cs="Times New Roman"/>
          <w:sz w:val="28"/>
          <w:szCs w:val="28"/>
        </w:rPr>
        <w:t>Игровые - введение сказочн</w:t>
      </w:r>
      <w:r w:rsidR="00B646E5">
        <w:rPr>
          <w:rFonts w:ascii="Times New Roman" w:hAnsi="Times New Roman" w:cs="Times New Roman"/>
          <w:sz w:val="28"/>
          <w:szCs w:val="28"/>
        </w:rPr>
        <w:t>ых героев</w:t>
      </w:r>
      <w:r w:rsidRPr="00B47789">
        <w:rPr>
          <w:rFonts w:ascii="Times New Roman" w:hAnsi="Times New Roman" w:cs="Times New Roman"/>
          <w:sz w:val="28"/>
          <w:szCs w:val="28"/>
        </w:rPr>
        <w:t>, проблемные ситуа</w:t>
      </w:r>
      <w:r w:rsidR="00B646E5">
        <w:rPr>
          <w:rFonts w:ascii="Times New Roman" w:hAnsi="Times New Roman" w:cs="Times New Roman"/>
          <w:sz w:val="28"/>
          <w:szCs w:val="28"/>
        </w:rPr>
        <w:t>ции</w:t>
      </w:r>
      <w:r w:rsidRPr="00B47789">
        <w:rPr>
          <w:rFonts w:ascii="Times New Roman" w:hAnsi="Times New Roman" w:cs="Times New Roman"/>
          <w:sz w:val="28"/>
          <w:szCs w:val="28"/>
        </w:rPr>
        <w:t>.</w:t>
      </w:r>
    </w:p>
    <w:p w:rsidR="00E526FA" w:rsidRPr="00B47789" w:rsidRDefault="00E526FA" w:rsidP="00966301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Большим успехом у детей пользуются разработанные мной интерактивные дидактические  компьютерные игры и пособ</w:t>
      </w:r>
      <w:r w:rsidR="00067817">
        <w:rPr>
          <w:rFonts w:ascii="Times New Roman" w:hAnsi="Times New Roman"/>
          <w:sz w:val="28"/>
          <w:szCs w:val="28"/>
        </w:rPr>
        <w:t>ия.</w:t>
      </w:r>
    </w:p>
    <w:p w:rsidR="00966301" w:rsidRDefault="00966301" w:rsidP="009663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6F4E" w:rsidRPr="00315109" w:rsidRDefault="00C16F4E" w:rsidP="0096630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15109">
        <w:rPr>
          <w:rFonts w:ascii="Times New Roman" w:hAnsi="Times New Roman"/>
          <w:sz w:val="28"/>
          <w:szCs w:val="28"/>
        </w:rPr>
        <w:t xml:space="preserve">Дети стали рассказывать родителями о включении в занятия компьютерных игр, просить, чтобы и домой родители  им приобрели такие же. Заметив, что и у детей и </w:t>
      </w:r>
      <w:r w:rsidR="008F5470">
        <w:rPr>
          <w:rFonts w:ascii="Times New Roman" w:hAnsi="Times New Roman"/>
          <w:sz w:val="28"/>
          <w:szCs w:val="28"/>
        </w:rPr>
        <w:t xml:space="preserve">у </w:t>
      </w:r>
      <w:r w:rsidRPr="00315109">
        <w:rPr>
          <w:rFonts w:ascii="Times New Roman" w:hAnsi="Times New Roman"/>
          <w:sz w:val="28"/>
          <w:szCs w:val="28"/>
        </w:rPr>
        <w:t>родителей появился интерес к играм, я р</w:t>
      </w:r>
      <w:r w:rsidRPr="00315109">
        <w:rPr>
          <w:rFonts w:ascii="Times New Roman" w:hAnsi="Times New Roman"/>
          <w:color w:val="000000" w:themeColor="text1"/>
          <w:sz w:val="28"/>
          <w:szCs w:val="28"/>
        </w:rPr>
        <w:t xml:space="preserve">азработала перспективный план работы с родителями, </w:t>
      </w:r>
      <w:r w:rsidRPr="00315109">
        <w:rPr>
          <w:rFonts w:ascii="Times New Roman" w:hAnsi="Times New Roman"/>
          <w:sz w:val="28"/>
          <w:szCs w:val="28"/>
        </w:rPr>
        <w:t>провела для них собрание по данной теме.</w:t>
      </w:r>
    </w:p>
    <w:p w:rsidR="006B305D" w:rsidRPr="00315109" w:rsidRDefault="00C16F4E" w:rsidP="009663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15109">
        <w:rPr>
          <w:rFonts w:ascii="Times New Roman" w:hAnsi="Times New Roman"/>
          <w:sz w:val="28"/>
          <w:szCs w:val="28"/>
        </w:rPr>
        <w:t>На родительском собрании познакомила родителей с различными играми познавательного характера, презентовала свои разработки, познакомила их с сайтами, на которых представлены разнообразные логические игры, которые помогают детям развиваться.</w:t>
      </w:r>
    </w:p>
    <w:p w:rsidR="00067817" w:rsidRDefault="00C16F4E" w:rsidP="009663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5109">
        <w:rPr>
          <w:rFonts w:ascii="Times New Roman" w:hAnsi="Times New Roman"/>
          <w:sz w:val="28"/>
          <w:szCs w:val="28"/>
        </w:rPr>
        <w:t xml:space="preserve">Разработала для родителей ряд консультаций: </w:t>
      </w:r>
    </w:p>
    <w:p w:rsidR="00067817" w:rsidRDefault="006B305D" w:rsidP="009663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5109">
        <w:rPr>
          <w:rFonts w:ascii="Times New Roman" w:hAnsi="Times New Roman"/>
          <w:sz w:val="28"/>
          <w:szCs w:val="28"/>
        </w:rPr>
        <w:t>«Консультация для родителей</w:t>
      </w:r>
    </w:p>
    <w:p w:rsidR="00067817" w:rsidRDefault="00067817" w:rsidP="009663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B305D" w:rsidRPr="006B305D">
        <w:rPr>
          <w:rFonts w:ascii="Times New Roman" w:hAnsi="Times New Roman"/>
          <w:sz w:val="28"/>
          <w:szCs w:val="28"/>
        </w:rPr>
        <w:t>Развитие познаватель</w:t>
      </w:r>
      <w:r>
        <w:rPr>
          <w:rFonts w:ascii="Times New Roman" w:hAnsi="Times New Roman"/>
          <w:sz w:val="28"/>
          <w:szCs w:val="28"/>
        </w:rPr>
        <w:t>ных способностей у дошкольников»</w:t>
      </w:r>
      <w:r w:rsidR="006B305D">
        <w:rPr>
          <w:rFonts w:ascii="Times New Roman" w:hAnsi="Times New Roman"/>
          <w:sz w:val="28"/>
          <w:szCs w:val="28"/>
        </w:rPr>
        <w:t>,</w:t>
      </w:r>
    </w:p>
    <w:p w:rsidR="00067817" w:rsidRDefault="006B305D" w:rsidP="009663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«Ребенок и ко</w:t>
      </w:r>
      <w:r w:rsidR="0031510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пьютер»</w:t>
      </w:r>
      <w:r w:rsidR="00315109">
        <w:rPr>
          <w:rFonts w:ascii="Times New Roman" w:hAnsi="Times New Roman"/>
          <w:sz w:val="28"/>
          <w:szCs w:val="28"/>
        </w:rPr>
        <w:t xml:space="preserve">, </w:t>
      </w:r>
    </w:p>
    <w:p w:rsidR="00C16F4E" w:rsidRPr="00315109" w:rsidRDefault="00315109" w:rsidP="009663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памятка для родителей  «</w:t>
      </w:r>
      <w:r w:rsidRPr="00315109">
        <w:rPr>
          <w:rFonts w:ascii="Times New Roman" w:hAnsi="Times New Roman"/>
          <w:color w:val="000000" w:themeColor="text1"/>
          <w:sz w:val="28"/>
          <w:szCs w:val="28"/>
        </w:rPr>
        <w:t xml:space="preserve">Перечень факторов способствующих </w:t>
      </w:r>
      <w:r w:rsidR="008F5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15109">
        <w:rPr>
          <w:rFonts w:ascii="Times New Roman" w:hAnsi="Times New Roman"/>
          <w:color w:val="000000" w:themeColor="text1"/>
          <w:sz w:val="28"/>
          <w:szCs w:val="28"/>
        </w:rPr>
        <w:t>любознательности дошкольников»</w:t>
      </w:r>
      <w:proofErr w:type="gramStart"/>
      <w:r w:rsidR="008F547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16F4E" w:rsidRPr="00315109" w:rsidRDefault="00315109" w:rsidP="009663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510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C16F4E" w:rsidRPr="00315109">
        <w:rPr>
          <w:rFonts w:ascii="Times New Roman" w:hAnsi="Times New Roman"/>
          <w:color w:val="000000" w:themeColor="text1"/>
          <w:sz w:val="28"/>
          <w:szCs w:val="28"/>
        </w:rPr>
        <w:t>роводила индивидуальное консультирование, помогая в подборе компьютерных развивающих и обуч</w:t>
      </w:r>
      <w:r w:rsidR="008F5470">
        <w:rPr>
          <w:rFonts w:ascii="Times New Roman" w:hAnsi="Times New Roman"/>
          <w:color w:val="000000" w:themeColor="text1"/>
          <w:sz w:val="28"/>
          <w:szCs w:val="28"/>
        </w:rPr>
        <w:t>ающих игр</w:t>
      </w:r>
      <w:r w:rsidR="00C16F4E" w:rsidRPr="00315109">
        <w:rPr>
          <w:rFonts w:ascii="Times New Roman" w:hAnsi="Times New Roman"/>
          <w:color w:val="000000" w:themeColor="text1"/>
          <w:sz w:val="28"/>
          <w:szCs w:val="28"/>
        </w:rPr>
        <w:t xml:space="preserve"> для занятий с детьми дома.</w:t>
      </w:r>
    </w:p>
    <w:p w:rsidR="00E526FA" w:rsidRPr="00315109" w:rsidRDefault="00C16F4E" w:rsidP="0096630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5109">
        <w:rPr>
          <w:rFonts w:ascii="Times New Roman" w:hAnsi="Times New Roman"/>
          <w:color w:val="000000" w:themeColor="text1"/>
          <w:sz w:val="28"/>
          <w:szCs w:val="28"/>
        </w:rPr>
        <w:t>Создав, таким образом, единое информационно-развивающее пространство, я информировала семьи дошк</w:t>
      </w:r>
      <w:r w:rsidR="00315109" w:rsidRPr="00315109">
        <w:rPr>
          <w:rFonts w:ascii="Times New Roman" w:hAnsi="Times New Roman"/>
          <w:color w:val="000000" w:themeColor="text1"/>
          <w:sz w:val="28"/>
          <w:szCs w:val="28"/>
        </w:rPr>
        <w:t>ольников о деятельности группы,</w:t>
      </w:r>
      <w:r w:rsidRPr="00315109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предоставляла информацию о современных технологиях развития детей  с</w:t>
      </w:r>
      <w:r w:rsidR="008F5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15109">
        <w:rPr>
          <w:rFonts w:ascii="Times New Roman" w:hAnsi="Times New Roman"/>
          <w:color w:val="000000" w:themeColor="text1"/>
          <w:sz w:val="28"/>
          <w:szCs w:val="28"/>
        </w:rPr>
        <w:t>помощью компьютерных технологий.</w:t>
      </w:r>
    </w:p>
    <w:p w:rsidR="00C66CFF" w:rsidRPr="00B47789" w:rsidRDefault="00B646E5" w:rsidP="00966301">
      <w:pPr>
        <w:spacing w:before="225" w:after="0" w:line="240" w:lineRule="auto"/>
        <w:ind w:firstLine="180"/>
        <w:jc w:val="both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Анализ результативности.</w:t>
      </w:r>
    </w:p>
    <w:p w:rsidR="00C66CFF" w:rsidRPr="00B47789" w:rsidRDefault="00B646E5" w:rsidP="00966301">
      <w:pPr>
        <w:spacing w:before="225" w:after="0" w:line="240" w:lineRule="auto"/>
        <w:ind w:firstLine="180"/>
        <w:jc w:val="both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Результатами моей работы считаю:</w:t>
      </w:r>
    </w:p>
    <w:p w:rsidR="00C66CFF" w:rsidRPr="00B47789" w:rsidRDefault="00B646E5" w:rsidP="00966301">
      <w:pPr>
        <w:spacing w:before="225" w:after="0" w:line="240" w:lineRule="auto"/>
        <w:ind w:firstLine="180"/>
        <w:jc w:val="both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lastRenderedPageBreak/>
        <w:t>1. Инновационные технологии вовлекают воспитанников в учебный процесс, способствуя наиболее широкому раскрытию их способностей, в том числе познавательных, активизации умственной деятельности, а также раскрытию их творческого потенциала.</w:t>
      </w:r>
    </w:p>
    <w:p w:rsidR="00C66CFF" w:rsidRPr="00B47789" w:rsidRDefault="00B646E5" w:rsidP="00966301">
      <w:pPr>
        <w:spacing w:before="225" w:after="0" w:line="240" w:lineRule="auto"/>
        <w:ind w:firstLine="180"/>
        <w:jc w:val="both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2. ИКТ дают возможность воспитанникам наглядно представить результат своих действий, выявить достижения в процессе работы, зафиксировать моменты, на которых были допущены ошибки, для их исправления.</w:t>
      </w:r>
    </w:p>
    <w:p w:rsidR="00315109" w:rsidRPr="00315109" w:rsidRDefault="00B646E5" w:rsidP="00966301">
      <w:pPr>
        <w:spacing w:before="225" w:after="0" w:line="240" w:lineRule="auto"/>
        <w:ind w:firstLine="180"/>
        <w:jc w:val="both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 xml:space="preserve">3. Наличие современных информационно-технических средств и навыков </w:t>
      </w:r>
      <w:r w:rsidR="008F5470">
        <w:rPr>
          <w:rFonts w:ascii="Times New Roman" w:hAnsi="Times New Roman"/>
          <w:color w:val="111111"/>
          <w:sz w:val="28"/>
          <w:szCs w:val="28"/>
          <w:highlight w:val="white"/>
        </w:rPr>
        <w:t>работы с ними позволили  мне</w:t>
      </w: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 намного эффективнее выполнять поставленные задачи.</w:t>
      </w:r>
    </w:p>
    <w:p w:rsidR="00315109" w:rsidRPr="00315109" w:rsidRDefault="00315109" w:rsidP="009663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5109">
        <w:rPr>
          <w:rFonts w:ascii="Times New Roman" w:hAnsi="Times New Roman"/>
          <w:sz w:val="28"/>
          <w:szCs w:val="28"/>
        </w:rPr>
        <w:t>Некоторые  из своих пособий я  оп</w:t>
      </w:r>
      <w:r>
        <w:rPr>
          <w:rFonts w:ascii="Times New Roman" w:hAnsi="Times New Roman"/>
          <w:sz w:val="28"/>
          <w:szCs w:val="28"/>
        </w:rPr>
        <w:t>убликовала в сети интернет (</w:t>
      </w:r>
      <w:r w:rsidRPr="00315109">
        <w:rPr>
          <w:rFonts w:ascii="Times New Roman" w:hAnsi="Times New Roman"/>
          <w:sz w:val="28"/>
          <w:szCs w:val="28"/>
        </w:rPr>
        <w:t>сайт «</w:t>
      </w:r>
      <w:proofErr w:type="spellStart"/>
      <w:r w:rsidRPr="00315109">
        <w:rPr>
          <w:rFonts w:ascii="Times New Roman" w:hAnsi="Times New Roman"/>
          <w:sz w:val="28"/>
          <w:szCs w:val="28"/>
        </w:rPr>
        <w:t>Инфоурок</w:t>
      </w:r>
      <w:proofErr w:type="spellEnd"/>
      <w:r w:rsidRPr="00315109">
        <w:rPr>
          <w:rFonts w:ascii="Times New Roman" w:hAnsi="Times New Roman"/>
          <w:sz w:val="28"/>
          <w:szCs w:val="28"/>
        </w:rPr>
        <w:t>», образовательный портал «Знаний»</w:t>
      </w:r>
      <w:r w:rsidR="00AE6545">
        <w:rPr>
          <w:rFonts w:ascii="Times New Roman" w:hAnsi="Times New Roman"/>
          <w:sz w:val="28"/>
          <w:szCs w:val="28"/>
        </w:rPr>
        <w:t xml:space="preserve"> и в </w:t>
      </w:r>
      <w:proofErr w:type="spellStart"/>
      <w:r w:rsidR="00AE6545">
        <w:rPr>
          <w:rFonts w:ascii="Times New Roman" w:hAnsi="Times New Roman"/>
          <w:sz w:val="28"/>
          <w:szCs w:val="28"/>
        </w:rPr>
        <w:t>ютубе</w:t>
      </w:r>
      <w:proofErr w:type="spellEnd"/>
      <w:r w:rsidRPr="00315109">
        <w:rPr>
          <w:rFonts w:ascii="Times New Roman" w:hAnsi="Times New Roman"/>
          <w:sz w:val="28"/>
          <w:szCs w:val="28"/>
        </w:rPr>
        <w:t>)</w:t>
      </w:r>
    </w:p>
    <w:p w:rsidR="00315109" w:rsidRPr="00315109" w:rsidRDefault="00315109" w:rsidP="009663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5109">
        <w:rPr>
          <w:rFonts w:ascii="Times New Roman" w:hAnsi="Times New Roman"/>
          <w:sz w:val="28"/>
          <w:szCs w:val="28"/>
        </w:rPr>
        <w:t>В перспективе, планирую:</w:t>
      </w:r>
    </w:p>
    <w:p w:rsidR="00315109" w:rsidRPr="00315109" w:rsidRDefault="00315109" w:rsidP="009663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5109">
        <w:rPr>
          <w:rFonts w:ascii="Times New Roman" w:hAnsi="Times New Roman"/>
          <w:sz w:val="28"/>
          <w:szCs w:val="28"/>
        </w:rPr>
        <w:t>Научится создавать презентации, интера</w:t>
      </w:r>
      <w:r w:rsidR="00AE6545">
        <w:rPr>
          <w:rFonts w:ascii="Times New Roman" w:hAnsi="Times New Roman"/>
          <w:sz w:val="28"/>
          <w:szCs w:val="28"/>
        </w:rPr>
        <w:t>к</w:t>
      </w:r>
      <w:r w:rsidRPr="00315109">
        <w:rPr>
          <w:rFonts w:ascii="Times New Roman" w:hAnsi="Times New Roman"/>
          <w:sz w:val="28"/>
          <w:szCs w:val="28"/>
        </w:rPr>
        <w:t xml:space="preserve">тивные игры, видео на различных платформах, т.к. не </w:t>
      </w:r>
      <w:r w:rsidR="003A0F9A">
        <w:rPr>
          <w:rFonts w:ascii="Times New Roman" w:hAnsi="Times New Roman"/>
          <w:sz w:val="28"/>
          <w:szCs w:val="28"/>
        </w:rPr>
        <w:t>весь предлагаемый мною материал, родители могут открыть из-за отсутствия программ, а на платформе можно пользоваться выложенным мною материалом без установки каких- либо программ.</w:t>
      </w:r>
    </w:p>
    <w:p w:rsidR="00315109" w:rsidRPr="00B47789" w:rsidRDefault="00315109" w:rsidP="00966301">
      <w:pPr>
        <w:spacing w:before="225" w:after="0" w:line="240" w:lineRule="auto"/>
        <w:ind w:firstLine="180"/>
        <w:jc w:val="both"/>
        <w:rPr>
          <w:rFonts w:ascii="Times New Roman" w:hAnsi="Times New Roman"/>
          <w:color w:val="111111"/>
          <w:sz w:val="28"/>
          <w:szCs w:val="28"/>
          <w:highlight w:val="white"/>
        </w:rPr>
      </w:pPr>
    </w:p>
    <w:p w:rsidR="00C66CFF" w:rsidRPr="00315109" w:rsidRDefault="00C66CFF" w:rsidP="00315109">
      <w:pPr>
        <w:spacing w:before="225" w:after="0" w:line="240" w:lineRule="auto"/>
        <w:rPr>
          <w:rFonts w:ascii="Times New Roman" w:hAnsi="Times New Roman"/>
          <w:color w:val="111111"/>
          <w:sz w:val="28"/>
          <w:szCs w:val="28"/>
          <w:highlight w:val="white"/>
        </w:rPr>
      </w:pPr>
    </w:p>
    <w:p w:rsidR="00C66CFF" w:rsidRPr="00B47789" w:rsidRDefault="00C66CFF" w:rsidP="00315109">
      <w:pPr>
        <w:spacing w:after="0" w:line="240" w:lineRule="auto"/>
        <w:rPr>
          <w:rFonts w:ascii="Times New Roman" w:hAnsi="Times New Roman"/>
          <w:sz w:val="28"/>
        </w:rPr>
      </w:pPr>
    </w:p>
    <w:p w:rsidR="00C66CFF" w:rsidRPr="00B47789" w:rsidRDefault="00C66CFF" w:rsidP="00315109">
      <w:pPr>
        <w:spacing w:after="0" w:line="240" w:lineRule="auto"/>
        <w:rPr>
          <w:rFonts w:ascii="Times New Roman" w:hAnsi="Times New Roman"/>
          <w:sz w:val="28"/>
        </w:rPr>
      </w:pPr>
    </w:p>
    <w:p w:rsidR="00C66CFF" w:rsidRDefault="00C66CFF" w:rsidP="00315109">
      <w:pPr>
        <w:spacing w:after="0" w:line="240" w:lineRule="auto"/>
        <w:rPr>
          <w:rFonts w:ascii="Times New Roman" w:hAnsi="Times New Roman"/>
          <w:sz w:val="28"/>
        </w:rPr>
      </w:pPr>
    </w:p>
    <w:sectPr w:rsidR="00C66CFF" w:rsidSect="00966301">
      <w:pgSz w:w="11906" w:h="16838"/>
      <w:pgMar w:top="851" w:right="851" w:bottom="851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140"/>
    <w:multiLevelType w:val="hybridMultilevel"/>
    <w:tmpl w:val="7DBE679E"/>
    <w:lvl w:ilvl="0" w:tplc="74A0802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B76ED"/>
    <w:multiLevelType w:val="hybridMultilevel"/>
    <w:tmpl w:val="881292E8"/>
    <w:lvl w:ilvl="0" w:tplc="74A0802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3054DAF"/>
    <w:multiLevelType w:val="multilevel"/>
    <w:tmpl w:val="0CD837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61130CE"/>
    <w:multiLevelType w:val="multilevel"/>
    <w:tmpl w:val="32625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16B9719C"/>
    <w:multiLevelType w:val="multilevel"/>
    <w:tmpl w:val="8C60AF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E8C1A50"/>
    <w:multiLevelType w:val="multilevel"/>
    <w:tmpl w:val="5DEED2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07562E5"/>
    <w:multiLevelType w:val="hybridMultilevel"/>
    <w:tmpl w:val="7FAED4B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44D5662"/>
    <w:multiLevelType w:val="multilevel"/>
    <w:tmpl w:val="840AFC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83B224D"/>
    <w:multiLevelType w:val="multilevel"/>
    <w:tmpl w:val="37286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28EA520C"/>
    <w:multiLevelType w:val="multilevel"/>
    <w:tmpl w:val="C55877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E82795B"/>
    <w:multiLevelType w:val="multilevel"/>
    <w:tmpl w:val="DE2A9E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F713896"/>
    <w:multiLevelType w:val="multilevel"/>
    <w:tmpl w:val="FFFC13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FD7792F"/>
    <w:multiLevelType w:val="multilevel"/>
    <w:tmpl w:val="8A9A9D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F7B217B"/>
    <w:multiLevelType w:val="multilevel"/>
    <w:tmpl w:val="2D3E1F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ED7488D"/>
    <w:multiLevelType w:val="hybridMultilevel"/>
    <w:tmpl w:val="111E01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97841"/>
    <w:multiLevelType w:val="multilevel"/>
    <w:tmpl w:val="749AC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5ACA4025"/>
    <w:multiLevelType w:val="multilevel"/>
    <w:tmpl w:val="2E34F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5DBB1A38"/>
    <w:multiLevelType w:val="multilevel"/>
    <w:tmpl w:val="FD100F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EDB296F"/>
    <w:multiLevelType w:val="multilevel"/>
    <w:tmpl w:val="685AD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12C6413"/>
    <w:multiLevelType w:val="multilevel"/>
    <w:tmpl w:val="08003B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5C96CEB"/>
    <w:multiLevelType w:val="multilevel"/>
    <w:tmpl w:val="7048D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1">
    <w:nsid w:val="769B70F6"/>
    <w:multiLevelType w:val="multilevel"/>
    <w:tmpl w:val="AA6443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7857AAD"/>
    <w:multiLevelType w:val="multilevel"/>
    <w:tmpl w:val="43D4A7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BE54424"/>
    <w:multiLevelType w:val="multilevel"/>
    <w:tmpl w:val="A5728E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5"/>
  </w:num>
  <w:num w:numId="5">
    <w:abstractNumId w:val="22"/>
  </w:num>
  <w:num w:numId="6">
    <w:abstractNumId w:val="23"/>
  </w:num>
  <w:num w:numId="7">
    <w:abstractNumId w:val="11"/>
  </w:num>
  <w:num w:numId="8">
    <w:abstractNumId w:val="13"/>
  </w:num>
  <w:num w:numId="9">
    <w:abstractNumId w:val="10"/>
  </w:num>
  <w:num w:numId="10">
    <w:abstractNumId w:val="17"/>
  </w:num>
  <w:num w:numId="11">
    <w:abstractNumId w:val="7"/>
  </w:num>
  <w:num w:numId="12">
    <w:abstractNumId w:val="16"/>
  </w:num>
  <w:num w:numId="13">
    <w:abstractNumId w:val="8"/>
  </w:num>
  <w:num w:numId="14">
    <w:abstractNumId w:val="2"/>
  </w:num>
  <w:num w:numId="15">
    <w:abstractNumId w:val="19"/>
  </w:num>
  <w:num w:numId="16">
    <w:abstractNumId w:val="21"/>
  </w:num>
  <w:num w:numId="17">
    <w:abstractNumId w:val="9"/>
  </w:num>
  <w:num w:numId="18">
    <w:abstractNumId w:val="12"/>
  </w:num>
  <w:num w:numId="19">
    <w:abstractNumId w:val="4"/>
  </w:num>
  <w:num w:numId="20">
    <w:abstractNumId w:val="20"/>
  </w:num>
  <w:num w:numId="21">
    <w:abstractNumId w:val="0"/>
  </w:num>
  <w:num w:numId="22">
    <w:abstractNumId w:val="1"/>
  </w:num>
  <w:num w:numId="23">
    <w:abstractNumId w:val="14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6CFF"/>
    <w:rsid w:val="00002643"/>
    <w:rsid w:val="000077E6"/>
    <w:rsid w:val="000214BB"/>
    <w:rsid w:val="00053A29"/>
    <w:rsid w:val="00067817"/>
    <w:rsid w:val="000727DB"/>
    <w:rsid w:val="0008039A"/>
    <w:rsid w:val="001541C6"/>
    <w:rsid w:val="001F7979"/>
    <w:rsid w:val="002673F5"/>
    <w:rsid w:val="002E1B4B"/>
    <w:rsid w:val="002E790C"/>
    <w:rsid w:val="00315109"/>
    <w:rsid w:val="00336B64"/>
    <w:rsid w:val="003A0F9A"/>
    <w:rsid w:val="003C3909"/>
    <w:rsid w:val="004B4DC2"/>
    <w:rsid w:val="005719B0"/>
    <w:rsid w:val="006B305D"/>
    <w:rsid w:val="006B7F82"/>
    <w:rsid w:val="007356B5"/>
    <w:rsid w:val="007D53E9"/>
    <w:rsid w:val="008738BA"/>
    <w:rsid w:val="00893A48"/>
    <w:rsid w:val="008E6204"/>
    <w:rsid w:val="008F5470"/>
    <w:rsid w:val="0093430A"/>
    <w:rsid w:val="00966301"/>
    <w:rsid w:val="009C14E0"/>
    <w:rsid w:val="00AA47D5"/>
    <w:rsid w:val="00AC6082"/>
    <w:rsid w:val="00AE6545"/>
    <w:rsid w:val="00B47789"/>
    <w:rsid w:val="00B646E5"/>
    <w:rsid w:val="00B81E9D"/>
    <w:rsid w:val="00C16F4E"/>
    <w:rsid w:val="00C66CFF"/>
    <w:rsid w:val="00C834A1"/>
    <w:rsid w:val="00CB3904"/>
    <w:rsid w:val="00CF72AC"/>
    <w:rsid w:val="00D31DC5"/>
    <w:rsid w:val="00D36D8A"/>
    <w:rsid w:val="00D919D7"/>
    <w:rsid w:val="00E3228C"/>
    <w:rsid w:val="00E526FA"/>
    <w:rsid w:val="00E80F84"/>
    <w:rsid w:val="00F2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66CFF"/>
  </w:style>
  <w:style w:type="paragraph" w:styleId="10">
    <w:name w:val="heading 1"/>
    <w:next w:val="a"/>
    <w:link w:val="11"/>
    <w:uiPriority w:val="9"/>
    <w:qFormat/>
    <w:rsid w:val="00C66CF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66CF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66CF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66CF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66CF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66CFF"/>
  </w:style>
  <w:style w:type="paragraph" w:styleId="21">
    <w:name w:val="toc 2"/>
    <w:next w:val="a"/>
    <w:link w:val="22"/>
    <w:uiPriority w:val="39"/>
    <w:rsid w:val="00C66CFF"/>
    <w:pPr>
      <w:ind w:left="200"/>
    </w:pPr>
  </w:style>
  <w:style w:type="character" w:customStyle="1" w:styleId="22">
    <w:name w:val="Оглавление 2 Знак"/>
    <w:link w:val="21"/>
    <w:rsid w:val="00C66CFF"/>
  </w:style>
  <w:style w:type="paragraph" w:styleId="41">
    <w:name w:val="toc 4"/>
    <w:next w:val="a"/>
    <w:link w:val="42"/>
    <w:uiPriority w:val="39"/>
    <w:rsid w:val="00C66CFF"/>
    <w:pPr>
      <w:ind w:left="600"/>
    </w:pPr>
  </w:style>
  <w:style w:type="character" w:customStyle="1" w:styleId="42">
    <w:name w:val="Оглавление 4 Знак"/>
    <w:link w:val="41"/>
    <w:rsid w:val="00C66CFF"/>
  </w:style>
  <w:style w:type="paragraph" w:styleId="6">
    <w:name w:val="toc 6"/>
    <w:next w:val="a"/>
    <w:link w:val="60"/>
    <w:uiPriority w:val="39"/>
    <w:rsid w:val="00C66CFF"/>
    <w:pPr>
      <w:ind w:left="1000"/>
    </w:pPr>
  </w:style>
  <w:style w:type="character" w:customStyle="1" w:styleId="60">
    <w:name w:val="Оглавление 6 Знак"/>
    <w:link w:val="6"/>
    <w:rsid w:val="00C66CFF"/>
  </w:style>
  <w:style w:type="paragraph" w:styleId="7">
    <w:name w:val="toc 7"/>
    <w:next w:val="a"/>
    <w:link w:val="70"/>
    <w:uiPriority w:val="39"/>
    <w:rsid w:val="00C66CFF"/>
    <w:pPr>
      <w:ind w:left="1200"/>
    </w:pPr>
  </w:style>
  <w:style w:type="character" w:customStyle="1" w:styleId="70">
    <w:name w:val="Оглавление 7 Знак"/>
    <w:link w:val="7"/>
    <w:rsid w:val="00C66CFF"/>
  </w:style>
  <w:style w:type="character" w:customStyle="1" w:styleId="30">
    <w:name w:val="Заголовок 3 Знак"/>
    <w:link w:val="3"/>
    <w:rsid w:val="00C66CFF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C66CFF"/>
    <w:pPr>
      <w:ind w:left="400"/>
    </w:pPr>
  </w:style>
  <w:style w:type="character" w:customStyle="1" w:styleId="32">
    <w:name w:val="Оглавление 3 Знак"/>
    <w:link w:val="31"/>
    <w:rsid w:val="00C66CFF"/>
  </w:style>
  <w:style w:type="character" w:customStyle="1" w:styleId="50">
    <w:name w:val="Заголовок 5 Знак"/>
    <w:link w:val="5"/>
    <w:rsid w:val="00C66CF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C66CF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66CFF"/>
    <w:rPr>
      <w:color w:val="0000FF"/>
      <w:u w:val="single"/>
    </w:rPr>
  </w:style>
  <w:style w:type="character" w:styleId="a3">
    <w:name w:val="Hyperlink"/>
    <w:link w:val="12"/>
    <w:rsid w:val="00C66CFF"/>
    <w:rPr>
      <w:color w:val="0000FF"/>
      <w:u w:val="single"/>
    </w:rPr>
  </w:style>
  <w:style w:type="paragraph" w:customStyle="1" w:styleId="Footnote">
    <w:name w:val="Footnote"/>
    <w:link w:val="Footnote0"/>
    <w:rsid w:val="00C66CFF"/>
    <w:rPr>
      <w:rFonts w:ascii="XO Thames" w:hAnsi="XO Thames"/>
    </w:rPr>
  </w:style>
  <w:style w:type="character" w:customStyle="1" w:styleId="Footnote0">
    <w:name w:val="Footnote"/>
    <w:link w:val="Footnote"/>
    <w:rsid w:val="00C66CF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66CFF"/>
    <w:rPr>
      <w:rFonts w:ascii="XO Thames" w:hAnsi="XO Thames"/>
      <w:b/>
    </w:rPr>
  </w:style>
  <w:style w:type="character" w:customStyle="1" w:styleId="14">
    <w:name w:val="Оглавление 1 Знак"/>
    <w:link w:val="13"/>
    <w:rsid w:val="00C66CF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66CF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66CF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66CFF"/>
    <w:pPr>
      <w:ind w:left="1600"/>
    </w:pPr>
  </w:style>
  <w:style w:type="character" w:customStyle="1" w:styleId="90">
    <w:name w:val="Оглавление 9 Знак"/>
    <w:link w:val="9"/>
    <w:rsid w:val="00C66CFF"/>
  </w:style>
  <w:style w:type="paragraph" w:styleId="8">
    <w:name w:val="toc 8"/>
    <w:next w:val="a"/>
    <w:link w:val="80"/>
    <w:uiPriority w:val="39"/>
    <w:rsid w:val="00C66CFF"/>
    <w:pPr>
      <w:ind w:left="1400"/>
    </w:pPr>
  </w:style>
  <w:style w:type="character" w:customStyle="1" w:styleId="80">
    <w:name w:val="Оглавление 8 Знак"/>
    <w:link w:val="8"/>
    <w:rsid w:val="00C66CFF"/>
  </w:style>
  <w:style w:type="paragraph" w:styleId="51">
    <w:name w:val="toc 5"/>
    <w:next w:val="a"/>
    <w:link w:val="52"/>
    <w:uiPriority w:val="39"/>
    <w:rsid w:val="00C66CFF"/>
    <w:pPr>
      <w:ind w:left="800"/>
    </w:pPr>
  </w:style>
  <w:style w:type="character" w:customStyle="1" w:styleId="52">
    <w:name w:val="Оглавление 5 Знак"/>
    <w:link w:val="51"/>
    <w:rsid w:val="00C66CFF"/>
  </w:style>
  <w:style w:type="paragraph" w:customStyle="1" w:styleId="15">
    <w:name w:val="Основной шрифт абзаца1"/>
    <w:rsid w:val="00C66CFF"/>
  </w:style>
  <w:style w:type="paragraph" w:styleId="a4">
    <w:name w:val="Subtitle"/>
    <w:next w:val="a"/>
    <w:link w:val="a5"/>
    <w:uiPriority w:val="11"/>
    <w:qFormat/>
    <w:rsid w:val="00C66CFF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66CF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66CFF"/>
    <w:pPr>
      <w:ind w:left="1800"/>
    </w:pPr>
  </w:style>
  <w:style w:type="character" w:customStyle="1" w:styleId="toc100">
    <w:name w:val="toc 10"/>
    <w:link w:val="toc10"/>
    <w:rsid w:val="00C66CFF"/>
  </w:style>
  <w:style w:type="paragraph" w:styleId="a6">
    <w:name w:val="Title"/>
    <w:next w:val="a"/>
    <w:link w:val="a7"/>
    <w:uiPriority w:val="10"/>
    <w:qFormat/>
    <w:rsid w:val="00C66CFF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66C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66CF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66CFF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AC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08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541C6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b">
    <w:name w:val="No Spacing"/>
    <w:uiPriority w:val="1"/>
    <w:qFormat/>
    <w:rsid w:val="009663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6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2021-10-24T14:11:00Z</cp:lastPrinted>
  <dcterms:created xsi:type="dcterms:W3CDTF">2021-10-10T07:34:00Z</dcterms:created>
  <dcterms:modified xsi:type="dcterms:W3CDTF">2021-10-28T10:42:00Z</dcterms:modified>
</cp:coreProperties>
</file>