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96" w:rsidRPr="003B7D62" w:rsidRDefault="009A008C" w:rsidP="009A008C">
      <w:pPr>
        <w:shd w:val="clear" w:color="auto" w:fill="FFFFFF" w:themeFill="background1"/>
        <w:spacing w:after="120"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Консультация для родителей</w:t>
      </w:r>
    </w:p>
    <w:p w:rsidR="0070527E" w:rsidRPr="003B7D62" w:rsidRDefault="00E36E96" w:rsidP="009A008C">
      <w:pPr>
        <w:shd w:val="clear" w:color="auto" w:fill="FFFFFF" w:themeFill="background1"/>
        <w:spacing w:after="120"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B7D62">
        <w:rPr>
          <w:rFonts w:ascii="Times New Roman" w:hAnsi="Times New Roman" w:cs="Times New Roman"/>
          <w:b/>
          <w:i/>
          <w:color w:val="FF0000"/>
          <w:sz w:val="32"/>
          <w:szCs w:val="32"/>
        </w:rPr>
        <w:t>«Воспитываем толерантность в себе и в детях»</w:t>
      </w:r>
    </w:p>
    <w:p w:rsidR="00865E4D" w:rsidRDefault="009A008C" w:rsidP="009A008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D7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pt;margin-top:73.7pt;width:164.95pt;height:114.1pt;z-index:251660288;mso-position-horizontal-relative:margin;mso-position-vertical-relative:margin">
            <v:imagedata r:id="rId5" o:title="p1"/>
            <w10:wrap type="square" anchorx="margin" anchory="margin"/>
          </v:shape>
        </w:pict>
      </w:r>
    </w:p>
    <w:p w:rsidR="00E36E96" w:rsidRPr="003B7D62" w:rsidRDefault="00E36E96" w:rsidP="009A008C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D62">
        <w:rPr>
          <w:rFonts w:ascii="Times New Roman" w:hAnsi="Times New Roman" w:cs="Times New Roman"/>
          <w:sz w:val="24"/>
          <w:szCs w:val="24"/>
        </w:rPr>
        <w:t xml:space="preserve">«Теперь, когда мы научились летать по воздуху, как птицы, </w:t>
      </w:r>
    </w:p>
    <w:p w:rsidR="00E36E96" w:rsidRPr="003B7D62" w:rsidRDefault="00E36E96" w:rsidP="009A008C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D62">
        <w:rPr>
          <w:rFonts w:ascii="Times New Roman" w:hAnsi="Times New Roman" w:cs="Times New Roman"/>
          <w:sz w:val="24"/>
          <w:szCs w:val="24"/>
        </w:rPr>
        <w:t>плавать под водой, как рыбы</w:t>
      </w:r>
      <w:r w:rsidR="005C3938" w:rsidRPr="003B7D62">
        <w:rPr>
          <w:rFonts w:ascii="Times New Roman" w:hAnsi="Times New Roman" w:cs="Times New Roman"/>
          <w:sz w:val="24"/>
          <w:szCs w:val="24"/>
        </w:rPr>
        <w:t xml:space="preserve"> </w:t>
      </w:r>
      <w:r w:rsidRPr="003B7D62">
        <w:rPr>
          <w:rFonts w:ascii="Times New Roman" w:hAnsi="Times New Roman" w:cs="Times New Roman"/>
          <w:sz w:val="24"/>
          <w:szCs w:val="24"/>
        </w:rPr>
        <w:t xml:space="preserve">нам не хватает только одного: </w:t>
      </w:r>
    </w:p>
    <w:p w:rsidR="00E36E96" w:rsidRPr="003B7D62" w:rsidRDefault="00E36E96" w:rsidP="009A008C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D62">
        <w:rPr>
          <w:rFonts w:ascii="Times New Roman" w:hAnsi="Times New Roman" w:cs="Times New Roman"/>
          <w:sz w:val="24"/>
          <w:szCs w:val="24"/>
        </w:rPr>
        <w:t xml:space="preserve">научиться жить на земле, как люди».  </w:t>
      </w:r>
    </w:p>
    <w:p w:rsidR="00E36E96" w:rsidRPr="003B7D62" w:rsidRDefault="009A008C" w:rsidP="009A008C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Джордж </w:t>
      </w:r>
      <w:r w:rsidR="00E36E96" w:rsidRPr="003B7D6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ернард</w:t>
      </w:r>
      <w:r w:rsidR="00E36E96" w:rsidRPr="003B7D62">
        <w:rPr>
          <w:rFonts w:ascii="Times New Roman" w:hAnsi="Times New Roman" w:cs="Times New Roman"/>
          <w:sz w:val="24"/>
          <w:szCs w:val="24"/>
        </w:rPr>
        <w:t xml:space="preserve"> Шоу</w:t>
      </w:r>
    </w:p>
    <w:p w:rsidR="00865E4D" w:rsidRDefault="00865E4D" w:rsidP="009A008C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6E96" w:rsidRPr="003B7D62" w:rsidRDefault="00420D99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E4D">
        <w:rPr>
          <w:rFonts w:ascii="Times New Roman" w:hAnsi="Times New Roman" w:cs="Times New Roman"/>
          <w:b/>
          <w:sz w:val="28"/>
          <w:szCs w:val="28"/>
        </w:rPr>
        <w:t>Толерантность</w:t>
      </w:r>
      <w:r w:rsidRPr="003B7D62">
        <w:rPr>
          <w:rFonts w:ascii="Times New Roman" w:hAnsi="Times New Roman" w:cs="Times New Roman"/>
          <w:sz w:val="28"/>
          <w:szCs w:val="28"/>
        </w:rPr>
        <w:t xml:space="preserve"> (</w:t>
      </w:r>
      <w:r w:rsidR="000E134B" w:rsidRPr="003B7D62">
        <w:rPr>
          <w:rFonts w:ascii="Times New Roman" w:hAnsi="Times New Roman" w:cs="Times New Roman"/>
          <w:sz w:val="28"/>
          <w:szCs w:val="28"/>
        </w:rPr>
        <w:t>о</w:t>
      </w:r>
      <w:r w:rsidRPr="003B7D62">
        <w:rPr>
          <w:rFonts w:ascii="Times New Roman" w:hAnsi="Times New Roman" w:cs="Times New Roman"/>
          <w:sz w:val="28"/>
          <w:szCs w:val="28"/>
        </w:rPr>
        <w:t xml:space="preserve">т латинского </w:t>
      </w:r>
      <w:proofErr w:type="spellStart"/>
      <w:r w:rsidRPr="003B7D62">
        <w:rPr>
          <w:rFonts w:ascii="Times New Roman" w:hAnsi="Times New Roman" w:cs="Times New Roman"/>
          <w:sz w:val="28"/>
          <w:szCs w:val="28"/>
          <w:lang w:val="en-US"/>
        </w:rPr>
        <w:t>tolerantia</w:t>
      </w:r>
      <w:proofErr w:type="spellEnd"/>
      <w:r w:rsidRPr="003B7D62">
        <w:rPr>
          <w:rFonts w:ascii="Times New Roman" w:hAnsi="Times New Roman" w:cs="Times New Roman"/>
          <w:sz w:val="28"/>
          <w:szCs w:val="28"/>
        </w:rPr>
        <w:t xml:space="preserve"> – терпение) означает отношение с пониманием к чувствам, чужому мнению</w:t>
      </w:r>
      <w:r w:rsidR="000E134B" w:rsidRPr="003B7D62">
        <w:rPr>
          <w:rFonts w:ascii="Times New Roman" w:hAnsi="Times New Roman" w:cs="Times New Roman"/>
          <w:sz w:val="28"/>
          <w:szCs w:val="28"/>
        </w:rPr>
        <w:t>, поведению,</w:t>
      </w:r>
      <w:r w:rsidRPr="003B7D62">
        <w:rPr>
          <w:rFonts w:ascii="Times New Roman" w:hAnsi="Times New Roman" w:cs="Times New Roman"/>
          <w:sz w:val="28"/>
          <w:szCs w:val="28"/>
        </w:rPr>
        <w:t xml:space="preserve"> </w:t>
      </w:r>
      <w:r w:rsidR="000E134B" w:rsidRPr="003B7D62">
        <w:rPr>
          <w:rFonts w:ascii="Times New Roman" w:hAnsi="Times New Roman" w:cs="Times New Roman"/>
          <w:sz w:val="28"/>
          <w:szCs w:val="28"/>
        </w:rPr>
        <w:t>у</w:t>
      </w:r>
      <w:r w:rsidRPr="003B7D62">
        <w:rPr>
          <w:rFonts w:ascii="Times New Roman" w:hAnsi="Times New Roman" w:cs="Times New Roman"/>
          <w:sz w:val="28"/>
          <w:szCs w:val="28"/>
        </w:rPr>
        <w:t>становкам, мировоззрению другого человека. Толерантный человек – это личность, кот</w:t>
      </w:r>
      <w:r w:rsidR="000E134B" w:rsidRPr="003B7D62">
        <w:rPr>
          <w:rFonts w:ascii="Times New Roman" w:hAnsi="Times New Roman" w:cs="Times New Roman"/>
          <w:sz w:val="28"/>
          <w:szCs w:val="28"/>
        </w:rPr>
        <w:t>о</w:t>
      </w:r>
      <w:r w:rsidRPr="003B7D62">
        <w:rPr>
          <w:rFonts w:ascii="Times New Roman" w:hAnsi="Times New Roman" w:cs="Times New Roman"/>
          <w:sz w:val="28"/>
          <w:szCs w:val="28"/>
        </w:rPr>
        <w:t>рой присущи</w:t>
      </w:r>
      <w:r w:rsidR="000E134B" w:rsidRPr="003B7D62">
        <w:rPr>
          <w:rFonts w:ascii="Times New Roman" w:hAnsi="Times New Roman" w:cs="Times New Roman"/>
          <w:sz w:val="28"/>
          <w:szCs w:val="28"/>
        </w:rPr>
        <w:t xml:space="preserve"> духовные</w:t>
      </w:r>
      <w:r w:rsidR="009A008C">
        <w:rPr>
          <w:rFonts w:ascii="Times New Roman" w:hAnsi="Times New Roman" w:cs="Times New Roman"/>
          <w:sz w:val="28"/>
          <w:szCs w:val="28"/>
        </w:rPr>
        <w:t>,</w:t>
      </w:r>
      <w:r w:rsidR="000E134B" w:rsidRPr="003B7D62">
        <w:rPr>
          <w:rFonts w:ascii="Times New Roman" w:hAnsi="Times New Roman" w:cs="Times New Roman"/>
          <w:sz w:val="28"/>
          <w:szCs w:val="28"/>
        </w:rPr>
        <w:t xml:space="preserve"> </w:t>
      </w:r>
      <w:r w:rsidR="009A008C">
        <w:rPr>
          <w:rFonts w:ascii="Times New Roman" w:hAnsi="Times New Roman" w:cs="Times New Roman"/>
          <w:sz w:val="28"/>
          <w:szCs w:val="28"/>
        </w:rPr>
        <w:t>м</w:t>
      </w:r>
      <w:r w:rsidR="000E134B" w:rsidRPr="003B7D62">
        <w:rPr>
          <w:rFonts w:ascii="Times New Roman" w:hAnsi="Times New Roman" w:cs="Times New Roman"/>
          <w:sz w:val="28"/>
          <w:szCs w:val="28"/>
        </w:rPr>
        <w:t>оральные ценности и качества.</w:t>
      </w:r>
    </w:p>
    <w:p w:rsidR="005C3938" w:rsidRPr="003B7D62" w:rsidRDefault="005C3938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62">
        <w:rPr>
          <w:rFonts w:ascii="Times New Roman" w:hAnsi="Times New Roman" w:cs="Times New Roman"/>
          <w:sz w:val="28"/>
          <w:szCs w:val="28"/>
        </w:rPr>
        <w:t>Именно в дошкольном возрасте у детей формируются основы поведения, на которые они будут, опираться на протяжении все</w:t>
      </w:r>
      <w:r w:rsidR="00865E4D">
        <w:rPr>
          <w:rFonts w:ascii="Times New Roman" w:hAnsi="Times New Roman" w:cs="Times New Roman"/>
          <w:sz w:val="28"/>
          <w:szCs w:val="28"/>
        </w:rPr>
        <w:t>й жизни. Многие исследователи (</w:t>
      </w:r>
      <w:r w:rsidRPr="003B7D62">
        <w:rPr>
          <w:rFonts w:ascii="Times New Roman" w:hAnsi="Times New Roman" w:cs="Times New Roman"/>
          <w:sz w:val="28"/>
          <w:szCs w:val="28"/>
        </w:rPr>
        <w:t>Л.</w:t>
      </w:r>
      <w:r w:rsidR="003B773B">
        <w:rPr>
          <w:rFonts w:ascii="Times New Roman" w:hAnsi="Times New Roman" w:cs="Times New Roman"/>
          <w:sz w:val="28"/>
          <w:szCs w:val="28"/>
        </w:rPr>
        <w:t xml:space="preserve"> </w:t>
      </w:r>
      <w:r w:rsidRPr="003B7D6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B7D62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3B7D62">
        <w:rPr>
          <w:rFonts w:ascii="Times New Roman" w:hAnsi="Times New Roman" w:cs="Times New Roman"/>
          <w:sz w:val="28"/>
          <w:szCs w:val="28"/>
        </w:rPr>
        <w:t xml:space="preserve">, Б. З. Вульфов, О. А. </w:t>
      </w:r>
      <w:proofErr w:type="spellStart"/>
      <w:r w:rsidRPr="003B7D62">
        <w:rPr>
          <w:rFonts w:ascii="Times New Roman" w:hAnsi="Times New Roman" w:cs="Times New Roman"/>
          <w:sz w:val="28"/>
          <w:szCs w:val="28"/>
        </w:rPr>
        <w:t>Драганова</w:t>
      </w:r>
      <w:proofErr w:type="spellEnd"/>
      <w:r w:rsidRPr="003B7D62">
        <w:rPr>
          <w:rFonts w:ascii="Times New Roman" w:hAnsi="Times New Roman" w:cs="Times New Roman"/>
          <w:sz w:val="28"/>
          <w:szCs w:val="28"/>
        </w:rPr>
        <w:t>, М. А. Ковальчук и др.) определяют роль родителей в формировании толерантности у детей как основную: именно родители  дают ребенку первый опыт взаимодействия с людьми, учат общению, доверию, умению слушать, терпеливо и бережно относиться к мнению других</w:t>
      </w:r>
      <w:r w:rsidR="00996151" w:rsidRPr="003B7D62">
        <w:rPr>
          <w:rFonts w:ascii="Times New Roman" w:hAnsi="Times New Roman" w:cs="Times New Roman"/>
          <w:sz w:val="28"/>
          <w:szCs w:val="28"/>
        </w:rPr>
        <w:t xml:space="preserve">, оценивать свои поступки. </w:t>
      </w:r>
    </w:p>
    <w:p w:rsidR="00CF5C50" w:rsidRPr="003B7D62" w:rsidRDefault="00996151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62">
        <w:rPr>
          <w:rFonts w:ascii="Times New Roman" w:hAnsi="Times New Roman" w:cs="Times New Roman"/>
          <w:sz w:val="28"/>
          <w:szCs w:val="28"/>
        </w:rPr>
        <w:t xml:space="preserve">Необходимо учитывать то, что дети – зеркало отношений и характеров родителей. </w:t>
      </w:r>
      <w:r w:rsidR="00CF5C50" w:rsidRPr="003B7D62">
        <w:rPr>
          <w:rFonts w:ascii="Times New Roman" w:hAnsi="Times New Roman" w:cs="Times New Roman"/>
          <w:sz w:val="28"/>
          <w:szCs w:val="28"/>
        </w:rPr>
        <w:t xml:space="preserve">Атмосфера отношений в семье, стиль </w:t>
      </w:r>
      <w:r w:rsidR="005C3938" w:rsidRPr="003B7D62">
        <w:rPr>
          <w:rFonts w:ascii="Times New Roman" w:hAnsi="Times New Roman" w:cs="Times New Roman"/>
          <w:sz w:val="28"/>
          <w:szCs w:val="28"/>
        </w:rPr>
        <w:t>взаимодействия между родителями, между родственниками, детьми существенно влияют на формирование толерантности у ребенка.</w:t>
      </w:r>
    </w:p>
    <w:p w:rsidR="00743B94" w:rsidRPr="00743B94" w:rsidRDefault="003B7D62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D7E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E21" w:rsidRPr="00743B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Как </w:t>
      </w:r>
      <w:r w:rsidR="00743B94" w:rsidRPr="00743B94">
        <w:rPr>
          <w:rFonts w:ascii="Times New Roman" w:hAnsi="Times New Roman" w:cs="Times New Roman"/>
          <w:i/>
          <w:color w:val="FF0000"/>
          <w:sz w:val="28"/>
          <w:szCs w:val="28"/>
        </w:rPr>
        <w:t>влияет поведение родителей на развитие детей?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ребенка постоянно критиковать, он учится ненавидеть.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ребенок живет во вражде, он учится агрессивности.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 w:rsidRPr="00D977B5"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ребенка высмеивают, он становится замкнутым.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lastRenderedPageBreak/>
        <w:t>•</w:t>
      </w:r>
      <w:r w:rsidRPr="00D97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растет в упреках, он учится жить с чувством вины.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ребенок растет в терпимости, он учится принимать других.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ребенка подбадривают, он учится верить в себя.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ребенок растет в честности, он учится быть справедливым.</w:t>
      </w:r>
    </w:p>
    <w:p w:rsidR="003B7D62" w:rsidRPr="003B7D62" w:rsidRDefault="00743B94" w:rsidP="009A008C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94">
        <w:rPr>
          <w:color w:val="FF0000"/>
          <w:sz w:val="28"/>
          <w:szCs w:val="28"/>
        </w:rPr>
        <w:t>•</w:t>
      </w:r>
      <w:r w:rsidRPr="00D97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7D62" w:rsidRPr="003B7D62">
        <w:rPr>
          <w:rFonts w:ascii="Times New Roman" w:hAnsi="Times New Roman" w:cs="Times New Roman"/>
          <w:sz w:val="28"/>
          <w:szCs w:val="28"/>
        </w:rPr>
        <w:t>Если ребенок живет в понимании и дружелюбии, он учится находить любовь в этом мире.</w:t>
      </w:r>
    </w:p>
    <w:p w:rsidR="00996151" w:rsidRPr="009A008C" w:rsidRDefault="008D3304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08C">
        <w:rPr>
          <w:rFonts w:ascii="Times New Roman" w:hAnsi="Times New Roman" w:cs="Times New Roman"/>
          <w:i/>
          <w:sz w:val="28"/>
          <w:szCs w:val="28"/>
        </w:rPr>
        <w:t>Помните, что ответственность за воспитание своего ребенка несете именно Вы!</w:t>
      </w:r>
    </w:p>
    <w:p w:rsidR="00E36E96" w:rsidRPr="003B7D62" w:rsidRDefault="00E36E96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E21" w:rsidRDefault="009D7E21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8C" w:rsidRDefault="009A008C" w:rsidP="009A008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08C" w:rsidRPr="003B7D62" w:rsidRDefault="009A008C" w:rsidP="009A008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9A008C" w:rsidRPr="003B7D62" w:rsidSect="009A008C">
      <w:pgSz w:w="11906" w:h="16838"/>
      <w:pgMar w:top="1134" w:right="850" w:bottom="1134" w:left="85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E96"/>
    <w:rsid w:val="0005626E"/>
    <w:rsid w:val="000E134B"/>
    <w:rsid w:val="00285D76"/>
    <w:rsid w:val="003B773B"/>
    <w:rsid w:val="003B7D62"/>
    <w:rsid w:val="00420D99"/>
    <w:rsid w:val="005C3938"/>
    <w:rsid w:val="0070527E"/>
    <w:rsid w:val="00743B94"/>
    <w:rsid w:val="00865E4D"/>
    <w:rsid w:val="00873635"/>
    <w:rsid w:val="008D3304"/>
    <w:rsid w:val="00900223"/>
    <w:rsid w:val="00996151"/>
    <w:rsid w:val="009A008C"/>
    <w:rsid w:val="009D7E21"/>
    <w:rsid w:val="00CF5C50"/>
    <w:rsid w:val="00E3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DB53-85C9-4A38-92BC-E97B51A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10</cp:revision>
  <dcterms:created xsi:type="dcterms:W3CDTF">2022-02-16T03:48:00Z</dcterms:created>
  <dcterms:modified xsi:type="dcterms:W3CDTF">2022-03-09T13:27:00Z</dcterms:modified>
</cp:coreProperties>
</file>