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Pr="00915E45" w:rsidRDefault="00915E45" w:rsidP="00915E45">
      <w:pPr>
        <w:pStyle w:val="a3"/>
        <w:spacing w:before="0" w:beforeAutospacing="0" w:after="240" w:afterAutospacing="0"/>
        <w:ind w:firstLine="708"/>
        <w:jc w:val="center"/>
        <w:rPr>
          <w:b/>
          <w:color w:val="010101"/>
          <w:sz w:val="52"/>
          <w:szCs w:val="52"/>
        </w:rPr>
      </w:pPr>
    </w:p>
    <w:p w:rsidR="00915E45" w:rsidRPr="00915E45" w:rsidRDefault="00915E45" w:rsidP="00915E45">
      <w:pPr>
        <w:pStyle w:val="a3"/>
        <w:spacing w:before="0" w:beforeAutospacing="0" w:after="240" w:afterAutospacing="0"/>
        <w:ind w:firstLine="708"/>
        <w:jc w:val="center"/>
        <w:rPr>
          <w:b/>
          <w:color w:val="010101"/>
          <w:sz w:val="52"/>
          <w:szCs w:val="52"/>
        </w:rPr>
      </w:pPr>
      <w:r w:rsidRPr="00915E45">
        <w:rPr>
          <w:b/>
          <w:color w:val="010101"/>
          <w:sz w:val="52"/>
          <w:szCs w:val="52"/>
        </w:rPr>
        <w:t>Основные направления по реализации образовательной области «Физическое развитие» в соответствие ФОП ДОО</w:t>
      </w:r>
      <w:r>
        <w:rPr>
          <w:b/>
          <w:color w:val="010101"/>
          <w:sz w:val="52"/>
          <w:szCs w:val="52"/>
        </w:rPr>
        <w:t>.</w:t>
      </w:r>
      <w:bookmarkStart w:id="0" w:name="_GoBack"/>
      <w:bookmarkEnd w:id="0"/>
    </w:p>
    <w:p w:rsidR="00915E45" w:rsidRPr="00915E45" w:rsidRDefault="00915E45" w:rsidP="00915E45">
      <w:pPr>
        <w:pStyle w:val="a3"/>
        <w:spacing w:before="0" w:beforeAutospacing="0" w:after="240" w:afterAutospacing="0"/>
        <w:ind w:firstLine="708"/>
        <w:jc w:val="center"/>
        <w:rPr>
          <w:b/>
          <w:color w:val="010101"/>
          <w:sz w:val="52"/>
          <w:szCs w:val="52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right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Подготовила:             Старший воспитатель МДОАУ «Детский</w:t>
      </w:r>
      <w:r>
        <w:rPr>
          <w:color w:val="010101"/>
          <w:sz w:val="28"/>
          <w:szCs w:val="28"/>
        </w:rPr>
        <w:tab/>
        <w:t>сад №107 «Маячок» г. Орска» Василюк Е.В.</w:t>
      </w: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right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915E45" w:rsidRDefault="00915E45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</w:p>
    <w:p w:rsidR="00116E22" w:rsidRPr="00915E45" w:rsidRDefault="00116E22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Целевые ориентиры, задачи и содержание образовательной деятельности с детьми раннего и дошкольного возраста ОО «Физическое развитие»</w:t>
      </w:r>
      <w:r w:rsidR="006971AE" w:rsidRPr="00915E45">
        <w:rPr>
          <w:color w:val="010101"/>
          <w:sz w:val="28"/>
          <w:szCs w:val="28"/>
        </w:rPr>
        <w:t xml:space="preserve"> в соответствие с ФОП ДОО</w:t>
      </w:r>
      <w:r w:rsidRPr="00915E45">
        <w:rPr>
          <w:color w:val="010101"/>
          <w:sz w:val="28"/>
          <w:szCs w:val="28"/>
        </w:rPr>
        <w:t>»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proofErr w:type="gramStart"/>
      <w:r w:rsidRPr="00915E45">
        <w:rPr>
          <w:color w:val="010101"/>
          <w:sz w:val="28"/>
          <w:szCs w:val="28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  <w:proofErr w:type="gramEnd"/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основные задачи образовательной деятельности в раннем возрасте (к трем годам)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Содержание образовательной деятельности. 2-3 года</w:t>
      </w:r>
    </w:p>
    <w:p w:rsidR="00116E22" w:rsidRPr="00915E45" w:rsidRDefault="00116E22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формирует умение выполнять основные движения, общеразвивающие и музыкально-</w:t>
      </w:r>
      <w:proofErr w:type="gramStart"/>
      <w:r w:rsidRPr="00915E45">
        <w:rPr>
          <w:color w:val="010101"/>
          <w:sz w:val="28"/>
          <w:szCs w:val="28"/>
        </w:rPr>
        <w:t>ритмические упражнения</w:t>
      </w:r>
      <w:proofErr w:type="gramEnd"/>
      <w:r w:rsidRPr="00915E45">
        <w:rPr>
          <w:color w:val="010101"/>
          <w:sz w:val="28"/>
          <w:szCs w:val="28"/>
        </w:rPr>
        <w:t xml:space="preserve">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 </w:t>
      </w:r>
      <w:proofErr w:type="gramStart"/>
      <w:r w:rsidRPr="00915E45">
        <w:rPr>
          <w:color w:val="010101"/>
          <w:sz w:val="28"/>
          <w:szCs w:val="28"/>
        </w:rPr>
        <w:t>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</w:r>
      <w:proofErr w:type="gramEnd"/>
      <w:r w:rsidRPr="00915E45">
        <w:rPr>
          <w:color w:val="010101"/>
          <w:sz w:val="28"/>
          <w:szCs w:val="28"/>
        </w:rPr>
        <w:t xml:space="preserve">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lastRenderedPageBreak/>
        <w:t>Планируемые результаты в дошкольном возрасте.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15.3.1. К четырем годам: 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915E45">
        <w:rPr>
          <w:color w:val="010101"/>
          <w:sz w:val="28"/>
          <w:szCs w:val="28"/>
        </w:rPr>
        <w:t>ритмические упражнения</w:t>
      </w:r>
      <w:proofErr w:type="gramEnd"/>
      <w:r w:rsidRPr="00915E45">
        <w:rPr>
          <w:color w:val="010101"/>
          <w:sz w:val="28"/>
          <w:szCs w:val="28"/>
        </w:rPr>
        <w:t xml:space="preserve"> под музыку; 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915E45">
        <w:rPr>
          <w:color w:val="010101"/>
          <w:sz w:val="28"/>
          <w:szCs w:val="28"/>
        </w:rPr>
        <w:t>движения</w:t>
      </w:r>
      <w:proofErr w:type="gramEnd"/>
      <w:r w:rsidRPr="00915E45">
        <w:rPr>
          <w:color w:val="010101"/>
          <w:sz w:val="28"/>
          <w:szCs w:val="28"/>
        </w:rPr>
        <w:t xml:space="preserve"> в общем для всех темпе; 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22.4.2. Содержание образовательной деятельности 3-4 года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</w:r>
      <w:proofErr w:type="gramStart"/>
      <w:r w:rsidRPr="00915E45">
        <w:rPr>
          <w:color w:val="010101"/>
          <w:sz w:val="28"/>
          <w:szCs w:val="28"/>
        </w:rPr>
        <w:t>ритмические упражнения</w:t>
      </w:r>
      <w:proofErr w:type="gramEnd"/>
      <w:r w:rsidRPr="00915E45">
        <w:rPr>
          <w:color w:val="010101"/>
          <w:sz w:val="28"/>
          <w:szCs w:val="28"/>
        </w:rPr>
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</w:r>
      <w:proofErr w:type="gramStart"/>
      <w:r w:rsidRPr="00915E45">
        <w:rPr>
          <w:color w:val="010101"/>
          <w:sz w:val="28"/>
          <w:szCs w:val="28"/>
        </w:rPr>
        <w:t>действуя</w:t>
      </w:r>
      <w:proofErr w:type="gramEnd"/>
      <w:r w:rsidRPr="00915E45">
        <w:rPr>
          <w:color w:val="010101"/>
          <w:sz w:val="28"/>
          <w:szCs w:val="28"/>
        </w:rPr>
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</w:t>
      </w:r>
      <w:proofErr w:type="spellStart"/>
      <w:r w:rsidRPr="00915E45">
        <w:rPr>
          <w:color w:val="010101"/>
          <w:sz w:val="28"/>
          <w:szCs w:val="28"/>
        </w:rPr>
        <w:t>музыкальноритмические</w:t>
      </w:r>
      <w:proofErr w:type="spellEnd"/>
      <w:r w:rsidRPr="00915E45">
        <w:rPr>
          <w:color w:val="010101"/>
          <w:sz w:val="28"/>
          <w:szCs w:val="28"/>
        </w:rPr>
        <w:t xml:space="preserve"> и танцевальные упражнения.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</w:t>
      </w:r>
      <w:r w:rsidRPr="00915E45">
        <w:rPr>
          <w:color w:val="010101"/>
          <w:sz w:val="28"/>
          <w:szCs w:val="28"/>
        </w:rPr>
        <w:lastRenderedPageBreak/>
        <w:t>тематику, посвящаться государственным праздникам, включать подвижные игры народов России.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основные задачи образовательной деятельности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15.3.2. К пяти годам: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стремится к самостоятельному осуществлению процессов личной гигиены, их правильной организации;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22.5.2. Содержание образовательной деятельности. 4-5 лет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lastRenderedPageBreak/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</w:t>
      </w:r>
      <w:proofErr w:type="spellStart"/>
      <w:r w:rsidRPr="00915E45">
        <w:rPr>
          <w:color w:val="010101"/>
          <w:sz w:val="28"/>
          <w:szCs w:val="28"/>
        </w:rPr>
        <w:t>музыкальноритмические</w:t>
      </w:r>
      <w:proofErr w:type="spellEnd"/>
      <w:r w:rsidRPr="00915E45">
        <w:rPr>
          <w:color w:val="010101"/>
          <w:sz w:val="28"/>
          <w:szCs w:val="28"/>
        </w:rPr>
        <w:t xml:space="preserve"> и танцевальные упражнения.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- 15.3.3. К шести годам: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22.6.2. Содержание образовательной деятельности.5-6 лет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</w:t>
      </w:r>
      <w:r w:rsidRPr="00915E45">
        <w:rPr>
          <w:color w:val="010101"/>
          <w:sz w:val="28"/>
          <w:szCs w:val="28"/>
        </w:rPr>
        <w:lastRenderedPageBreak/>
        <w:t>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Досуг организуется 1 - 2 раза в месяц во второй половине дня преимущественно на свежем воздухе, продолжительностью 30 - 40 минут. Содержание составляют: подвижные игры, игры-эстафеты, музыкально-</w:t>
      </w:r>
      <w:proofErr w:type="gramStart"/>
      <w:r w:rsidRPr="00915E45">
        <w:rPr>
          <w:color w:val="010101"/>
          <w:sz w:val="28"/>
          <w:szCs w:val="28"/>
        </w:rPr>
        <w:t>ритмические упражнения</w:t>
      </w:r>
      <w:proofErr w:type="gramEnd"/>
      <w:r w:rsidRPr="00915E45">
        <w:rPr>
          <w:color w:val="010101"/>
          <w:sz w:val="28"/>
          <w:szCs w:val="28"/>
        </w:rPr>
        <w:t>, творческие задания.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Дни здоровья: педагог проводит 1 раз в квартал. В этот день проводятся оздоровительные мероприятия и туристские прогулки.</w:t>
      </w:r>
    </w:p>
    <w:p w:rsidR="00915E45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</w:t>
      </w:r>
      <w:proofErr w:type="gramStart"/>
      <w:r w:rsidRPr="00915E45">
        <w:rPr>
          <w:color w:val="010101"/>
          <w:sz w:val="28"/>
          <w:szCs w:val="28"/>
        </w:rPr>
        <w:t>другое</w:t>
      </w:r>
      <w:proofErr w:type="gramEnd"/>
      <w:r w:rsidRPr="00915E45">
        <w:rPr>
          <w:color w:val="010101"/>
          <w:sz w:val="28"/>
          <w:szCs w:val="28"/>
        </w:rPr>
        <w:t xml:space="preserve">. Время перехода в одну сторону составляет 30 - 40 минут, общая продолжительность не более 1,5 - 2 часов. Время непрерывного движения 20 минут, с перерывом между переходами не менее 10 минут. </w:t>
      </w:r>
      <w:proofErr w:type="gramStart"/>
      <w:r w:rsidRPr="00915E45">
        <w:rPr>
          <w:color w:val="010101"/>
          <w:sz w:val="28"/>
          <w:szCs w:val="28"/>
        </w:rPr>
        <w:t>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</w:r>
      <w:proofErr w:type="gramEnd"/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lastRenderedPageBreak/>
        <w:t xml:space="preserve"> 15.4. Планируемые результаты на этапе завершения освоения Федеральной программы (к концу дошкольного возраста):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у ребенка сформированы основные психофизические и нравственно-волевые качества;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соблюдает элементарные правила здорового образа жизни и личной гигиены;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элементы творчества в двигательной деятельности;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нравственно-волевые качества, самоконтроль и может осуществлять анализ своей двигательной деятельности;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22.7.2. Содержание образовательной деятельности. 6-7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</w:t>
      </w:r>
      <w:proofErr w:type="gramStart"/>
      <w:r w:rsidRPr="00915E45">
        <w:rPr>
          <w:color w:val="010101"/>
          <w:sz w:val="28"/>
          <w:szCs w:val="28"/>
        </w:rPr>
        <w:t>ритмических упражнений</w:t>
      </w:r>
      <w:proofErr w:type="gramEnd"/>
      <w:r w:rsidRPr="00915E45">
        <w:rPr>
          <w:color w:val="010101"/>
          <w:sz w:val="28"/>
          <w:szCs w:val="28"/>
        </w:rPr>
        <w:t xml:space="preserve">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</w:t>
      </w:r>
      <w:r w:rsidRPr="00915E45">
        <w:rPr>
          <w:color w:val="010101"/>
          <w:sz w:val="28"/>
          <w:szCs w:val="28"/>
        </w:rPr>
        <w:lastRenderedPageBreak/>
        <w:t>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22.7.2. Содержание образовательной деятельности.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1) Основная гимнастика (основные движения, общеразвивающие упражнения, ритмическая гимнастика и строевые упражнения).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2) Подвижные игры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3) Спортивные игры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4) Спортивные упражнения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5) Формирование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6) Активный отдых.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</w:r>
    </w:p>
    <w:p w:rsidR="00116E22" w:rsidRPr="00915E45" w:rsidRDefault="00116E22" w:rsidP="00915E45">
      <w:pPr>
        <w:pStyle w:val="a3"/>
        <w:spacing w:before="0" w:beforeAutospacing="0" w:after="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 xml:space="preserve">Досуг организуется 1 - 2 раза в месяц во второй половине дня преимущественно на свежем воздухе, продолжительностью 40 - 45 минут. </w:t>
      </w:r>
      <w:proofErr w:type="gramStart"/>
      <w:r w:rsidRPr="00915E45">
        <w:rPr>
          <w:color w:val="010101"/>
          <w:sz w:val="28"/>
          <w:szCs w:val="28"/>
        </w:rPr>
        <w:t>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</w:r>
      <w:proofErr w:type="gramEnd"/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:rsidR="00116E22" w:rsidRPr="00915E45" w:rsidRDefault="00116E22" w:rsidP="00915E45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Дни здоровья: проводятся 1 раз в квартал. В этот день педагог организует оздоровительные мероприятия, в том числе физкультурные досуги, и туристские прогулки.</w:t>
      </w:r>
    </w:p>
    <w:p w:rsidR="00116E22" w:rsidRPr="00915E45" w:rsidRDefault="00116E22" w:rsidP="00915E45">
      <w:pPr>
        <w:pStyle w:val="a3"/>
        <w:spacing w:before="0" w:beforeAutospacing="0" w:after="240" w:afterAutospacing="0"/>
        <w:ind w:firstLine="708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lastRenderedPageBreak/>
        <w:t>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Педагог организует пешеходные прогулки. Время перехода в одну сторону составляет 35 - 40 минут, общая продолжительность не более 2 - 2,5 часов. Время непрерывного движения 20 - 30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</w:p>
    <w:p w:rsidR="00116E22" w:rsidRPr="00915E45" w:rsidRDefault="00116E22" w:rsidP="00915E45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15E45">
        <w:rPr>
          <w:color w:val="010101"/>
          <w:sz w:val="28"/>
          <w:szCs w:val="28"/>
        </w:rP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</w:t>
      </w:r>
    </w:p>
    <w:p w:rsidR="00A579F9" w:rsidRPr="00915E45" w:rsidRDefault="00A579F9" w:rsidP="00915E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79F9" w:rsidRPr="0091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22"/>
    <w:rsid w:val="00116E22"/>
    <w:rsid w:val="006971AE"/>
    <w:rsid w:val="00915E45"/>
    <w:rsid w:val="00A5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107</cp:lastModifiedBy>
  <cp:revision>1</cp:revision>
  <dcterms:created xsi:type="dcterms:W3CDTF">2023-11-01T05:04:00Z</dcterms:created>
  <dcterms:modified xsi:type="dcterms:W3CDTF">2023-11-01T06:03:00Z</dcterms:modified>
</cp:coreProperties>
</file>