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89" w:rsidRDefault="00EC3C89" w:rsidP="00EC3C89">
      <w:pPr>
        <w:pStyle w:val="a3"/>
        <w:spacing w:before="0" w:beforeAutospacing="0" w:after="0" w:afterAutospacing="0"/>
        <w:jc w:val="center"/>
      </w:pPr>
      <w:r>
        <w:rPr>
          <w:b/>
          <w:bCs/>
        </w:rPr>
        <w:t>ИНФОРМАЦИЯ</w:t>
      </w:r>
    </w:p>
    <w:p w:rsidR="00EC3C89" w:rsidRDefault="00EC3C89" w:rsidP="00EC3C89">
      <w:pPr>
        <w:pStyle w:val="a3"/>
        <w:spacing w:before="0" w:beforeAutospacing="0" w:after="0" w:afterAutospacing="0"/>
        <w:jc w:val="center"/>
        <w:rPr>
          <w:b/>
          <w:bCs/>
        </w:rPr>
      </w:pPr>
      <w:r>
        <w:rPr>
          <w:b/>
          <w:bCs/>
        </w:rPr>
        <w:t>О ПРОВЕДЕНИИ СЕНТЯБРЬСКОЙ ТВОРЧЕСКОЙ ПЛОЩАДКИ</w:t>
      </w:r>
    </w:p>
    <w:p w:rsidR="00EC3C89" w:rsidRDefault="00EC3C89" w:rsidP="00EC3C89">
      <w:pPr>
        <w:pStyle w:val="a3"/>
        <w:spacing w:before="0" w:beforeAutospacing="0" w:after="0" w:afterAutospacing="0"/>
        <w:jc w:val="center"/>
      </w:pPr>
      <w:r>
        <w:rPr>
          <w:b/>
          <w:bCs/>
        </w:rPr>
        <w:t>МУЗЫКАЛЬНЫХ РУКОВОДИТЕЛЕЙ</w:t>
      </w:r>
    </w:p>
    <w:p w:rsidR="00EC3C89" w:rsidRDefault="00EC3C89" w:rsidP="00EC3C89">
      <w:pPr>
        <w:pStyle w:val="a3"/>
        <w:spacing w:before="0" w:beforeAutospacing="0" w:after="0" w:afterAutospacing="0"/>
        <w:jc w:val="center"/>
      </w:pPr>
      <w:r>
        <w:rPr>
          <w:b/>
          <w:bCs/>
          <w:u w:val="single"/>
        </w:rPr>
        <w:t>ДОШКОЛЬНОЕ ОБРАЗОВАНИЕ</w:t>
      </w:r>
    </w:p>
    <w:p w:rsidR="00EC3C89" w:rsidRDefault="00EC3C89" w:rsidP="00EC3C89">
      <w:pPr>
        <w:pStyle w:val="a3"/>
        <w:spacing w:before="0" w:beforeAutospacing="0" w:after="0" w:afterAutospacing="0"/>
        <w:jc w:val="center"/>
      </w:pPr>
    </w:p>
    <w:p w:rsidR="00EC3C89" w:rsidRDefault="00EC3C89" w:rsidP="001002EA">
      <w:pPr>
        <w:pStyle w:val="a3"/>
        <w:spacing w:before="0" w:beforeAutospacing="0" w:after="0" w:afterAutospacing="0" w:line="276" w:lineRule="auto"/>
      </w:pPr>
      <w:r>
        <w:rPr>
          <w:b/>
          <w:bCs/>
        </w:rPr>
        <w:t xml:space="preserve">Дата проведения: </w:t>
      </w:r>
      <w:r w:rsidR="001002EA">
        <w:rPr>
          <w:b/>
          <w:bCs/>
          <w:u w:val="single"/>
        </w:rPr>
        <w:t>12. 09. 2021 г, в 10.00</w:t>
      </w:r>
      <w:r>
        <w:rPr>
          <w:b/>
          <w:bCs/>
          <w:u w:val="single"/>
        </w:rPr>
        <w:t xml:space="preserve"> час.</w:t>
      </w:r>
    </w:p>
    <w:p w:rsidR="001002EA" w:rsidRDefault="00EC3C89" w:rsidP="001002EA">
      <w:pPr>
        <w:spacing w:after="0"/>
        <w:jc w:val="both"/>
        <w:rPr>
          <w:rFonts w:ascii="Times New Roman" w:eastAsia="Times New Roman" w:hAnsi="Times New Roman" w:cs="Times New Roman"/>
          <w:b/>
          <w:sz w:val="24"/>
          <w:szCs w:val="24"/>
          <w:u w:val="single"/>
          <w:lang w:eastAsia="ru-RU"/>
        </w:rPr>
      </w:pPr>
      <w:r w:rsidRPr="001002EA">
        <w:rPr>
          <w:rFonts w:ascii="Times New Roman" w:hAnsi="Times New Roman" w:cs="Times New Roman"/>
          <w:b/>
          <w:bCs/>
          <w:sz w:val="24"/>
          <w:szCs w:val="24"/>
        </w:rPr>
        <w:t xml:space="preserve">Место проведения: </w:t>
      </w:r>
      <w:r w:rsidR="001002EA" w:rsidRPr="001002EA">
        <w:rPr>
          <w:rFonts w:ascii="Times New Roman" w:eastAsia="Times New Roman" w:hAnsi="Times New Roman" w:cs="Times New Roman"/>
          <w:b/>
          <w:color w:val="000000"/>
          <w:sz w:val="24"/>
          <w:szCs w:val="24"/>
          <w:u w:val="single"/>
          <w:lang w:eastAsia="ru-RU"/>
        </w:rPr>
        <w:t xml:space="preserve">МДОАУ № 115 </w:t>
      </w:r>
      <w:r w:rsidR="001002EA" w:rsidRPr="001002EA">
        <w:rPr>
          <w:rFonts w:ascii="Times New Roman" w:eastAsia="Times New Roman" w:hAnsi="Times New Roman" w:cs="Times New Roman"/>
          <w:b/>
          <w:bCs/>
          <w:color w:val="000000"/>
          <w:sz w:val="24"/>
          <w:szCs w:val="24"/>
          <w:u w:val="single"/>
          <w:lang w:eastAsia="ru-RU"/>
        </w:rPr>
        <w:t>ул</w:t>
      </w:r>
      <w:r w:rsidR="001002EA" w:rsidRPr="001002EA">
        <w:rPr>
          <w:rFonts w:ascii="Times New Roman" w:eastAsia="Times New Roman" w:hAnsi="Times New Roman" w:cs="Times New Roman"/>
          <w:b/>
          <w:sz w:val="24"/>
          <w:szCs w:val="24"/>
          <w:u w:val="single"/>
          <w:lang w:eastAsia="ru-RU"/>
        </w:rPr>
        <w:t>. Просвещения, здание  № 59А</w:t>
      </w:r>
    </w:p>
    <w:p w:rsidR="00EC3C89" w:rsidRPr="001002EA" w:rsidRDefault="00EC3C89" w:rsidP="001002EA">
      <w:pPr>
        <w:spacing w:after="0"/>
        <w:jc w:val="both"/>
        <w:rPr>
          <w:rFonts w:ascii="Times New Roman" w:eastAsia="Times New Roman" w:hAnsi="Times New Roman" w:cs="Times New Roman"/>
          <w:b/>
          <w:color w:val="000000"/>
          <w:sz w:val="28"/>
          <w:szCs w:val="24"/>
          <w:u w:val="single"/>
          <w:lang w:eastAsia="ru-RU"/>
        </w:rPr>
      </w:pPr>
      <w:r w:rsidRPr="001002EA">
        <w:rPr>
          <w:rFonts w:ascii="Times New Roman" w:hAnsi="Times New Roman" w:cs="Times New Roman"/>
          <w:b/>
          <w:bCs/>
          <w:sz w:val="24"/>
        </w:rPr>
        <w:t xml:space="preserve">Руководитель: </w:t>
      </w:r>
      <w:r w:rsidRPr="001002EA">
        <w:rPr>
          <w:rFonts w:ascii="Times New Roman" w:hAnsi="Times New Roman" w:cs="Times New Roman"/>
          <w:b/>
          <w:bCs/>
          <w:sz w:val="24"/>
          <w:u w:val="single"/>
        </w:rPr>
        <w:t>Кашигина Е. А.  – музыкальный руководитель МДОАУ №59</w:t>
      </w:r>
    </w:p>
    <w:p w:rsidR="001002EA" w:rsidRPr="001002EA" w:rsidRDefault="00EC3C89" w:rsidP="001002EA">
      <w:pPr>
        <w:spacing w:after="0"/>
        <w:rPr>
          <w:rFonts w:ascii="Times New Roman" w:eastAsia="Georgia" w:hAnsi="Times New Roman" w:cs="Times New Roman"/>
          <w:b/>
          <w:sz w:val="24"/>
          <w:szCs w:val="28"/>
          <w:u w:val="single"/>
        </w:rPr>
      </w:pPr>
      <w:r w:rsidRPr="00C10EFE">
        <w:rPr>
          <w:rFonts w:ascii="Times New Roman" w:hAnsi="Times New Roman" w:cs="Times New Roman"/>
          <w:b/>
          <w:bCs/>
          <w:sz w:val="24"/>
          <w:szCs w:val="24"/>
        </w:rPr>
        <w:t>Тема:</w:t>
      </w:r>
      <w:r w:rsidRPr="00C10EFE">
        <w:rPr>
          <w:b/>
          <w:bCs/>
        </w:rPr>
        <w:t xml:space="preserve"> </w:t>
      </w:r>
      <w:r w:rsidR="00C82F62" w:rsidRPr="00C10EFE">
        <w:rPr>
          <w:b/>
          <w:bCs/>
        </w:rPr>
        <w:t xml:space="preserve"> </w:t>
      </w:r>
      <w:r w:rsidR="001002EA" w:rsidRPr="001002EA">
        <w:rPr>
          <w:rFonts w:ascii="Times New Roman" w:eastAsia="Georgia" w:hAnsi="Times New Roman" w:cs="Times New Roman"/>
          <w:b/>
          <w:sz w:val="24"/>
          <w:szCs w:val="28"/>
          <w:u w:val="single"/>
        </w:rPr>
        <w:t>Ярмарка наставнических практик «Реверсивное наставничество: молодость – опыту» («Моя педагогическая «изюминка»)</w:t>
      </w:r>
    </w:p>
    <w:p w:rsidR="00EC3C89" w:rsidRPr="00C10EFE" w:rsidRDefault="00EC3C89" w:rsidP="001002EA">
      <w:pPr>
        <w:jc w:val="both"/>
        <w:rPr>
          <w:rFonts w:ascii="Times New Roman" w:eastAsia="Times New Roman" w:hAnsi="Times New Roman"/>
          <w:b/>
          <w:kern w:val="36"/>
          <w:sz w:val="24"/>
          <w:szCs w:val="24"/>
          <w:u w:val="single"/>
          <w:lang w:eastAsia="ru-RU"/>
        </w:rPr>
      </w:pPr>
      <w:r w:rsidRPr="00C10EFE">
        <w:rPr>
          <w:rFonts w:ascii="Times New Roman" w:eastAsia="Times New Roman" w:hAnsi="Times New Roman"/>
          <w:b/>
          <w:kern w:val="36"/>
          <w:sz w:val="24"/>
          <w:szCs w:val="24"/>
          <w:lang w:eastAsia="ru-RU"/>
        </w:rPr>
        <w:t>Формат:</w:t>
      </w:r>
      <w:r w:rsidR="001002EA">
        <w:rPr>
          <w:rFonts w:ascii="Times New Roman" w:eastAsia="Times New Roman" w:hAnsi="Times New Roman"/>
          <w:b/>
          <w:kern w:val="36"/>
          <w:sz w:val="24"/>
          <w:szCs w:val="24"/>
          <w:u w:val="single"/>
          <w:lang w:eastAsia="ru-RU"/>
        </w:rPr>
        <w:t xml:space="preserve"> оффлайн</w:t>
      </w:r>
    </w:p>
    <w:p w:rsidR="00EC3C89" w:rsidRDefault="00EC3C89" w:rsidP="00EC3C89">
      <w:pPr>
        <w:pStyle w:val="a3"/>
        <w:numPr>
          <w:ilvl w:val="0"/>
          <w:numId w:val="1"/>
        </w:numPr>
        <w:spacing w:beforeAutospacing="0" w:after="202" w:afterAutospacing="0"/>
      </w:pPr>
      <w:r>
        <w:t>Присутствовало</w:t>
      </w:r>
      <w:r w:rsidR="008E6B77">
        <w:rPr>
          <w:b/>
          <w:bCs/>
          <w:u w:val="single"/>
        </w:rPr>
        <w:t xml:space="preserve"> 50 </w:t>
      </w:r>
      <w:r>
        <w:rPr>
          <w:b/>
          <w:bCs/>
          <w:u w:val="single"/>
        </w:rPr>
        <w:t xml:space="preserve"> </w:t>
      </w:r>
      <w:r w:rsidR="00E253F2">
        <w:t>человек</w:t>
      </w:r>
      <w:r>
        <w:t>, в т.ч. представители учреждений (</w:t>
      </w:r>
      <w:r>
        <w:rPr>
          <w:b/>
          <w:bCs/>
        </w:rPr>
        <w:t xml:space="preserve">обязательно </w:t>
      </w:r>
      <w:r>
        <w:t>перечислить с листа регистрации) № _______________________________________</w:t>
      </w:r>
    </w:p>
    <w:p w:rsidR="00EC3C89" w:rsidRDefault="00EC3C89" w:rsidP="00EC3C89">
      <w:pPr>
        <w:pStyle w:val="a3"/>
        <w:numPr>
          <w:ilvl w:val="0"/>
          <w:numId w:val="2"/>
        </w:numPr>
        <w:spacing w:beforeAutospacing="0" w:after="202" w:afterAutospacing="0"/>
      </w:pPr>
      <w:r>
        <w:t xml:space="preserve">Представители (УО, НМЦ, ОГТИ, ОПК, других заинтересованных ведомств с указанием Ф.И.О., должности) </w:t>
      </w:r>
      <w:r>
        <w:rPr>
          <w:u w:val="single"/>
        </w:rPr>
        <w:t>____________нет_____________________________</w:t>
      </w:r>
    </w:p>
    <w:p w:rsidR="00EC3C89" w:rsidRDefault="00EC3C89" w:rsidP="00EC3C89">
      <w:pPr>
        <w:pStyle w:val="a3"/>
        <w:numPr>
          <w:ilvl w:val="0"/>
          <w:numId w:val="3"/>
        </w:numPr>
        <w:spacing w:beforeAutospacing="0" w:after="202" w:afterAutospacing="0"/>
      </w:pPr>
      <w:r>
        <w:t>Отсутствовали педагогические работники (из числа приглашенных) ОУ № __</w:t>
      </w:r>
      <w:r>
        <w:rPr>
          <w:u w:val="single"/>
        </w:rPr>
        <w:t>_нет</w:t>
      </w:r>
      <w:r>
        <w:t>__________________________________________________________________</w:t>
      </w:r>
    </w:p>
    <w:p w:rsidR="00EC3C89" w:rsidRDefault="00EC3C89" w:rsidP="00EC3C89">
      <w:pPr>
        <w:pStyle w:val="a3"/>
        <w:numPr>
          <w:ilvl w:val="0"/>
          <w:numId w:val="4"/>
        </w:numPr>
        <w:spacing w:beforeAutospacing="0" w:after="202" w:afterAutospacing="0"/>
      </w:pPr>
      <w:r>
        <w:t xml:space="preserve">Выступили: </w:t>
      </w:r>
      <w:r w:rsidR="001002EA">
        <w:rPr>
          <w:u w:val="single"/>
        </w:rPr>
        <w:t>8</w:t>
      </w:r>
      <w:r>
        <w:rPr>
          <w:u w:val="single"/>
        </w:rPr>
        <w:t xml:space="preserve"> </w:t>
      </w:r>
      <w:r>
        <w:t>человек</w:t>
      </w:r>
      <w:r w:rsidR="001002EA">
        <w:t>.</w:t>
      </w:r>
    </w:p>
    <w:p w:rsidR="00EC3C89" w:rsidRPr="003A1281" w:rsidRDefault="00EC3C89" w:rsidP="003A1281">
      <w:pPr>
        <w:pStyle w:val="a3"/>
        <w:numPr>
          <w:ilvl w:val="0"/>
          <w:numId w:val="4"/>
        </w:numPr>
        <w:spacing w:before="0" w:beforeAutospacing="0" w:after="0" w:afterAutospacing="0"/>
        <w:jc w:val="both"/>
        <w:rPr>
          <w:b/>
        </w:rPr>
      </w:pPr>
      <w:r w:rsidRPr="003A1281">
        <w:rPr>
          <w:b/>
        </w:rPr>
        <w:t xml:space="preserve">Анализ проведения творческой площадки показал следующие результаты. </w:t>
      </w:r>
    </w:p>
    <w:p w:rsidR="00C10EFE" w:rsidRDefault="00EC3C89" w:rsidP="00EC3C89">
      <w:pPr>
        <w:pStyle w:val="a3"/>
        <w:spacing w:before="0" w:beforeAutospacing="0" w:after="0" w:afterAutospacing="0"/>
        <w:jc w:val="both"/>
      </w:pPr>
      <w:r>
        <w:t>На мероприятии использовались информационно-коммуникативные ресурсы: буклеты,</w:t>
      </w:r>
      <w:r w:rsidR="00C30877">
        <w:t xml:space="preserve"> презентации</w:t>
      </w:r>
      <w:r>
        <w:t xml:space="preserve"> обобщ</w:t>
      </w:r>
      <w:r w:rsidR="00C10EFE">
        <w:t>ения опыта, видеоролики.</w:t>
      </w:r>
    </w:p>
    <w:p w:rsidR="00EC3C89" w:rsidRDefault="00EC3C89" w:rsidP="00EC3C89">
      <w:pPr>
        <w:pStyle w:val="a3"/>
        <w:spacing w:before="0" w:beforeAutospacing="0" w:after="0" w:afterAutospacing="0"/>
        <w:jc w:val="both"/>
      </w:pPr>
      <w:r>
        <w:t xml:space="preserve"> </w:t>
      </w:r>
      <w:r>
        <w:rPr>
          <w:b/>
        </w:rPr>
        <w:t xml:space="preserve">Форма проведения площадки – </w:t>
      </w:r>
      <w:r w:rsidR="001002EA">
        <w:rPr>
          <w:b/>
        </w:rPr>
        <w:t>ярмарка наставнических практик</w:t>
      </w:r>
      <w:r w:rsidR="001002EA">
        <w:t xml:space="preserve"> – вызвала</w:t>
      </w:r>
      <w:r>
        <w:t xml:space="preserve"> </w:t>
      </w:r>
      <w:r w:rsidR="00C10EFE">
        <w:t>большой интерес среди</w:t>
      </w:r>
      <w:r w:rsidR="00E253F2">
        <w:t xml:space="preserve"> педагогов, как один из вариантов</w:t>
      </w:r>
      <w:r w:rsidR="001002EA">
        <w:t xml:space="preserve"> яркого, игрового, позитивно-развлекательного общения</w:t>
      </w:r>
      <w:r w:rsidR="00E253F2">
        <w:t>,</w:t>
      </w:r>
      <w:r w:rsidR="00C10EFE">
        <w:t xml:space="preserve"> и возможностью в такой форме поделиться своим опытом. </w:t>
      </w:r>
      <w:r>
        <w:t xml:space="preserve"> </w:t>
      </w:r>
    </w:p>
    <w:p w:rsidR="00A1035E" w:rsidRDefault="00A1035E" w:rsidP="00A1035E">
      <w:pPr>
        <w:shd w:val="clear" w:color="auto" w:fill="FFFFFF" w:themeFill="background1"/>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p>
    <w:p w:rsidR="001002EA" w:rsidRDefault="00EC3C89" w:rsidP="00AA70E2">
      <w:pPr>
        <w:shd w:val="clear" w:color="auto" w:fill="FFFFFF" w:themeFill="background1"/>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Меро</w:t>
      </w:r>
      <w:r w:rsidR="00C10EFE">
        <w:rPr>
          <w:rFonts w:ascii="Times New Roman" w:hAnsi="Times New Roman" w:cs="Times New Roman"/>
          <w:sz w:val="24"/>
          <w:szCs w:val="24"/>
        </w:rPr>
        <w:t>приятие началось с</w:t>
      </w:r>
      <w:r>
        <w:rPr>
          <w:rFonts w:ascii="Times New Roman" w:hAnsi="Times New Roman" w:cs="Times New Roman"/>
          <w:sz w:val="24"/>
          <w:szCs w:val="24"/>
        </w:rPr>
        <w:t xml:space="preserve"> приветствия </w:t>
      </w:r>
      <w:r w:rsidR="00E253F2">
        <w:rPr>
          <w:rFonts w:ascii="Times New Roman" w:hAnsi="Times New Roman" w:cs="Times New Roman"/>
          <w:sz w:val="24"/>
          <w:szCs w:val="24"/>
        </w:rPr>
        <w:t>руководителя методического объединения музыкальных руководителей г. Орска Кашигиной Е. А.. Елена Анатольевна поздравила всех участников МО с началом учебного года</w:t>
      </w:r>
      <w:r w:rsidR="00A1035E">
        <w:rPr>
          <w:rFonts w:ascii="Times New Roman" w:hAnsi="Times New Roman" w:cs="Times New Roman"/>
          <w:sz w:val="24"/>
          <w:szCs w:val="24"/>
        </w:rPr>
        <w:t xml:space="preserve">. </w:t>
      </w:r>
    </w:p>
    <w:p w:rsidR="00AA70E2" w:rsidRDefault="00AA70E2" w:rsidP="00AA70E2">
      <w:pPr>
        <w:shd w:val="clear" w:color="auto" w:fill="FFFFFF" w:themeFill="background1"/>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Кашигина Е. А. выступила с докладом и обзорной презентацией на тему «Модели реверсивного наставничества. Целесообразность использования реверсивного наставничества в работе сообщества музыкальных руководителей г. Орска»</w:t>
      </w:r>
    </w:p>
    <w:p w:rsidR="003E45C9" w:rsidRDefault="00C064C9" w:rsidP="00C10EFE">
      <w:pPr>
        <w:shd w:val="clear" w:color="auto" w:fill="FFFFFF" w:themeFill="background1"/>
        <w:spacing w:after="0" w:line="240" w:lineRule="auto"/>
        <w:jc w:val="both"/>
        <w:textAlignment w:val="baseline"/>
        <w:rPr>
          <w:rFonts w:ascii="Times New Roman" w:hAnsi="Times New Roman" w:cs="Times New Roman"/>
          <w:color w:val="000000"/>
          <w:sz w:val="24"/>
          <w:szCs w:val="32"/>
          <w:u w:val="single"/>
        </w:rPr>
      </w:pPr>
      <w:r>
        <w:rPr>
          <w:rFonts w:ascii="Times New Roman" w:hAnsi="Times New Roman" w:cs="Times New Roman"/>
          <w:color w:val="000000"/>
          <w:sz w:val="24"/>
          <w:szCs w:val="32"/>
          <w:u w:val="single"/>
        </w:rPr>
        <w:t>Ключевые моментами выступления</w:t>
      </w:r>
      <w:r w:rsidR="003E45C9" w:rsidRPr="00C064C9">
        <w:rPr>
          <w:rFonts w:ascii="Times New Roman" w:hAnsi="Times New Roman" w:cs="Times New Roman"/>
          <w:color w:val="000000"/>
          <w:sz w:val="24"/>
          <w:szCs w:val="32"/>
          <w:u w:val="single"/>
        </w:rPr>
        <w:t>:</w:t>
      </w:r>
    </w:p>
    <w:p w:rsidR="008E6B77" w:rsidRDefault="00FB3E6C" w:rsidP="008E6B7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E6B77" w:rsidRPr="008E6B77">
        <w:rPr>
          <w:rFonts w:ascii="Times New Roman" w:eastAsia="Times New Roman" w:hAnsi="Times New Roman" w:cs="Times New Roman"/>
          <w:color w:val="000000"/>
          <w:sz w:val="24"/>
          <w:szCs w:val="24"/>
          <w:lang w:eastAsia="ru-RU"/>
        </w:rPr>
        <w:t>Реверсивное наставничество является современной формой обучения и способом развития профессиональных отношений между субъектами образовательного процесса разного возраста.</w:t>
      </w:r>
    </w:p>
    <w:p w:rsidR="00FB3E6C" w:rsidRDefault="00FB3E6C" w:rsidP="008E6B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6B77">
        <w:rPr>
          <w:rFonts w:ascii="Times New Roman" w:eastAsia="Times New Roman" w:hAnsi="Times New Roman" w:cs="Times New Roman"/>
          <w:sz w:val="24"/>
          <w:szCs w:val="24"/>
          <w:lang w:eastAsia="ru-RU"/>
        </w:rPr>
        <w:t xml:space="preserve">На примере деятельности сообщества музыкальных руководителей были продемонстрированы такие формы реверсивного наставничества, как МЕНТОРСТВО, РАВНОПРАВНОЕ СОТРУДНИЧЕСТВО, ОБМЕН РОЛЯМИ, </w:t>
      </w:r>
      <w:r>
        <w:rPr>
          <w:rFonts w:ascii="Times New Roman" w:eastAsia="Times New Roman" w:hAnsi="Times New Roman" w:cs="Times New Roman"/>
          <w:sz w:val="24"/>
          <w:szCs w:val="24"/>
          <w:lang w:eastAsia="ru-RU"/>
        </w:rPr>
        <w:t>ВЗАИМНОЕ НАБЛЮДЕНИЕ И ОБРАТНАЯ СВЯЗЬ, КОЛЛЕКТИВНОЕ ОБУЧЕНИЕ.</w:t>
      </w:r>
    </w:p>
    <w:p w:rsidR="00FB3E6C" w:rsidRDefault="00FB3E6C" w:rsidP="008E6B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B3E6C">
        <w:rPr>
          <w:rFonts w:ascii="Times New Roman" w:eastAsia="Times New Roman" w:hAnsi="Times New Roman" w:cs="Times New Roman"/>
          <w:sz w:val="24"/>
          <w:szCs w:val="24"/>
          <w:lang w:eastAsia="ru-RU"/>
        </w:rPr>
        <w:t xml:space="preserve">Помимо </w:t>
      </w:r>
      <w:r>
        <w:rPr>
          <w:rFonts w:ascii="Times New Roman" w:eastAsia="Times New Roman" w:hAnsi="Times New Roman" w:cs="Times New Roman"/>
          <w:sz w:val="24"/>
          <w:szCs w:val="24"/>
          <w:lang w:eastAsia="ru-RU"/>
        </w:rPr>
        <w:t>общих преимуществ, реверсивное наставничество помогает:</w:t>
      </w:r>
      <w:r>
        <w:rPr>
          <w:rFonts w:ascii="Times New Roman" w:eastAsia="Times New Roman" w:hAnsi="Times New Roman" w:cs="Times New Roman"/>
          <w:sz w:val="24"/>
          <w:szCs w:val="24"/>
          <w:lang w:eastAsia="ru-RU"/>
        </w:rPr>
        <w:cr/>
        <w:t>1. У</w:t>
      </w:r>
      <w:r w:rsidRPr="00FB3E6C">
        <w:rPr>
          <w:rFonts w:ascii="Times New Roman" w:eastAsia="Times New Roman" w:hAnsi="Times New Roman" w:cs="Times New Roman"/>
          <w:sz w:val="24"/>
          <w:szCs w:val="24"/>
          <w:lang w:eastAsia="ru-RU"/>
        </w:rPr>
        <w:t>становить</w:t>
      </w:r>
      <w:r>
        <w:rPr>
          <w:rFonts w:ascii="Times New Roman" w:eastAsia="Times New Roman" w:hAnsi="Times New Roman" w:cs="Times New Roman"/>
          <w:sz w:val="24"/>
          <w:szCs w:val="24"/>
          <w:lang w:eastAsia="ru-RU"/>
        </w:rPr>
        <w:t xml:space="preserve"> взаимопонимание между разными </w:t>
      </w:r>
      <w:r w:rsidRPr="00FB3E6C">
        <w:rPr>
          <w:rFonts w:ascii="Times New Roman" w:eastAsia="Times New Roman" w:hAnsi="Times New Roman" w:cs="Times New Roman"/>
          <w:sz w:val="24"/>
          <w:szCs w:val="24"/>
          <w:lang w:eastAsia="ru-RU"/>
        </w:rPr>
        <w:t>поколениями сотрудников</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cr/>
        <w:t>2. О</w:t>
      </w:r>
      <w:r w:rsidRPr="00FB3E6C">
        <w:rPr>
          <w:rFonts w:ascii="Times New Roman" w:eastAsia="Times New Roman" w:hAnsi="Times New Roman" w:cs="Times New Roman"/>
          <w:sz w:val="24"/>
          <w:szCs w:val="24"/>
          <w:lang w:eastAsia="ru-RU"/>
        </w:rPr>
        <w:t>бе сто</w:t>
      </w:r>
      <w:r>
        <w:rPr>
          <w:rFonts w:ascii="Times New Roman" w:eastAsia="Times New Roman" w:hAnsi="Times New Roman" w:cs="Times New Roman"/>
          <w:sz w:val="24"/>
          <w:szCs w:val="24"/>
          <w:lang w:eastAsia="ru-RU"/>
        </w:rPr>
        <w:t xml:space="preserve">роны этой формы наставничества </w:t>
      </w:r>
      <w:r w:rsidRPr="00FB3E6C">
        <w:rPr>
          <w:rFonts w:ascii="Times New Roman" w:eastAsia="Times New Roman" w:hAnsi="Times New Roman" w:cs="Times New Roman"/>
          <w:sz w:val="24"/>
          <w:szCs w:val="24"/>
          <w:lang w:eastAsia="ru-RU"/>
        </w:rPr>
        <w:t>вынуждены выйт</w:t>
      </w:r>
      <w:r>
        <w:rPr>
          <w:rFonts w:ascii="Times New Roman" w:eastAsia="Times New Roman" w:hAnsi="Times New Roman" w:cs="Times New Roman"/>
          <w:sz w:val="24"/>
          <w:szCs w:val="24"/>
          <w:lang w:eastAsia="ru-RU"/>
        </w:rPr>
        <w:t xml:space="preserve">и из зоны комфорта и научиться </w:t>
      </w:r>
      <w:r w:rsidRPr="00FB3E6C">
        <w:rPr>
          <w:rFonts w:ascii="Times New Roman" w:eastAsia="Times New Roman" w:hAnsi="Times New Roman" w:cs="Times New Roman"/>
          <w:sz w:val="24"/>
          <w:szCs w:val="24"/>
          <w:lang w:eastAsia="ru-RU"/>
        </w:rPr>
        <w:t>думать, работать и обучаться по-новому, толерантно воспринимая социальные, возрастные и коммун</w:t>
      </w:r>
      <w:r>
        <w:rPr>
          <w:rFonts w:ascii="Times New Roman" w:eastAsia="Times New Roman" w:hAnsi="Times New Roman" w:cs="Times New Roman"/>
          <w:sz w:val="24"/>
          <w:szCs w:val="24"/>
          <w:lang w:eastAsia="ru-RU"/>
        </w:rPr>
        <w:t>икативные особенности друг друга.</w:t>
      </w:r>
    </w:p>
    <w:p w:rsidR="00FB3E6C" w:rsidRDefault="00FB3E6C" w:rsidP="008E6B77">
      <w:pPr>
        <w:spacing w:after="0" w:line="240" w:lineRule="auto"/>
        <w:jc w:val="both"/>
        <w:rPr>
          <w:rFonts w:ascii="Times New Roman" w:eastAsia="Times New Roman" w:hAnsi="Times New Roman" w:cs="Times New Roman"/>
          <w:sz w:val="24"/>
          <w:szCs w:val="24"/>
          <w:lang w:eastAsia="ru-RU"/>
        </w:rPr>
      </w:pPr>
    </w:p>
    <w:p w:rsidR="00FB3E6C" w:rsidRDefault="00FB3E6C" w:rsidP="008E6B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Затем началось ярмарочное представление со скоморохами зазывалами. «Товарные прилавки», на которых в качестве товара педагогами-музыкантами были представлены успешные практики и наработки в области музыкального воспитания дошкольников, привлекали внимание участников мероприятия разнообразием игр, пособий, раздаточного материала, буклетов, рекомендаций и т. д.</w:t>
      </w:r>
    </w:p>
    <w:p w:rsidR="008E6B77" w:rsidRPr="008E6B77" w:rsidRDefault="00FB3E6C" w:rsidP="008E6B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Каждый выступающий представлял свой практический опыт более подробно, обстоятельно, работая с аудиторией.</w:t>
      </w:r>
      <w:r w:rsidRPr="00FB3E6C">
        <w:rPr>
          <w:rFonts w:ascii="Times New Roman" w:eastAsia="Times New Roman" w:hAnsi="Times New Roman" w:cs="Times New Roman"/>
          <w:sz w:val="24"/>
          <w:szCs w:val="24"/>
          <w:lang w:eastAsia="ru-RU"/>
        </w:rPr>
        <w:cr/>
      </w:r>
    </w:p>
    <w:p w:rsidR="00A1035E" w:rsidRDefault="00A1035E" w:rsidP="00A1035E">
      <w:pPr>
        <w:spacing w:after="0" w:line="240" w:lineRule="auto"/>
        <w:jc w:val="both"/>
        <w:rPr>
          <w:rStyle w:val="c0"/>
          <w:rFonts w:ascii="Times New Roman" w:hAnsi="Times New Roman" w:cs="Times New Roman"/>
          <w:sz w:val="24"/>
          <w:szCs w:val="24"/>
        </w:rPr>
      </w:pPr>
      <w:r>
        <w:rPr>
          <w:rStyle w:val="c0"/>
          <w:rFonts w:ascii="Times New Roman" w:hAnsi="Times New Roman" w:cs="Times New Roman"/>
          <w:sz w:val="24"/>
          <w:szCs w:val="24"/>
        </w:rPr>
        <w:t>*</w:t>
      </w:r>
    </w:p>
    <w:p w:rsidR="0021253C" w:rsidRDefault="0021253C" w:rsidP="00A1035E">
      <w:pPr>
        <w:spacing w:after="0" w:line="240" w:lineRule="auto"/>
        <w:jc w:val="both"/>
        <w:rPr>
          <w:rStyle w:val="c0"/>
          <w:rFonts w:ascii="Times New Roman" w:hAnsi="Times New Roman" w:cs="Times New Roman"/>
          <w:b/>
          <w:sz w:val="24"/>
          <w:szCs w:val="24"/>
        </w:rPr>
      </w:pPr>
      <w:r>
        <w:rPr>
          <w:rStyle w:val="c0"/>
          <w:rFonts w:ascii="Times New Roman" w:hAnsi="Times New Roman" w:cs="Times New Roman"/>
          <w:b/>
          <w:sz w:val="24"/>
          <w:szCs w:val="24"/>
        </w:rPr>
        <w:t>Синельникова Г. В. (МДОАУ № 12)</w:t>
      </w:r>
    </w:p>
    <w:p w:rsidR="0021253C" w:rsidRPr="0021253C" w:rsidRDefault="0021253C" w:rsidP="00A1035E">
      <w:pPr>
        <w:spacing w:after="0" w:line="240" w:lineRule="auto"/>
        <w:jc w:val="both"/>
        <w:rPr>
          <w:rStyle w:val="c0"/>
          <w:rFonts w:ascii="Times New Roman" w:hAnsi="Times New Roman" w:cs="Times New Roman"/>
          <w:sz w:val="24"/>
          <w:szCs w:val="24"/>
        </w:rPr>
      </w:pPr>
      <w:r>
        <w:rPr>
          <w:rStyle w:val="c0"/>
          <w:rFonts w:ascii="Times New Roman" w:hAnsi="Times New Roman" w:cs="Times New Roman"/>
          <w:b/>
          <w:sz w:val="24"/>
          <w:szCs w:val="24"/>
        </w:rPr>
        <w:t xml:space="preserve">Тема выступления: </w:t>
      </w:r>
      <w:r>
        <w:rPr>
          <w:rStyle w:val="c0"/>
          <w:rFonts w:ascii="Times New Roman" w:hAnsi="Times New Roman" w:cs="Times New Roman"/>
          <w:sz w:val="24"/>
          <w:szCs w:val="24"/>
        </w:rPr>
        <w:t>«Приобщение дошкольников к культурному наследию через игру на деревянных ложках</w:t>
      </w:r>
      <w:r w:rsidR="00607B11">
        <w:rPr>
          <w:rStyle w:val="c0"/>
          <w:rFonts w:ascii="Times New Roman" w:hAnsi="Times New Roman" w:cs="Times New Roman"/>
          <w:sz w:val="24"/>
          <w:szCs w:val="24"/>
        </w:rPr>
        <w:t>»</w:t>
      </w:r>
      <w:r>
        <w:rPr>
          <w:rStyle w:val="c0"/>
          <w:rFonts w:ascii="Times New Roman" w:hAnsi="Times New Roman" w:cs="Times New Roman"/>
          <w:sz w:val="24"/>
          <w:szCs w:val="24"/>
        </w:rPr>
        <w:t>.</w:t>
      </w:r>
    </w:p>
    <w:p w:rsidR="0021253C" w:rsidRDefault="00162A8B" w:rsidP="0021253C">
      <w:pPr>
        <w:spacing w:after="0" w:line="240" w:lineRule="auto"/>
        <w:jc w:val="both"/>
        <w:rPr>
          <w:rFonts w:ascii="Times New Roman" w:hAnsi="Times New Roman" w:cs="Times New Roman"/>
          <w:sz w:val="24"/>
          <w:u w:val="single"/>
        </w:rPr>
      </w:pPr>
      <w:r>
        <w:rPr>
          <w:rFonts w:ascii="Times New Roman" w:hAnsi="Times New Roman" w:cs="Times New Roman"/>
          <w:sz w:val="24"/>
          <w:u w:val="single"/>
        </w:rPr>
        <w:t>Ключевые моменты выступления:</w:t>
      </w:r>
    </w:p>
    <w:p w:rsidR="0021253C" w:rsidRDefault="0021253C" w:rsidP="0021253C">
      <w:pPr>
        <w:spacing w:after="0" w:line="240" w:lineRule="auto"/>
        <w:jc w:val="both"/>
        <w:rPr>
          <w:rFonts w:ascii="Times New Roman" w:hAnsi="Times New Roman"/>
        </w:rPr>
      </w:pPr>
      <w:r>
        <w:rPr>
          <w:rFonts w:ascii="Times New Roman" w:hAnsi="Times New Roman" w:cs="Times New Roman"/>
          <w:sz w:val="24"/>
        </w:rPr>
        <w:t xml:space="preserve">   </w:t>
      </w:r>
      <w:r>
        <w:rPr>
          <w:rFonts w:ascii="Times New Roman" w:hAnsi="Times New Roman"/>
        </w:rPr>
        <w:t>Ложки были и остаются одним из наиболее популярных у русского народа ударных инструментов. Деревянные ложки- это отражение русской культуры и ее культурных традиций. В настоящие время этот музыкальный инструмент – не только обязательный атрибут фольклорных и инструментальных ансамблей, но также  и  выходит за рамки народной музыки и звучит под музыку русских композиторов: Чайковского,  Рахманинова. Глинки, Шостаковича и других  классиков. Конечно это необычно, не стандартно, но вместе с тем мы продолжаем решать  задачи  музыкального развития и прививать детям любовь к русской музыке, русской культуре.</w:t>
      </w:r>
    </w:p>
    <w:p w:rsidR="0021253C" w:rsidRDefault="0021253C" w:rsidP="0021253C">
      <w:pPr>
        <w:spacing w:after="0" w:line="240" w:lineRule="auto"/>
        <w:jc w:val="both"/>
        <w:rPr>
          <w:rFonts w:ascii="Times New Roman" w:hAnsi="Times New Roman" w:cs="Times New Roman"/>
          <w:sz w:val="24"/>
        </w:rPr>
      </w:pPr>
      <w:r>
        <w:rPr>
          <w:rFonts w:ascii="Times New Roman" w:hAnsi="Times New Roman"/>
        </w:rPr>
        <w:t xml:space="preserve">   Были показаны приёмы игры на ложках: </w:t>
      </w:r>
      <w:r>
        <w:t xml:space="preserve"> </w:t>
      </w:r>
      <w:r w:rsidRPr="0021253C">
        <w:rPr>
          <w:rFonts w:ascii="Times New Roman" w:hAnsi="Times New Roman" w:cs="Times New Roman"/>
          <w:sz w:val="24"/>
        </w:rPr>
        <w:t>«Шлеп»</w:t>
      </w:r>
      <w:r>
        <w:rPr>
          <w:rFonts w:ascii="Times New Roman" w:hAnsi="Times New Roman" w:cs="Times New Roman"/>
          <w:sz w:val="24"/>
        </w:rPr>
        <w:t xml:space="preserve">, </w:t>
      </w:r>
      <w:r w:rsidRPr="0021253C">
        <w:rPr>
          <w:rFonts w:ascii="Times New Roman" w:hAnsi="Times New Roman" w:cs="Times New Roman"/>
          <w:sz w:val="24"/>
        </w:rPr>
        <w:t>«Колобок», «Детский сад», «Маша»», «Мостик», «Тремоло от колена» (поочередно), «Трям», «Тремоло от плеча»</w:t>
      </w:r>
      <w:r>
        <w:rPr>
          <w:rFonts w:ascii="Times New Roman" w:hAnsi="Times New Roman" w:cs="Times New Roman"/>
          <w:sz w:val="24"/>
        </w:rPr>
        <w:t>.</w:t>
      </w:r>
    </w:p>
    <w:p w:rsidR="00607B11" w:rsidRDefault="0021253C" w:rsidP="00607B11">
      <w:pPr>
        <w:shd w:val="clear" w:color="auto" w:fill="FFFFFF"/>
        <w:jc w:val="both"/>
        <w:rPr>
          <w:rFonts w:ascii="Times New Roman" w:hAnsi="Times New Roman" w:cs="Times New Roman"/>
          <w:sz w:val="20"/>
        </w:rPr>
      </w:pPr>
      <w:r w:rsidRPr="0021253C">
        <w:rPr>
          <w:rFonts w:ascii="Times New Roman" w:hAnsi="Times New Roman" w:cs="Times New Roman"/>
          <w:sz w:val="24"/>
        </w:rPr>
        <w:t xml:space="preserve">   Совместно</w:t>
      </w:r>
      <w:r>
        <w:rPr>
          <w:rFonts w:ascii="Times New Roman" w:hAnsi="Times New Roman" w:cs="Times New Roman"/>
          <w:sz w:val="24"/>
        </w:rPr>
        <w:t xml:space="preserve"> с участниками мероприятия был исполнен оркестр «Варенька».</w:t>
      </w:r>
    </w:p>
    <w:p w:rsidR="00607B11" w:rsidRDefault="005506CC" w:rsidP="00607B11">
      <w:pPr>
        <w:shd w:val="clear" w:color="auto" w:fill="FFFFFF"/>
        <w:spacing w:after="0"/>
        <w:jc w:val="both"/>
        <w:rPr>
          <w:b/>
          <w:color w:val="000000"/>
        </w:rPr>
      </w:pPr>
      <w:r w:rsidRPr="00607B11">
        <w:rPr>
          <w:b/>
          <w:color w:val="000000"/>
        </w:rPr>
        <w:t>*</w:t>
      </w:r>
    </w:p>
    <w:p w:rsidR="00607B11" w:rsidRDefault="00607B11" w:rsidP="00607B11">
      <w:pPr>
        <w:shd w:val="clear" w:color="auto" w:fill="FFFFFF"/>
        <w:spacing w:after="0"/>
        <w:jc w:val="both"/>
        <w:rPr>
          <w:rFonts w:ascii="Times New Roman" w:hAnsi="Times New Roman" w:cs="Times New Roman"/>
          <w:b/>
          <w:color w:val="000000"/>
          <w:sz w:val="24"/>
        </w:rPr>
      </w:pPr>
      <w:r w:rsidRPr="00607B11">
        <w:rPr>
          <w:rFonts w:ascii="Times New Roman" w:hAnsi="Times New Roman" w:cs="Times New Roman"/>
          <w:b/>
          <w:color w:val="000000"/>
          <w:sz w:val="24"/>
        </w:rPr>
        <w:t>Иванова Л. А. (МДОАУ № 40)</w:t>
      </w:r>
    </w:p>
    <w:p w:rsidR="00607B11" w:rsidRPr="00607B11" w:rsidRDefault="00607B11" w:rsidP="00607B11">
      <w:pPr>
        <w:shd w:val="clear" w:color="auto" w:fill="FFFFFF"/>
        <w:spacing w:after="0" w:line="240" w:lineRule="auto"/>
        <w:jc w:val="both"/>
        <w:rPr>
          <w:rFonts w:ascii="Times New Roman" w:hAnsi="Times New Roman" w:cs="Times New Roman"/>
          <w:color w:val="000000"/>
          <w:sz w:val="24"/>
        </w:rPr>
      </w:pPr>
      <w:r>
        <w:rPr>
          <w:rFonts w:ascii="Times New Roman" w:hAnsi="Times New Roman" w:cs="Times New Roman"/>
          <w:b/>
          <w:color w:val="000000"/>
          <w:sz w:val="24"/>
        </w:rPr>
        <w:t xml:space="preserve">Тема выступления: </w:t>
      </w:r>
      <w:r>
        <w:rPr>
          <w:rFonts w:ascii="Times New Roman" w:hAnsi="Times New Roman" w:cs="Times New Roman"/>
          <w:color w:val="000000"/>
          <w:sz w:val="24"/>
        </w:rPr>
        <w:t>«Развитие музыкальных способностей дошкольников через формирование певческих навыков».</w:t>
      </w:r>
    </w:p>
    <w:p w:rsidR="00172D94" w:rsidRDefault="00172D94" w:rsidP="00607B11">
      <w:pPr>
        <w:spacing w:after="0" w:line="240" w:lineRule="auto"/>
        <w:jc w:val="both"/>
        <w:rPr>
          <w:rFonts w:ascii="Times New Roman" w:hAnsi="Times New Roman" w:cs="Times New Roman"/>
          <w:sz w:val="24"/>
          <w:szCs w:val="40"/>
          <w:u w:val="single"/>
        </w:rPr>
      </w:pPr>
      <w:r>
        <w:rPr>
          <w:rFonts w:ascii="Times New Roman" w:hAnsi="Times New Roman" w:cs="Times New Roman"/>
          <w:sz w:val="24"/>
          <w:szCs w:val="40"/>
          <w:u w:val="single"/>
        </w:rPr>
        <w:t>Ключевые моменты выступления:</w:t>
      </w:r>
    </w:p>
    <w:p w:rsidR="00607B11" w:rsidRPr="00607B11" w:rsidRDefault="00607B11" w:rsidP="00607B11">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607B11">
        <w:rPr>
          <w:rFonts w:ascii="Times New Roman" w:eastAsia="Times New Roman" w:hAnsi="Times New Roman" w:cs="Times New Roman"/>
          <w:color w:val="1A1A1A"/>
          <w:sz w:val="24"/>
          <w:szCs w:val="24"/>
          <w:lang w:eastAsia="ru-RU"/>
        </w:rPr>
        <w:t>Пение, вокализация приносит ребенку радость, удовольствие, раскрывает его</w:t>
      </w:r>
      <w:r>
        <w:rPr>
          <w:rFonts w:ascii="Times New Roman" w:eastAsia="Times New Roman" w:hAnsi="Times New Roman" w:cs="Times New Roman"/>
          <w:color w:val="1A1A1A"/>
          <w:sz w:val="24"/>
          <w:szCs w:val="24"/>
          <w:lang w:eastAsia="ru-RU"/>
        </w:rPr>
        <w:t xml:space="preserve"> </w:t>
      </w:r>
      <w:r w:rsidRPr="00607B11">
        <w:rPr>
          <w:rFonts w:ascii="Times New Roman" w:eastAsia="Times New Roman" w:hAnsi="Times New Roman" w:cs="Times New Roman"/>
          <w:color w:val="1A1A1A"/>
          <w:sz w:val="24"/>
          <w:szCs w:val="24"/>
          <w:lang w:eastAsia="ru-RU"/>
        </w:rPr>
        <w:t>эмоциональную сферу, помогает выразить эмоции, чувства. В процессе пения дети</w:t>
      </w:r>
      <w:r>
        <w:rPr>
          <w:rFonts w:ascii="Times New Roman" w:eastAsia="Times New Roman" w:hAnsi="Times New Roman" w:cs="Times New Roman"/>
          <w:color w:val="1A1A1A"/>
          <w:sz w:val="24"/>
          <w:szCs w:val="24"/>
          <w:lang w:eastAsia="ru-RU"/>
        </w:rPr>
        <w:t xml:space="preserve"> </w:t>
      </w:r>
      <w:r w:rsidRPr="00607B11">
        <w:rPr>
          <w:rFonts w:ascii="Times New Roman" w:eastAsia="Times New Roman" w:hAnsi="Times New Roman" w:cs="Times New Roman"/>
          <w:color w:val="1A1A1A"/>
          <w:sz w:val="24"/>
          <w:szCs w:val="24"/>
          <w:lang w:eastAsia="ru-RU"/>
        </w:rPr>
        <w:t>обучаются музыкальному языку, познают жанры музыки, учатся различать тембровые,</w:t>
      </w:r>
      <w:r>
        <w:rPr>
          <w:rFonts w:ascii="Times New Roman" w:eastAsia="Times New Roman" w:hAnsi="Times New Roman" w:cs="Times New Roman"/>
          <w:color w:val="1A1A1A"/>
          <w:sz w:val="24"/>
          <w:szCs w:val="24"/>
          <w:lang w:eastAsia="ru-RU"/>
        </w:rPr>
        <w:t xml:space="preserve"> </w:t>
      </w:r>
      <w:r w:rsidRPr="00607B11">
        <w:rPr>
          <w:rFonts w:ascii="Times New Roman" w:eastAsia="Times New Roman" w:hAnsi="Times New Roman" w:cs="Times New Roman"/>
          <w:color w:val="1A1A1A"/>
          <w:sz w:val="24"/>
          <w:szCs w:val="24"/>
          <w:lang w:eastAsia="ru-RU"/>
        </w:rPr>
        <w:t>звуковысотные и ритмические изменения в музыке, т. е. развивается их музыкальность.</w:t>
      </w:r>
    </w:p>
    <w:p w:rsidR="00607B11" w:rsidRDefault="00607B11" w:rsidP="00607B11">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607B11">
        <w:rPr>
          <w:rFonts w:ascii="Times New Roman" w:eastAsia="Times New Roman" w:hAnsi="Times New Roman" w:cs="Times New Roman"/>
          <w:color w:val="1A1A1A"/>
          <w:sz w:val="24"/>
          <w:szCs w:val="24"/>
          <w:lang w:eastAsia="ru-RU"/>
        </w:rPr>
        <w:t>Пение способствует развитию речи, мышления, памяти, совершенствованию</w:t>
      </w:r>
      <w:r>
        <w:rPr>
          <w:rFonts w:ascii="Times New Roman" w:eastAsia="Times New Roman" w:hAnsi="Times New Roman" w:cs="Times New Roman"/>
          <w:color w:val="1A1A1A"/>
          <w:sz w:val="24"/>
          <w:szCs w:val="24"/>
          <w:lang w:eastAsia="ru-RU"/>
        </w:rPr>
        <w:t xml:space="preserve"> </w:t>
      </w:r>
      <w:r w:rsidRPr="00607B11">
        <w:rPr>
          <w:rFonts w:ascii="Times New Roman" w:eastAsia="Times New Roman" w:hAnsi="Times New Roman" w:cs="Times New Roman"/>
          <w:color w:val="1A1A1A"/>
          <w:sz w:val="24"/>
          <w:szCs w:val="24"/>
          <w:lang w:eastAsia="ru-RU"/>
        </w:rPr>
        <w:t>артикуляционного аппарата и дикции. Оно так же оказывает благотворное влияние на</w:t>
      </w:r>
      <w:r>
        <w:rPr>
          <w:rFonts w:ascii="Times New Roman" w:eastAsia="Times New Roman" w:hAnsi="Times New Roman" w:cs="Times New Roman"/>
          <w:color w:val="1A1A1A"/>
          <w:sz w:val="24"/>
          <w:szCs w:val="24"/>
          <w:lang w:eastAsia="ru-RU"/>
        </w:rPr>
        <w:t xml:space="preserve"> физ</w:t>
      </w:r>
      <w:r w:rsidRPr="00607B11">
        <w:rPr>
          <w:rFonts w:ascii="Times New Roman" w:eastAsia="Times New Roman" w:hAnsi="Times New Roman" w:cs="Times New Roman"/>
          <w:color w:val="1A1A1A"/>
          <w:sz w:val="24"/>
          <w:szCs w:val="24"/>
          <w:lang w:eastAsia="ru-RU"/>
        </w:rPr>
        <w:t>ическое развитие детей: пение упражняет и развивает дыхание, естественным</w:t>
      </w:r>
      <w:r>
        <w:rPr>
          <w:rFonts w:ascii="Times New Roman" w:eastAsia="Times New Roman" w:hAnsi="Times New Roman" w:cs="Times New Roman"/>
          <w:color w:val="1A1A1A"/>
          <w:sz w:val="24"/>
          <w:szCs w:val="24"/>
          <w:lang w:eastAsia="ru-RU"/>
        </w:rPr>
        <w:t xml:space="preserve"> </w:t>
      </w:r>
      <w:r w:rsidRPr="00607B11">
        <w:rPr>
          <w:rFonts w:ascii="Times New Roman" w:eastAsia="Times New Roman" w:hAnsi="Times New Roman" w:cs="Times New Roman"/>
          <w:color w:val="1A1A1A"/>
          <w:sz w:val="24"/>
          <w:szCs w:val="24"/>
          <w:lang w:eastAsia="ru-RU"/>
        </w:rPr>
        <w:t>образом тренируются мышцы гортани, диафрагмы и голосовые связки.</w:t>
      </w:r>
    </w:p>
    <w:p w:rsidR="00607B11" w:rsidRDefault="00607B11" w:rsidP="00607B11">
      <w:pPr>
        <w:shd w:val="clear" w:color="auto" w:fill="FFFFFF"/>
        <w:spacing w:after="0" w:line="240" w:lineRule="auto"/>
        <w:rPr>
          <w:rFonts w:ascii="Times New Roman" w:eastAsia="Times New Roman" w:hAnsi="Times New Roman" w:cs="Times New Roman"/>
          <w:color w:val="1A1A1A"/>
          <w:sz w:val="24"/>
          <w:szCs w:val="24"/>
          <w:lang w:eastAsia="ru-RU"/>
        </w:rPr>
      </w:pPr>
      <w:r>
        <w:rPr>
          <w:rFonts w:ascii="Helvetica" w:eastAsia="Times New Roman" w:hAnsi="Helvetica" w:cs="Helvetica"/>
          <w:color w:val="1A1A1A"/>
          <w:sz w:val="23"/>
          <w:szCs w:val="23"/>
          <w:lang w:eastAsia="ru-RU"/>
        </w:rPr>
        <w:t xml:space="preserve">   </w:t>
      </w:r>
      <w:r w:rsidRPr="00607B11">
        <w:rPr>
          <w:rFonts w:ascii="Times New Roman" w:eastAsia="Times New Roman" w:hAnsi="Times New Roman" w:cs="Times New Roman"/>
          <w:color w:val="1A1A1A"/>
          <w:sz w:val="24"/>
          <w:szCs w:val="24"/>
          <w:lang w:eastAsia="ru-RU"/>
        </w:rPr>
        <w:t xml:space="preserve">Были представлены методы, которыми педагог активно пользуется, и которые </w:t>
      </w:r>
      <w:r>
        <w:rPr>
          <w:rFonts w:ascii="Times New Roman" w:eastAsia="Times New Roman" w:hAnsi="Times New Roman" w:cs="Times New Roman"/>
          <w:color w:val="1A1A1A"/>
          <w:sz w:val="24"/>
          <w:szCs w:val="24"/>
          <w:lang w:eastAsia="ru-RU"/>
        </w:rPr>
        <w:t xml:space="preserve">наиболее </w:t>
      </w:r>
      <w:r w:rsidRPr="00607B11">
        <w:rPr>
          <w:rFonts w:ascii="Times New Roman" w:eastAsia="Times New Roman" w:hAnsi="Times New Roman" w:cs="Times New Roman"/>
          <w:color w:val="1A1A1A"/>
          <w:sz w:val="24"/>
          <w:szCs w:val="24"/>
          <w:lang w:eastAsia="ru-RU"/>
        </w:rPr>
        <w:t>эффективны в обучении детей пению</w:t>
      </w:r>
      <w:r w:rsidR="001C52A9">
        <w:rPr>
          <w:rFonts w:ascii="Times New Roman" w:eastAsia="Times New Roman" w:hAnsi="Times New Roman" w:cs="Times New Roman"/>
          <w:color w:val="1A1A1A"/>
          <w:sz w:val="24"/>
          <w:szCs w:val="24"/>
          <w:lang w:eastAsia="ru-RU"/>
        </w:rPr>
        <w:t>:</w:t>
      </w:r>
    </w:p>
    <w:p w:rsidR="001C52A9" w:rsidRDefault="001C52A9" w:rsidP="001C52A9">
      <w:pPr>
        <w:pStyle w:val="a5"/>
        <w:numPr>
          <w:ilvl w:val="1"/>
          <w:numId w:val="4"/>
        </w:num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Певческая установка</w:t>
      </w:r>
    </w:p>
    <w:p w:rsidR="001C52A9" w:rsidRDefault="001C52A9" w:rsidP="001C52A9">
      <w:pPr>
        <w:pStyle w:val="a5"/>
        <w:numPr>
          <w:ilvl w:val="1"/>
          <w:numId w:val="4"/>
        </w:numPr>
        <w:shd w:val="clear" w:color="auto" w:fill="FFFFFF"/>
        <w:spacing w:after="0" w:line="240" w:lineRule="auto"/>
        <w:rPr>
          <w:rFonts w:ascii="Times New Roman" w:eastAsia="Times New Roman" w:hAnsi="Times New Roman" w:cs="Times New Roman"/>
          <w:color w:val="1A1A1A"/>
          <w:sz w:val="24"/>
          <w:szCs w:val="24"/>
          <w:lang w:eastAsia="ru-RU"/>
        </w:rPr>
      </w:pPr>
      <w:r w:rsidRPr="001C52A9">
        <w:rPr>
          <w:rFonts w:ascii="Times New Roman" w:eastAsia="Times New Roman" w:hAnsi="Times New Roman" w:cs="Times New Roman"/>
          <w:color w:val="1A1A1A"/>
          <w:sz w:val="24"/>
          <w:szCs w:val="24"/>
          <w:lang w:eastAsia="ru-RU"/>
        </w:rPr>
        <w:t>Упражнения из дыхательной гимнастики А. Стрельниковой: «Ладошки», «Погончики», «Обнимашки», «Повороты»</w:t>
      </w:r>
    </w:p>
    <w:p w:rsidR="001C52A9" w:rsidRPr="001C52A9" w:rsidRDefault="001C52A9" w:rsidP="001C52A9">
      <w:pPr>
        <w:pStyle w:val="a5"/>
        <w:numPr>
          <w:ilvl w:val="1"/>
          <w:numId w:val="4"/>
        </w:numPr>
        <w:shd w:val="clear" w:color="auto" w:fill="FFFFFF"/>
        <w:rPr>
          <w:rFonts w:ascii="Helvetica" w:eastAsia="Times New Roman" w:hAnsi="Helvetica" w:cs="Helvetica"/>
          <w:color w:val="1A1A1A"/>
          <w:sz w:val="23"/>
          <w:szCs w:val="23"/>
          <w:lang w:eastAsia="ru-RU"/>
        </w:rPr>
      </w:pPr>
      <w:r w:rsidRPr="001C52A9">
        <w:rPr>
          <w:rFonts w:ascii="Times New Roman" w:eastAsia="Times New Roman" w:hAnsi="Times New Roman" w:cs="Times New Roman"/>
          <w:color w:val="1A1A1A"/>
          <w:sz w:val="24"/>
          <w:szCs w:val="24"/>
          <w:lang w:eastAsia="ru-RU"/>
        </w:rPr>
        <w:t>Артикуляционные упражнения: «Часы», «Хомячок», «Клоуны», «Иголочки», «Кружочки», «Лошадка», «Бабка Ежка», «Обезьянка», «Жаба Квака».</w:t>
      </w:r>
    </w:p>
    <w:p w:rsidR="001C52A9" w:rsidRPr="001C52A9" w:rsidRDefault="001C52A9" w:rsidP="001C52A9">
      <w:pPr>
        <w:pStyle w:val="a5"/>
        <w:numPr>
          <w:ilvl w:val="1"/>
          <w:numId w:val="4"/>
        </w:num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1C52A9">
        <w:rPr>
          <w:rFonts w:ascii="Times New Roman" w:eastAsia="Times New Roman" w:hAnsi="Times New Roman" w:cs="Times New Roman"/>
          <w:color w:val="1A1A1A"/>
          <w:sz w:val="24"/>
          <w:szCs w:val="24"/>
          <w:lang w:eastAsia="ru-RU"/>
        </w:rPr>
        <w:t>Игры на развитие правильного звукообразования, на расширение возможностей голоса Автор В. Емельянов.</w:t>
      </w:r>
    </w:p>
    <w:p w:rsidR="001C52A9" w:rsidRDefault="001C52A9" w:rsidP="001C52A9">
      <w:pPr>
        <w:pStyle w:val="a5"/>
        <w:numPr>
          <w:ilvl w:val="1"/>
          <w:numId w:val="4"/>
        </w:num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Распевки</w:t>
      </w:r>
    </w:p>
    <w:p w:rsidR="001C52A9" w:rsidRDefault="001C52A9" w:rsidP="001C52A9">
      <w:pPr>
        <w:pStyle w:val="a5"/>
        <w:numPr>
          <w:ilvl w:val="1"/>
          <w:numId w:val="4"/>
        </w:num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Песенная импровизация</w:t>
      </w:r>
    </w:p>
    <w:p w:rsidR="001C52A9" w:rsidRDefault="001C52A9" w:rsidP="001C52A9">
      <w:pPr>
        <w:shd w:val="clear" w:color="auto" w:fill="FFFFFF"/>
        <w:spacing w:after="0" w:line="240" w:lineRule="auto"/>
        <w:rPr>
          <w:rFonts w:ascii="Times New Roman" w:eastAsia="Times New Roman" w:hAnsi="Times New Roman" w:cs="Times New Roman"/>
          <w:color w:val="1A1A1A"/>
          <w:sz w:val="24"/>
          <w:szCs w:val="24"/>
          <w:lang w:eastAsia="ru-RU"/>
        </w:rPr>
      </w:pPr>
    </w:p>
    <w:p w:rsidR="001C52A9" w:rsidRDefault="001C52A9" w:rsidP="001C52A9">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w:t>
      </w:r>
    </w:p>
    <w:p w:rsidR="001C52A9" w:rsidRDefault="001C52A9" w:rsidP="001C52A9">
      <w:pPr>
        <w:shd w:val="clear" w:color="auto" w:fill="FFFFFF"/>
        <w:spacing w:after="0" w:line="240" w:lineRule="auto"/>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Санова Л. Л. (МДОАУ № 107)</w:t>
      </w:r>
    </w:p>
    <w:p w:rsidR="00607B11" w:rsidRDefault="001C52A9" w:rsidP="001D0E57">
      <w:pPr>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
          <w:color w:val="1A1A1A"/>
          <w:sz w:val="24"/>
          <w:szCs w:val="24"/>
          <w:lang w:eastAsia="ru-RU"/>
        </w:rPr>
        <w:t xml:space="preserve">Тема выступления: </w:t>
      </w:r>
      <w:r w:rsidR="001D0E57">
        <w:rPr>
          <w:rFonts w:ascii="Times New Roman" w:eastAsia="Times New Roman" w:hAnsi="Times New Roman" w:cs="Times New Roman"/>
          <w:color w:val="1A1A1A"/>
          <w:sz w:val="24"/>
          <w:szCs w:val="24"/>
          <w:lang w:eastAsia="ru-RU"/>
        </w:rPr>
        <w:t>«Развитие вокальных навыков детей дошкольного возраста через развивающие голосовые игры.</w:t>
      </w:r>
    </w:p>
    <w:p w:rsidR="001D0E57" w:rsidRDefault="001D0E57" w:rsidP="001D0E57">
      <w:pPr>
        <w:spacing w:after="0" w:line="240" w:lineRule="auto"/>
        <w:rPr>
          <w:rFonts w:ascii="Times New Roman" w:eastAsia="Times New Roman" w:hAnsi="Times New Roman" w:cs="Times New Roman"/>
          <w:color w:val="1A1A1A"/>
          <w:sz w:val="24"/>
          <w:szCs w:val="24"/>
          <w:u w:val="single"/>
          <w:lang w:eastAsia="ru-RU"/>
        </w:rPr>
      </w:pPr>
      <w:r>
        <w:rPr>
          <w:rFonts w:ascii="Times New Roman" w:eastAsia="Times New Roman" w:hAnsi="Times New Roman" w:cs="Times New Roman"/>
          <w:color w:val="1A1A1A"/>
          <w:sz w:val="24"/>
          <w:szCs w:val="24"/>
          <w:u w:val="single"/>
          <w:lang w:eastAsia="ru-RU"/>
        </w:rPr>
        <w:t>Ключевые моменты выступления:</w:t>
      </w:r>
    </w:p>
    <w:p w:rsidR="001D0E57" w:rsidRPr="001D0E57" w:rsidRDefault="001D0E57" w:rsidP="001D0E57">
      <w:pPr>
        <w:spacing w:after="0" w:line="240" w:lineRule="auto"/>
        <w:jc w:val="both"/>
        <w:rPr>
          <w:rFonts w:ascii="Times New Roman" w:hAnsi="Times New Roman" w:cs="Times New Roman"/>
          <w:b/>
          <w:sz w:val="24"/>
          <w:szCs w:val="24"/>
        </w:rPr>
      </w:pPr>
      <w:r w:rsidRPr="001D0E57">
        <w:rPr>
          <w:rFonts w:ascii="Times New Roman" w:hAnsi="Times New Roman" w:cs="Times New Roman"/>
          <w:b/>
          <w:sz w:val="24"/>
          <w:szCs w:val="24"/>
        </w:rPr>
        <w:t>Пение, вокализация</w:t>
      </w:r>
      <w:r w:rsidRPr="001D0E57">
        <w:rPr>
          <w:rFonts w:ascii="Times New Roman" w:hAnsi="Times New Roman" w:cs="Times New Roman"/>
          <w:sz w:val="24"/>
          <w:szCs w:val="24"/>
        </w:rPr>
        <w:t xml:space="preserve"> приносят человеку в первую очередь удовольствие, радость, раскрывает его эмоциональную сферу. В процессе </w:t>
      </w:r>
      <w:r w:rsidRPr="001D0E57">
        <w:rPr>
          <w:rFonts w:ascii="Times New Roman" w:hAnsi="Times New Roman" w:cs="Times New Roman"/>
          <w:b/>
          <w:sz w:val="24"/>
          <w:szCs w:val="24"/>
        </w:rPr>
        <w:t>пения</w:t>
      </w:r>
      <w:r w:rsidRPr="001D0E57">
        <w:rPr>
          <w:rFonts w:ascii="Times New Roman" w:hAnsi="Times New Roman" w:cs="Times New Roman"/>
          <w:sz w:val="24"/>
          <w:szCs w:val="24"/>
        </w:rPr>
        <w:t xml:space="preserve"> у детей развивается познавательный интерес – развиваются патриотические чувства, любовь к прекрасному миру, а так же развивается память, быстрое мышление. </w:t>
      </w:r>
    </w:p>
    <w:p w:rsidR="001D0E57" w:rsidRPr="001D0E57" w:rsidRDefault="001D0E57" w:rsidP="001D0E57">
      <w:pPr>
        <w:spacing w:after="0" w:line="240" w:lineRule="auto"/>
        <w:jc w:val="both"/>
        <w:rPr>
          <w:rFonts w:ascii="Times New Roman" w:hAnsi="Times New Roman" w:cs="Times New Roman"/>
          <w:sz w:val="24"/>
          <w:szCs w:val="24"/>
        </w:rPr>
      </w:pPr>
      <w:r w:rsidRPr="001D0E57">
        <w:rPr>
          <w:rFonts w:ascii="Times New Roman" w:hAnsi="Times New Roman" w:cs="Times New Roman"/>
          <w:sz w:val="24"/>
          <w:szCs w:val="24"/>
        </w:rPr>
        <w:t>Все эти факты говорят об актуальности обучения детей этому прекрасному виду искусства.</w:t>
      </w:r>
    </w:p>
    <w:p w:rsidR="001D0E57" w:rsidRPr="001D0E57" w:rsidRDefault="001D0E57" w:rsidP="001D0E57">
      <w:pPr>
        <w:spacing w:after="0" w:line="240" w:lineRule="auto"/>
        <w:ind w:firstLine="708"/>
        <w:jc w:val="both"/>
        <w:rPr>
          <w:rFonts w:ascii="Times New Roman" w:hAnsi="Times New Roman" w:cs="Times New Roman"/>
          <w:sz w:val="24"/>
          <w:szCs w:val="24"/>
        </w:rPr>
      </w:pPr>
      <w:r w:rsidRPr="001D0E57">
        <w:rPr>
          <w:rFonts w:ascii="Times New Roman" w:hAnsi="Times New Roman" w:cs="Times New Roman"/>
          <w:b/>
          <w:sz w:val="24"/>
          <w:szCs w:val="24"/>
        </w:rPr>
        <w:lastRenderedPageBreak/>
        <w:t>Поэтому на своих занятиях я стараюсь включать пение во все виды музыкальной деятельности.</w:t>
      </w:r>
    </w:p>
    <w:p w:rsidR="001D0E57" w:rsidRPr="001D0E57" w:rsidRDefault="001D0E57" w:rsidP="001D0E57">
      <w:pPr>
        <w:spacing w:after="0" w:line="240" w:lineRule="auto"/>
        <w:ind w:firstLine="708"/>
        <w:jc w:val="both"/>
        <w:rPr>
          <w:rFonts w:ascii="Times New Roman" w:hAnsi="Times New Roman" w:cs="Times New Roman"/>
          <w:sz w:val="24"/>
          <w:szCs w:val="24"/>
        </w:rPr>
      </w:pPr>
      <w:r w:rsidRPr="001D0E57">
        <w:rPr>
          <w:rFonts w:ascii="Times New Roman" w:hAnsi="Times New Roman" w:cs="Times New Roman"/>
          <w:sz w:val="24"/>
          <w:szCs w:val="24"/>
        </w:rPr>
        <w:t xml:space="preserve">Во время исполнения </w:t>
      </w:r>
      <w:r w:rsidRPr="001D0E57">
        <w:rPr>
          <w:rFonts w:ascii="Times New Roman" w:hAnsi="Times New Roman" w:cs="Times New Roman"/>
          <w:b/>
          <w:sz w:val="24"/>
          <w:szCs w:val="24"/>
        </w:rPr>
        <w:t>приветствия</w:t>
      </w:r>
      <w:r w:rsidRPr="001D0E57">
        <w:rPr>
          <w:rFonts w:ascii="Times New Roman" w:hAnsi="Times New Roman" w:cs="Times New Roman"/>
          <w:sz w:val="24"/>
          <w:szCs w:val="24"/>
        </w:rPr>
        <w:t xml:space="preserve"> дети все время подпевают (без музыкального сопровождения). Они слышат мелодию, ритм, подстраивают свои голоса под голос руководителя. Они держат темп, который не поддерживается аккомпанементом, что, конечно, составляет некоторую трудность для маленьких детей, но зато активизирует слух ребенка.</w:t>
      </w:r>
    </w:p>
    <w:p w:rsidR="001D0E57" w:rsidRPr="001D0E57" w:rsidRDefault="001D0E57" w:rsidP="001D0E57">
      <w:pPr>
        <w:spacing w:after="0" w:line="240" w:lineRule="auto"/>
        <w:ind w:firstLine="708"/>
        <w:jc w:val="both"/>
        <w:rPr>
          <w:rFonts w:ascii="Times New Roman" w:hAnsi="Times New Roman" w:cs="Times New Roman"/>
          <w:sz w:val="24"/>
          <w:szCs w:val="24"/>
        </w:rPr>
      </w:pPr>
      <w:r w:rsidRPr="001D0E57">
        <w:rPr>
          <w:rFonts w:ascii="Times New Roman" w:hAnsi="Times New Roman" w:cs="Times New Roman"/>
          <w:sz w:val="24"/>
          <w:szCs w:val="24"/>
        </w:rPr>
        <w:t xml:space="preserve">Дети выполняют </w:t>
      </w:r>
      <w:r w:rsidRPr="001D0E57">
        <w:rPr>
          <w:rFonts w:ascii="Times New Roman" w:hAnsi="Times New Roman" w:cs="Times New Roman"/>
          <w:b/>
          <w:sz w:val="24"/>
          <w:szCs w:val="24"/>
        </w:rPr>
        <w:t>музыкально-ритмические движения</w:t>
      </w:r>
      <w:r w:rsidRPr="001D0E57">
        <w:rPr>
          <w:rFonts w:ascii="Times New Roman" w:hAnsi="Times New Roman" w:cs="Times New Roman"/>
          <w:sz w:val="24"/>
          <w:szCs w:val="24"/>
        </w:rPr>
        <w:t xml:space="preserve"> (Упражнение «Шаг с высоким подниманием колена», «Прямой галоп»), а в проигрыш выполняют артикуляционное упражнение «Лошадка» - цоканье язычком сначала на звук «и», затем на звук «о», и далее совмещаем эти два звука. Тем самым подготавливаем речевой аппарат к пению.</w:t>
      </w:r>
    </w:p>
    <w:p w:rsidR="001D0E57" w:rsidRPr="001D0E57" w:rsidRDefault="001D0E57" w:rsidP="001D0E57">
      <w:pPr>
        <w:spacing w:after="0" w:line="240" w:lineRule="auto"/>
        <w:ind w:firstLine="708"/>
        <w:jc w:val="both"/>
        <w:rPr>
          <w:rFonts w:ascii="Times New Roman" w:hAnsi="Times New Roman" w:cs="Times New Roman"/>
          <w:sz w:val="24"/>
          <w:szCs w:val="24"/>
        </w:rPr>
      </w:pPr>
      <w:r w:rsidRPr="001D0E57">
        <w:rPr>
          <w:rFonts w:ascii="Times New Roman" w:hAnsi="Times New Roman" w:cs="Times New Roman"/>
          <w:sz w:val="24"/>
          <w:szCs w:val="24"/>
        </w:rPr>
        <w:t xml:space="preserve"> Далее предлагаю детям немного отдохнуть и </w:t>
      </w:r>
      <w:r w:rsidRPr="001D0E57">
        <w:rPr>
          <w:rFonts w:ascii="Times New Roman" w:hAnsi="Times New Roman" w:cs="Times New Roman"/>
          <w:b/>
          <w:sz w:val="24"/>
          <w:szCs w:val="24"/>
        </w:rPr>
        <w:t>поиграть в мячик</w:t>
      </w:r>
      <w:r w:rsidRPr="001D0E57">
        <w:rPr>
          <w:rFonts w:ascii="Times New Roman" w:hAnsi="Times New Roman" w:cs="Times New Roman"/>
          <w:sz w:val="24"/>
          <w:szCs w:val="24"/>
        </w:rPr>
        <w:t xml:space="preserve">. Я бросаю мяч поочередно любому из детей, «посылая» при этом звуки А-А, Э-Э, О-О и другие гласные. </w:t>
      </w:r>
      <w:r w:rsidRPr="001D0E57">
        <w:rPr>
          <w:rFonts w:ascii="Times New Roman" w:hAnsi="Times New Roman" w:cs="Times New Roman"/>
          <w:b/>
          <w:sz w:val="24"/>
          <w:szCs w:val="24"/>
        </w:rPr>
        <w:t>Упражнение «Кукушка».</w:t>
      </w:r>
      <w:r w:rsidRPr="001D0E57">
        <w:rPr>
          <w:rFonts w:ascii="Times New Roman" w:hAnsi="Times New Roman" w:cs="Times New Roman"/>
          <w:sz w:val="24"/>
          <w:szCs w:val="24"/>
        </w:rPr>
        <w:t xml:space="preserve"> Нисходящая попевка «кукушки» в М3 может звучать повыше, пониже – кукушка может быть побольше и  поменьше, быстрее и медленнее. </w:t>
      </w:r>
    </w:p>
    <w:p w:rsidR="001D0E57" w:rsidRPr="001D0E57" w:rsidRDefault="001D0E57" w:rsidP="001D0E57">
      <w:pPr>
        <w:spacing w:after="0" w:line="240" w:lineRule="auto"/>
        <w:ind w:firstLine="708"/>
        <w:jc w:val="both"/>
        <w:rPr>
          <w:rFonts w:ascii="Times New Roman" w:hAnsi="Times New Roman" w:cs="Times New Roman"/>
          <w:sz w:val="24"/>
          <w:szCs w:val="24"/>
        </w:rPr>
      </w:pPr>
      <w:r w:rsidRPr="001D0E57">
        <w:rPr>
          <w:rFonts w:ascii="Times New Roman" w:hAnsi="Times New Roman" w:cs="Times New Roman"/>
          <w:b/>
          <w:sz w:val="24"/>
          <w:szCs w:val="24"/>
        </w:rPr>
        <w:t>Ритмическая игра «Следы</w:t>
      </w:r>
      <w:r w:rsidRPr="001D0E57">
        <w:rPr>
          <w:rFonts w:ascii="Times New Roman" w:hAnsi="Times New Roman" w:cs="Times New Roman"/>
          <w:sz w:val="24"/>
          <w:szCs w:val="24"/>
        </w:rPr>
        <w:t xml:space="preserve">», </w:t>
      </w:r>
      <w:r w:rsidRPr="001D0E57">
        <w:rPr>
          <w:rFonts w:ascii="Times New Roman" w:hAnsi="Times New Roman" w:cs="Times New Roman"/>
          <w:b/>
          <w:sz w:val="24"/>
          <w:szCs w:val="24"/>
        </w:rPr>
        <w:t>«Козлик».</w:t>
      </w:r>
    </w:p>
    <w:p w:rsidR="001D0E57" w:rsidRPr="001D0E57" w:rsidRDefault="001D0E57" w:rsidP="001D0E57">
      <w:pPr>
        <w:spacing w:after="0" w:line="240" w:lineRule="auto"/>
        <w:jc w:val="both"/>
        <w:rPr>
          <w:rFonts w:ascii="Times New Roman" w:hAnsi="Times New Roman" w:cs="Times New Roman"/>
          <w:sz w:val="24"/>
          <w:szCs w:val="24"/>
        </w:rPr>
      </w:pPr>
      <w:r w:rsidRPr="001D0E57">
        <w:rPr>
          <w:rFonts w:ascii="Times New Roman" w:hAnsi="Times New Roman" w:cs="Times New Roman"/>
          <w:sz w:val="24"/>
          <w:szCs w:val="24"/>
        </w:rPr>
        <w:t xml:space="preserve">Задача детей состоит в том, чтобы чисто пропеть песенку хором и с солистом, простучать ритмический рисунок на ложках. </w:t>
      </w:r>
    </w:p>
    <w:p w:rsidR="001D0E57" w:rsidRPr="001D0E57" w:rsidRDefault="001D0E57" w:rsidP="001D0E57">
      <w:pPr>
        <w:spacing w:after="0" w:line="240" w:lineRule="auto"/>
        <w:jc w:val="both"/>
        <w:rPr>
          <w:rFonts w:ascii="Times New Roman" w:hAnsi="Times New Roman" w:cs="Times New Roman"/>
          <w:sz w:val="24"/>
          <w:szCs w:val="24"/>
        </w:rPr>
      </w:pPr>
      <w:r w:rsidRPr="001D0E57">
        <w:rPr>
          <w:rFonts w:ascii="Times New Roman" w:hAnsi="Times New Roman" w:cs="Times New Roman"/>
          <w:sz w:val="24"/>
          <w:szCs w:val="24"/>
        </w:rPr>
        <w:t xml:space="preserve"> В своих занятия я использую некоторые упражнения из </w:t>
      </w:r>
      <w:r w:rsidRPr="001D0E57">
        <w:rPr>
          <w:rFonts w:ascii="Times New Roman" w:hAnsi="Times New Roman" w:cs="Times New Roman"/>
          <w:b/>
          <w:sz w:val="24"/>
          <w:szCs w:val="24"/>
        </w:rPr>
        <w:t>дыхательной гимнастики</w:t>
      </w:r>
      <w:r w:rsidRPr="001D0E57">
        <w:rPr>
          <w:rFonts w:ascii="Times New Roman" w:hAnsi="Times New Roman" w:cs="Times New Roman"/>
          <w:sz w:val="24"/>
          <w:szCs w:val="24"/>
        </w:rPr>
        <w:t xml:space="preserve"> А.Стрельниковой. Особенностями этой гимнастики является активный форсированный вдох и практически незаметный  пассивный выдох. Эта гимнастика тренирует и укрепляет дыхательную мускулатуру, ликвидирует неврозы и заикание у детей. </w:t>
      </w:r>
    </w:p>
    <w:p w:rsidR="001D0E57" w:rsidRPr="001D0E57" w:rsidRDefault="001D0E57" w:rsidP="001D0E57">
      <w:pPr>
        <w:spacing w:after="0" w:line="240" w:lineRule="auto"/>
        <w:jc w:val="both"/>
        <w:rPr>
          <w:rFonts w:ascii="Times New Roman" w:hAnsi="Times New Roman" w:cs="Times New Roman"/>
          <w:i/>
          <w:sz w:val="24"/>
          <w:szCs w:val="24"/>
        </w:rPr>
      </w:pPr>
      <w:r w:rsidRPr="001D0E57">
        <w:rPr>
          <w:rFonts w:ascii="Times New Roman" w:hAnsi="Times New Roman" w:cs="Times New Roman"/>
          <w:sz w:val="24"/>
          <w:szCs w:val="24"/>
        </w:rPr>
        <w:tab/>
      </w:r>
      <w:r w:rsidRPr="001D0E57">
        <w:rPr>
          <w:rFonts w:ascii="Times New Roman" w:hAnsi="Times New Roman" w:cs="Times New Roman"/>
          <w:b/>
          <w:sz w:val="24"/>
          <w:szCs w:val="24"/>
        </w:rPr>
        <w:t xml:space="preserve">Фонопедический метод развития голоса (автор В.Емельянов)– </w:t>
      </w:r>
      <w:r w:rsidRPr="001D0E57">
        <w:rPr>
          <w:rFonts w:ascii="Times New Roman" w:hAnsi="Times New Roman" w:cs="Times New Roman"/>
          <w:sz w:val="24"/>
          <w:szCs w:val="24"/>
        </w:rPr>
        <w:t>направлен на расширение возможностей человеческого голоса. И еще очень важное направление – оздоровление голосового аппарата, продление его службы. Все упражнения предусматривают игровые ситуации. Вот некоторые из них:</w:t>
      </w:r>
    </w:p>
    <w:p w:rsidR="001D0E57" w:rsidRPr="001D0E57" w:rsidRDefault="001D0E57" w:rsidP="001D0E57">
      <w:pPr>
        <w:spacing w:after="0" w:line="240" w:lineRule="auto"/>
        <w:jc w:val="both"/>
        <w:rPr>
          <w:rFonts w:ascii="Times New Roman" w:hAnsi="Times New Roman" w:cs="Times New Roman"/>
          <w:b/>
          <w:sz w:val="24"/>
          <w:szCs w:val="24"/>
        </w:rPr>
      </w:pPr>
      <w:r w:rsidRPr="001D0E57">
        <w:rPr>
          <w:rFonts w:ascii="Times New Roman" w:hAnsi="Times New Roman" w:cs="Times New Roman"/>
          <w:b/>
          <w:sz w:val="24"/>
          <w:szCs w:val="24"/>
        </w:rPr>
        <w:t>1.Артикуляционная гимнастика.</w:t>
      </w:r>
    </w:p>
    <w:p w:rsidR="001D0E57" w:rsidRPr="001D0E57" w:rsidRDefault="001D0E57" w:rsidP="001D0E57">
      <w:pPr>
        <w:spacing w:after="0" w:line="240" w:lineRule="auto"/>
        <w:jc w:val="both"/>
        <w:rPr>
          <w:rFonts w:ascii="Times New Roman" w:hAnsi="Times New Roman" w:cs="Times New Roman"/>
          <w:b/>
          <w:sz w:val="24"/>
          <w:szCs w:val="24"/>
        </w:rPr>
      </w:pPr>
      <w:r w:rsidRPr="001D0E57">
        <w:rPr>
          <w:rFonts w:ascii="Times New Roman" w:hAnsi="Times New Roman" w:cs="Times New Roman"/>
          <w:b/>
          <w:sz w:val="24"/>
          <w:szCs w:val="24"/>
        </w:rPr>
        <w:t>2.Голосовые сигналы.</w:t>
      </w:r>
    </w:p>
    <w:p w:rsidR="001D0E57" w:rsidRPr="001D0E57" w:rsidRDefault="001D0E57" w:rsidP="001D0E57">
      <w:pPr>
        <w:spacing w:after="0" w:line="240" w:lineRule="auto"/>
        <w:jc w:val="both"/>
        <w:rPr>
          <w:rFonts w:ascii="Times New Roman" w:hAnsi="Times New Roman" w:cs="Times New Roman"/>
          <w:b/>
          <w:sz w:val="24"/>
          <w:szCs w:val="24"/>
        </w:rPr>
      </w:pPr>
      <w:r w:rsidRPr="001D0E57">
        <w:rPr>
          <w:rFonts w:ascii="Times New Roman" w:hAnsi="Times New Roman" w:cs="Times New Roman"/>
          <w:b/>
          <w:sz w:val="24"/>
          <w:szCs w:val="24"/>
        </w:rPr>
        <w:t>3.Расширяем диапазон.</w:t>
      </w:r>
    </w:p>
    <w:p w:rsidR="001D0E57" w:rsidRPr="001D0E57" w:rsidRDefault="001D0E57" w:rsidP="001D0E57">
      <w:pPr>
        <w:spacing w:after="0" w:line="240" w:lineRule="auto"/>
        <w:jc w:val="both"/>
        <w:rPr>
          <w:rFonts w:ascii="Times New Roman" w:hAnsi="Times New Roman" w:cs="Times New Roman"/>
          <w:b/>
          <w:sz w:val="24"/>
          <w:szCs w:val="24"/>
        </w:rPr>
      </w:pPr>
      <w:r w:rsidRPr="001D0E57">
        <w:rPr>
          <w:rFonts w:ascii="Times New Roman" w:hAnsi="Times New Roman" w:cs="Times New Roman"/>
          <w:b/>
          <w:sz w:val="24"/>
          <w:szCs w:val="24"/>
        </w:rPr>
        <w:t>4.Ритмо</w:t>
      </w:r>
      <w:r>
        <w:rPr>
          <w:rFonts w:ascii="Times New Roman" w:hAnsi="Times New Roman" w:cs="Times New Roman"/>
          <w:b/>
          <w:sz w:val="24"/>
          <w:szCs w:val="24"/>
        </w:rPr>
        <w:t>интонационные игры и упражнения</w:t>
      </w:r>
    </w:p>
    <w:p w:rsidR="001D0E57" w:rsidRDefault="001D0E57" w:rsidP="001D0E57">
      <w:pPr>
        <w:spacing w:after="0" w:line="240" w:lineRule="auto"/>
        <w:jc w:val="both"/>
        <w:rPr>
          <w:rFonts w:ascii="Times New Roman" w:hAnsi="Times New Roman" w:cs="Times New Roman"/>
          <w:sz w:val="24"/>
          <w:szCs w:val="24"/>
        </w:rPr>
      </w:pPr>
    </w:p>
    <w:p w:rsidR="00812E9A" w:rsidRDefault="00812E9A" w:rsidP="001D0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812E9A" w:rsidRDefault="00812E9A" w:rsidP="001D0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Акимова А. А. (МДОАУ № 38)</w:t>
      </w:r>
    </w:p>
    <w:p w:rsidR="00812E9A" w:rsidRPr="00812E9A" w:rsidRDefault="00812E9A" w:rsidP="001D0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Тема выступления: </w:t>
      </w:r>
      <w:r w:rsidRPr="00812E9A">
        <w:rPr>
          <w:rFonts w:ascii="Times New Roman" w:eastAsia="Times New Roman" w:hAnsi="Times New Roman" w:cs="Times New Roman"/>
          <w:sz w:val="24"/>
          <w:szCs w:val="24"/>
        </w:rPr>
        <w:t>«</w:t>
      </w:r>
      <w:r w:rsidRPr="00812E9A">
        <w:rPr>
          <w:rFonts w:ascii="Times New Roman" w:hAnsi="Times New Roman" w:cs="Times New Roman"/>
          <w:bCs/>
          <w:sz w:val="24"/>
          <w:szCs w:val="24"/>
        </w:rPr>
        <w:t>Музыкальные нейроигры в развитии чувства ритма у дошкольников»</w:t>
      </w:r>
    </w:p>
    <w:p w:rsidR="00812E9A" w:rsidRDefault="00812E9A" w:rsidP="00812E9A">
      <w:pPr>
        <w:spacing w:after="0" w:line="240" w:lineRule="auto"/>
        <w:rPr>
          <w:rFonts w:ascii="Times New Roman" w:eastAsia="Times New Roman" w:hAnsi="Times New Roman" w:cs="Times New Roman"/>
          <w:color w:val="1A1A1A"/>
          <w:sz w:val="24"/>
          <w:szCs w:val="24"/>
          <w:u w:val="single"/>
          <w:lang w:eastAsia="ru-RU"/>
        </w:rPr>
      </w:pPr>
      <w:r>
        <w:rPr>
          <w:rFonts w:ascii="Times New Roman" w:eastAsia="Times New Roman" w:hAnsi="Times New Roman" w:cs="Times New Roman"/>
          <w:color w:val="1A1A1A"/>
          <w:sz w:val="24"/>
          <w:szCs w:val="24"/>
          <w:u w:val="single"/>
          <w:lang w:eastAsia="ru-RU"/>
        </w:rPr>
        <w:t>Ключевые моменты выступления:</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0"/>
          <w:szCs w:val="21"/>
        </w:rPr>
      </w:pPr>
      <w:r w:rsidRPr="00812E9A">
        <w:rPr>
          <w:rFonts w:ascii="Times New Roman" w:eastAsia="Times New Roman" w:hAnsi="Times New Roman" w:cs="Times New Roman"/>
          <w:sz w:val="24"/>
          <w:szCs w:val="28"/>
        </w:rPr>
        <w:t>В последние годы в нашей стране отмечается увеличение количества   детей с ограниченными возможностями здоровья — одна из актуальных и дискуссионных проблем современного образования. Формирование модели образования детей с ОВЗ – это создание для них особой среды обучения, приспособление процесса обучения к их нуждам и обеспечение необходимой поддержки в целях успешного обучения и воспитания детей с ОВЗ, а также детей, не имеющих таких ограничений.</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Поэтому возникла необходимость включать в свою работу эффективные приемы и методы, которые помогут ребенку контролировать свою двигательную активность и развивать внимание.</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Поэтому в работе  стал использоваться один из самых эффективных и интересных инструментов -  это музыкальная  нейроигра.</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b/>
          <w:sz w:val="24"/>
          <w:szCs w:val="28"/>
        </w:rPr>
        <w:t>Музыкальная нейроигра</w:t>
      </w:r>
      <w:r w:rsidRPr="00812E9A">
        <w:rPr>
          <w:rFonts w:ascii="Times New Roman" w:eastAsia="Times New Roman" w:hAnsi="Times New Roman" w:cs="Times New Roman"/>
          <w:sz w:val="24"/>
          <w:szCs w:val="28"/>
        </w:rPr>
        <w:t xml:space="preserve"> – это специальные игровые комплексы под музыку, помогающие ребенку решать следующие задачи:</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у ребёнка развивается чувство ритма, музыкальная отзывчивость;</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ребёнок учиться чувствовать пространство, свое тело;</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развивается  координация, быстрое переключение с одного вида деятельности на другой; гибкость и ловкость тела;</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xml:space="preserve">- ребёнок учится последовательно и ритмично выполнять действия под музыку с музыкальными инструментами и другими предметами; </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lastRenderedPageBreak/>
        <w:t>- развивается слуховое и зрительное внимание;</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стимулирует творческое и речевое развитие ребёнка;</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формируется детская инициатива;</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развивается коллективное  и коммуникативное  взаимодействие между детьми;</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повышается общий уровень музыкального развития.</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b/>
          <w:bCs/>
          <w:sz w:val="24"/>
          <w:szCs w:val="28"/>
        </w:rPr>
        <w:t>Преимущества</w:t>
      </w:r>
      <w:r w:rsidRPr="00812E9A">
        <w:rPr>
          <w:rFonts w:ascii="Times New Roman" w:eastAsia="Times New Roman" w:hAnsi="Times New Roman" w:cs="Times New Roman"/>
          <w:sz w:val="24"/>
          <w:szCs w:val="28"/>
        </w:rPr>
        <w:t> использования музыкальных нейроигр:</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игровая форма обучения;</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эмоциональная привлекательность;</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многофункциональность, мобильность;</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сочетание пения  с двигательной активностью, элементарным музицированием;</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формирование стойкой мотивации и произвольных познавательных интересов;</w:t>
      </w:r>
    </w:p>
    <w:p w:rsidR="00812E9A" w:rsidRPr="00812E9A" w:rsidRDefault="00812E9A" w:rsidP="00812E9A">
      <w:pPr>
        <w:shd w:val="clear" w:color="auto" w:fill="FFFFFF"/>
        <w:spacing w:after="0" w:line="240" w:lineRule="auto"/>
        <w:ind w:firstLine="708"/>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формирование партнерского взаимодействия между ребенком и педагогом.</w:t>
      </w:r>
    </w:p>
    <w:p w:rsidR="00812E9A" w:rsidRPr="00812E9A" w:rsidRDefault="00812E9A" w:rsidP="00812E9A">
      <w:pPr>
        <w:spacing w:after="0" w:line="240" w:lineRule="auto"/>
        <w:rPr>
          <w:rFonts w:ascii="Times New Roman" w:hAnsi="Times New Roman" w:cs="Times New Roman"/>
          <w:b/>
          <w:sz w:val="24"/>
          <w:szCs w:val="24"/>
        </w:rPr>
      </w:pPr>
      <w:r w:rsidRPr="00812E9A">
        <w:rPr>
          <w:rFonts w:ascii="Times New Roman" w:hAnsi="Times New Roman" w:cs="Times New Roman"/>
          <w:b/>
          <w:sz w:val="24"/>
          <w:szCs w:val="24"/>
        </w:rPr>
        <w:t>На мастер-классе были представлены игры:</w:t>
      </w:r>
    </w:p>
    <w:p w:rsidR="00812E9A" w:rsidRPr="00812E9A" w:rsidRDefault="00812E9A" w:rsidP="00812E9A">
      <w:pPr>
        <w:numPr>
          <w:ilvl w:val="0"/>
          <w:numId w:val="15"/>
        </w:numPr>
        <w:spacing w:after="0" w:line="240" w:lineRule="auto"/>
        <w:contextualSpacing/>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Телесная перкуссия</w:t>
      </w:r>
      <w:r w:rsidRPr="00812E9A">
        <w:rPr>
          <w:rFonts w:ascii="Times New Roman" w:eastAsia="Times New Roman" w:hAnsi="Times New Roman" w:cs="Times New Roman"/>
          <w:b/>
          <w:sz w:val="24"/>
          <w:szCs w:val="28"/>
        </w:rPr>
        <w:t xml:space="preserve"> </w:t>
      </w:r>
      <w:r w:rsidRPr="00812E9A">
        <w:rPr>
          <w:rFonts w:ascii="Times New Roman" w:eastAsia="Times New Roman" w:hAnsi="Times New Roman" w:cs="Times New Roman"/>
          <w:color w:val="000000"/>
          <w:sz w:val="24"/>
          <w:szCs w:val="28"/>
          <w:shd w:val="clear" w:color="auto" w:fill="FFFFFF"/>
        </w:rPr>
        <w:t>(звучащие жесты)</w:t>
      </w:r>
      <w:r w:rsidRPr="00812E9A">
        <w:rPr>
          <w:rFonts w:ascii="Times New Roman" w:eastAsia="Times New Roman" w:hAnsi="Times New Roman" w:cs="Times New Roman"/>
          <w:b/>
          <w:sz w:val="24"/>
          <w:szCs w:val="28"/>
        </w:rPr>
        <w:t xml:space="preserve"> </w:t>
      </w:r>
      <w:r w:rsidRPr="00812E9A">
        <w:rPr>
          <w:rFonts w:ascii="Times New Roman" w:eastAsia="Times New Roman" w:hAnsi="Times New Roman" w:cs="Times New Roman"/>
          <w:sz w:val="24"/>
          <w:szCs w:val="28"/>
        </w:rPr>
        <w:t>Для игровых моделей этого вида я использую карточки с изображением жестов, которые помогают детям ориентироваться в игре.</w:t>
      </w:r>
    </w:p>
    <w:p w:rsidR="00812E9A" w:rsidRPr="00812E9A" w:rsidRDefault="00812E9A" w:rsidP="00812E9A">
      <w:pPr>
        <w:pStyle w:val="a5"/>
        <w:numPr>
          <w:ilvl w:val="0"/>
          <w:numId w:val="15"/>
        </w:numPr>
        <w:shd w:val="clear" w:color="auto" w:fill="FFFFFF"/>
        <w:spacing w:after="0" w:line="240" w:lineRule="auto"/>
        <w:jc w:val="both"/>
        <w:rPr>
          <w:rFonts w:ascii="Times New Roman" w:eastAsia="Times New Roman" w:hAnsi="Times New Roman" w:cs="Times New Roman"/>
          <w:sz w:val="24"/>
          <w:szCs w:val="28"/>
        </w:rPr>
      </w:pPr>
      <w:r w:rsidRPr="00812E9A">
        <w:rPr>
          <w:rFonts w:ascii="Times New Roman" w:eastAsia="Times New Roman" w:hAnsi="Times New Roman" w:cs="Times New Roman"/>
          <w:sz w:val="24"/>
          <w:szCs w:val="28"/>
        </w:rPr>
        <w:t xml:space="preserve">Игровые модели с  ориентирами «Классики»: «Повтори ритм», ритмическая нейроигра «Звёзды», игровая модель «Фокусники», Нейромодель «Музыкальные пенёчки»,  модель на моторной дорожке+ карточки, </w:t>
      </w:r>
      <w:r w:rsidRPr="00812E9A">
        <w:rPr>
          <w:rFonts w:ascii="Times New Roman" w:eastAsia="Times New Roman" w:hAnsi="Times New Roman" w:cs="Times New Roman"/>
          <w:color w:val="000000"/>
          <w:sz w:val="24"/>
          <w:szCs w:val="28"/>
        </w:rPr>
        <w:t xml:space="preserve"> </w:t>
      </w:r>
      <w:r w:rsidRPr="00812E9A">
        <w:rPr>
          <w:rFonts w:ascii="Times New Roman" w:eastAsia="Times New Roman" w:hAnsi="Times New Roman" w:cs="Times New Roman"/>
          <w:sz w:val="24"/>
          <w:szCs w:val="28"/>
        </w:rPr>
        <w:t xml:space="preserve">«Повтори ритм» на дорожках и парашюте, </w:t>
      </w:r>
    </w:p>
    <w:p w:rsidR="00812E9A" w:rsidRPr="00812E9A" w:rsidRDefault="00812E9A" w:rsidP="00812E9A">
      <w:pPr>
        <w:keepNext/>
        <w:keepLines/>
        <w:numPr>
          <w:ilvl w:val="0"/>
          <w:numId w:val="15"/>
        </w:numPr>
        <w:shd w:val="clear" w:color="auto" w:fill="FFFFFF"/>
        <w:spacing w:after="0" w:line="240" w:lineRule="auto"/>
        <w:ind w:left="709" w:hanging="425"/>
        <w:contextualSpacing/>
        <w:jc w:val="both"/>
        <w:outlineLvl w:val="0"/>
        <w:rPr>
          <w:rFonts w:ascii="Times New Roman" w:eastAsia="Times New Roman" w:hAnsi="Times New Roman" w:cs="Times New Roman"/>
          <w:color w:val="181818"/>
          <w:sz w:val="20"/>
          <w:szCs w:val="21"/>
        </w:rPr>
      </w:pPr>
      <w:r w:rsidRPr="00812E9A">
        <w:rPr>
          <w:rFonts w:ascii="Times New Roman" w:eastAsia="Times New Roman" w:hAnsi="Times New Roman" w:cs="Times New Roman"/>
          <w:sz w:val="24"/>
          <w:szCs w:val="28"/>
        </w:rPr>
        <w:t xml:space="preserve">Нейроигры с музыкальными инструментами и </w:t>
      </w:r>
      <w:r w:rsidRPr="00812E9A">
        <w:rPr>
          <w:rFonts w:ascii="Times New Roman" w:eastAsia="Calibri" w:hAnsi="Times New Roman" w:cs="Times New Roman"/>
          <w:sz w:val="24"/>
          <w:szCs w:val="28"/>
          <w:shd w:val="clear" w:color="auto" w:fill="FFFFFF"/>
        </w:rPr>
        <w:t xml:space="preserve"> нетрадиционными шумовыми  инструментами, ритмическая игра за столом со стаканчиками, </w:t>
      </w:r>
      <w:r w:rsidRPr="00812E9A">
        <w:rPr>
          <w:rFonts w:ascii="Times New Roman" w:eastAsia="Times New Roman" w:hAnsi="Times New Roman" w:cs="Times New Roman"/>
          <w:sz w:val="24"/>
          <w:szCs w:val="28"/>
        </w:rPr>
        <w:t>пальчиковая нейроигра с фрутокрышками «Шапочки» , с массажными мячиками «Мячик-ёж»</w:t>
      </w:r>
      <w:r>
        <w:rPr>
          <w:rFonts w:ascii="Times New Roman" w:eastAsia="Times New Roman" w:hAnsi="Times New Roman" w:cs="Times New Roman"/>
          <w:sz w:val="24"/>
          <w:szCs w:val="28"/>
        </w:rPr>
        <w:t>.</w:t>
      </w:r>
    </w:p>
    <w:p w:rsidR="00812E9A" w:rsidRDefault="00812E9A" w:rsidP="00812E9A">
      <w:pPr>
        <w:keepNext/>
        <w:keepLines/>
        <w:shd w:val="clear" w:color="auto" w:fill="FFFFFF"/>
        <w:spacing w:after="0" w:line="240" w:lineRule="auto"/>
        <w:contextualSpacing/>
        <w:jc w:val="both"/>
        <w:outlineLvl w:val="0"/>
        <w:rPr>
          <w:rFonts w:ascii="Times New Roman" w:eastAsia="Times New Roman" w:hAnsi="Times New Roman" w:cs="Times New Roman"/>
          <w:sz w:val="24"/>
          <w:szCs w:val="28"/>
        </w:rPr>
      </w:pPr>
    </w:p>
    <w:p w:rsidR="00812E9A" w:rsidRDefault="00812E9A" w:rsidP="00812E9A">
      <w:pPr>
        <w:keepNext/>
        <w:keepLines/>
        <w:shd w:val="clear" w:color="auto" w:fill="FFFFFF"/>
        <w:spacing w:after="0" w:line="240" w:lineRule="auto"/>
        <w:contextualSpacing/>
        <w:jc w:val="both"/>
        <w:outlineLvl w:val="0"/>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p w:rsidR="00812E9A" w:rsidRDefault="00812E9A" w:rsidP="00812E9A">
      <w:pPr>
        <w:keepNext/>
        <w:keepLines/>
        <w:shd w:val="clear" w:color="auto" w:fill="FFFFFF"/>
        <w:spacing w:after="0" w:line="240" w:lineRule="auto"/>
        <w:contextualSpacing/>
        <w:jc w:val="both"/>
        <w:outlineLvl w:val="0"/>
        <w:rPr>
          <w:rFonts w:ascii="Times New Roman" w:eastAsia="Times New Roman" w:hAnsi="Times New Roman" w:cs="Times New Roman"/>
          <w:b/>
          <w:sz w:val="24"/>
          <w:szCs w:val="28"/>
        </w:rPr>
      </w:pPr>
      <w:r>
        <w:rPr>
          <w:rFonts w:ascii="Times New Roman" w:eastAsia="Times New Roman" w:hAnsi="Times New Roman" w:cs="Times New Roman"/>
          <w:b/>
          <w:sz w:val="24"/>
          <w:szCs w:val="28"/>
        </w:rPr>
        <w:t>Косачёва А. А. (МДОАУ № 115)</w:t>
      </w:r>
    </w:p>
    <w:p w:rsidR="00812E9A" w:rsidRDefault="00812E9A" w:rsidP="00812E9A">
      <w:pPr>
        <w:keepNext/>
        <w:keepLines/>
        <w:shd w:val="clear" w:color="auto" w:fill="FFFFFF"/>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8"/>
        </w:rPr>
        <w:t xml:space="preserve">Тема выступления: </w:t>
      </w:r>
      <w:r w:rsidRPr="00812E9A">
        <w:rPr>
          <w:rFonts w:ascii="Times New Roman" w:eastAsia="Times New Roman" w:hAnsi="Times New Roman" w:cs="Times New Roman"/>
          <w:sz w:val="24"/>
          <w:szCs w:val="24"/>
        </w:rPr>
        <w:t>«Развитие музыкальных способностей дошкольников через театрализованную деятельность»</w:t>
      </w:r>
    </w:p>
    <w:p w:rsidR="00812E9A" w:rsidRDefault="00812E9A" w:rsidP="00812E9A">
      <w:pPr>
        <w:keepNext/>
        <w:keepLines/>
        <w:shd w:val="clear" w:color="auto" w:fill="FFFFFF"/>
        <w:spacing w:after="0" w:line="240" w:lineRule="auto"/>
        <w:contextualSpacing/>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Ключевые моменты выступления:</w:t>
      </w:r>
    </w:p>
    <w:p w:rsidR="00812E9A" w:rsidRPr="000E6C60" w:rsidRDefault="00812E9A" w:rsidP="00812E9A">
      <w:pPr>
        <w:pStyle w:val="a7"/>
        <w:jc w:val="both"/>
        <w:rPr>
          <w:rFonts w:ascii="Times New Roman" w:eastAsia="Times New Roman" w:hAnsi="Times New Roman"/>
          <w:bCs/>
          <w:color w:val="000000"/>
          <w:sz w:val="24"/>
          <w:szCs w:val="24"/>
          <w:lang w:eastAsia="ru-RU"/>
        </w:rPr>
      </w:pPr>
      <w:r>
        <w:rPr>
          <w:rFonts w:ascii="Times New Roman" w:eastAsia="Times New Roman" w:hAnsi="Times New Roman"/>
          <w:color w:val="181818"/>
          <w:sz w:val="20"/>
          <w:szCs w:val="21"/>
        </w:rPr>
        <w:t xml:space="preserve">               </w:t>
      </w:r>
      <w:r w:rsidRPr="000E6C60">
        <w:rPr>
          <w:rFonts w:ascii="Times New Roman" w:eastAsia="Times New Roman" w:hAnsi="Times New Roman"/>
          <w:bCs/>
          <w:color w:val="000000"/>
          <w:sz w:val="24"/>
          <w:szCs w:val="24"/>
          <w:lang w:eastAsia="ru-RU"/>
        </w:rPr>
        <w:t xml:space="preserve">Музыкально - театральная деятельность развивает личность ребенка, прививает устойчивый интерес к литературе, театру, музыке, совершенствует артистические навыки детей в плане переживания и воплощения образа, побуждает их к созданию новых образов. Полноценное умственное и физическое развитие, моральная чистота и активное отношение к жизни и искусству характеризуют целостную, гармонически развитую личность, нравственные совершенствования которой во многом зависят и от эстетического воспитания. </w:t>
      </w:r>
    </w:p>
    <w:p w:rsidR="00812E9A" w:rsidRPr="000E6C60" w:rsidRDefault="00812E9A" w:rsidP="00812E9A">
      <w:pPr>
        <w:pStyle w:val="a7"/>
        <w:ind w:firstLine="708"/>
        <w:jc w:val="both"/>
        <w:rPr>
          <w:rFonts w:ascii="Times New Roman" w:eastAsia="Times New Roman" w:hAnsi="Times New Roman"/>
          <w:bCs/>
          <w:color w:val="000000"/>
          <w:sz w:val="24"/>
          <w:szCs w:val="24"/>
          <w:lang w:eastAsia="ru-RU"/>
        </w:rPr>
      </w:pPr>
      <w:r w:rsidRPr="000E6C60">
        <w:rPr>
          <w:rFonts w:ascii="Times New Roman" w:eastAsia="Times New Roman" w:hAnsi="Times New Roman"/>
          <w:bCs/>
          <w:color w:val="000000"/>
          <w:sz w:val="24"/>
          <w:szCs w:val="24"/>
          <w:lang w:eastAsia="ru-RU"/>
        </w:rPr>
        <w:t>Цель проводимой работы: Раскрыть индивидуальные возможности детей в музыкальном и театральном творчестве, развивать нравственные качества личности ребёнка.</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Среди работ, посвященных музыкальным способностям, особое место занимает книга Б. М. Теплова «Психология музыкальных способностей». В ней предложена оригинальная концепция музыкальности. Б. М. Теплов выделяет 3 основных вида музыкальных способностей:</w:t>
      </w:r>
      <w:r>
        <w:rPr>
          <w:rFonts w:ascii="Times New Roman" w:eastAsia="Times New Roman" w:hAnsi="Times New Roman"/>
          <w:color w:val="181818"/>
          <w:sz w:val="24"/>
          <w:szCs w:val="24"/>
          <w:lang w:eastAsia="ru-RU"/>
        </w:rPr>
        <w:t xml:space="preserve"> </w:t>
      </w:r>
      <w:r w:rsidRPr="000E6C60">
        <w:rPr>
          <w:rFonts w:ascii="Times New Roman" w:eastAsia="Times New Roman" w:hAnsi="Times New Roman"/>
          <w:color w:val="181818"/>
          <w:sz w:val="24"/>
          <w:szCs w:val="24"/>
          <w:lang w:eastAsia="ru-RU"/>
        </w:rPr>
        <w:t>лад</w:t>
      </w:r>
      <w:r>
        <w:rPr>
          <w:rFonts w:ascii="Times New Roman" w:eastAsia="Times New Roman" w:hAnsi="Times New Roman"/>
          <w:color w:val="181818"/>
          <w:sz w:val="24"/>
          <w:szCs w:val="24"/>
          <w:lang w:eastAsia="ru-RU"/>
        </w:rPr>
        <w:t xml:space="preserve">овое чувство, чувство ритма, </w:t>
      </w:r>
      <w:r w:rsidRPr="000E6C60">
        <w:rPr>
          <w:rFonts w:ascii="Times New Roman" w:eastAsia="Times New Roman" w:hAnsi="Times New Roman"/>
          <w:color w:val="181818"/>
          <w:sz w:val="24"/>
          <w:szCs w:val="24"/>
          <w:lang w:eastAsia="ru-RU"/>
        </w:rPr>
        <w:t>музыкально – слуховые представления.</w:t>
      </w:r>
    </w:p>
    <w:p w:rsidR="00812E9A" w:rsidRPr="000E6C60" w:rsidRDefault="00812E9A" w:rsidP="00812E9A">
      <w:pPr>
        <w:pStyle w:val="a7"/>
        <w:ind w:firstLine="708"/>
        <w:jc w:val="both"/>
        <w:rPr>
          <w:rFonts w:ascii="Times New Roman" w:eastAsia="Times New Roman" w:hAnsi="Times New Roman"/>
          <w:color w:val="000000"/>
          <w:sz w:val="24"/>
          <w:szCs w:val="24"/>
          <w:lang w:eastAsia="ru-RU"/>
        </w:rPr>
      </w:pPr>
      <w:r w:rsidRPr="000E6C60">
        <w:rPr>
          <w:rFonts w:ascii="Times New Roman" w:eastAsia="Times New Roman" w:hAnsi="Times New Roman"/>
          <w:color w:val="000000"/>
          <w:sz w:val="24"/>
          <w:szCs w:val="24"/>
          <w:lang w:eastAsia="ru-RU"/>
        </w:rPr>
        <w:t>Успех музыкального воспитания  зависит от того, насколько интересно построена работа по музыкальному развитию детей</w:t>
      </w:r>
      <w:r>
        <w:rPr>
          <w:rFonts w:ascii="Times New Roman" w:eastAsia="Times New Roman" w:hAnsi="Times New Roman"/>
          <w:color w:val="000000"/>
          <w:sz w:val="24"/>
          <w:szCs w:val="24"/>
          <w:lang w:eastAsia="ru-RU"/>
        </w:rPr>
        <w:t xml:space="preserve">. </w:t>
      </w:r>
      <w:r w:rsidRPr="000E6C60">
        <w:rPr>
          <w:rFonts w:ascii="Times New Roman" w:eastAsia="Times New Roman" w:hAnsi="Times New Roman"/>
          <w:color w:val="000000"/>
          <w:sz w:val="24"/>
          <w:szCs w:val="24"/>
          <w:lang w:eastAsia="ru-RU"/>
        </w:rPr>
        <w:t>Поэтому на своих занятиях я большое внимание уделяю театрализации.</w:t>
      </w:r>
    </w:p>
    <w:p w:rsidR="00812E9A" w:rsidRPr="00812E9A" w:rsidRDefault="00812E9A" w:rsidP="00812E9A">
      <w:pPr>
        <w:shd w:val="clear" w:color="auto" w:fill="FFFFFF"/>
        <w:spacing w:after="0" w:line="240" w:lineRule="auto"/>
        <w:ind w:right="424" w:firstLine="708"/>
        <w:jc w:val="both"/>
        <w:rPr>
          <w:rFonts w:ascii="Times New Roman" w:eastAsia="Times New Roman" w:hAnsi="Times New Roman" w:cs="Times New Roman"/>
          <w:b/>
          <w:color w:val="181818"/>
          <w:sz w:val="24"/>
          <w:szCs w:val="24"/>
        </w:rPr>
      </w:pPr>
      <w:r w:rsidRPr="00812E9A">
        <w:rPr>
          <w:rFonts w:ascii="Times New Roman" w:eastAsia="Times New Roman" w:hAnsi="Times New Roman" w:cs="Times New Roman"/>
          <w:color w:val="181818"/>
          <w:sz w:val="24"/>
          <w:szCs w:val="24"/>
        </w:rPr>
        <w:t>В младших группах  формируем у детей простейшие образно-выразительные умения (умение имитировать характерные движения сказочных животных)</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 xml:space="preserve">В старшем возрасте  дети активно участвуют в театрализованных играх и драматизациях. </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 xml:space="preserve">    Музыкально-театрализованная деятельность включает в себя следующие виды деятельности:</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1.     Восприятие музыки.</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2.     Распевание. Пение.</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3.     Работа над дыханием.</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4.     Театрализованные игры.</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5.     Работа над спектаклем.</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lastRenderedPageBreak/>
        <w:t>Использование данных технологий и методических форм на практике позволяют добиться  на музыкальных занятиях,  атмосферы радостного общения, приподнятого настроения и гармоничного самоощущения.</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 xml:space="preserve"> Таким образом, театрализованные игры  на музыкальных занятиях позволяет решать многие педагогические задачи, касающиеся формирования выразительности речи ребёнка, интеллектуального и художественно-эстетического воспитания.</w:t>
      </w:r>
    </w:p>
    <w:p w:rsidR="00812E9A" w:rsidRPr="000E6C60"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Театрализованная деятельность  – неисчерпаемый источник развития чувств, переживаний, эмоциональных открытий, способ приобщения к духовному богатству. В результате ребёнок познаёт мир умом и сердцем, выражая своё отношение к добру и злу; познаёт радость, связанную с преодолением трудностей общения, неуверенности в себе.</w:t>
      </w:r>
    </w:p>
    <w:p w:rsidR="00812E9A" w:rsidRDefault="00812E9A" w:rsidP="00812E9A">
      <w:pPr>
        <w:pStyle w:val="a7"/>
        <w:ind w:firstLine="708"/>
        <w:jc w:val="both"/>
        <w:rPr>
          <w:rFonts w:ascii="Times New Roman" w:eastAsia="Times New Roman" w:hAnsi="Times New Roman"/>
          <w:color w:val="181818"/>
          <w:sz w:val="24"/>
          <w:szCs w:val="24"/>
          <w:lang w:eastAsia="ru-RU"/>
        </w:rPr>
      </w:pPr>
      <w:r w:rsidRPr="000E6C60">
        <w:rPr>
          <w:rFonts w:ascii="Times New Roman" w:eastAsia="Times New Roman" w:hAnsi="Times New Roman"/>
          <w:color w:val="181818"/>
          <w:sz w:val="24"/>
          <w:szCs w:val="24"/>
          <w:lang w:eastAsia="ru-RU"/>
        </w:rPr>
        <w:t xml:space="preserve">      При умелом педагогическом руководстве и разнообразии тематики, средств   изображения, эмоциональности театрализованные игры дают возможность использовать их в целях всестороннего воспитания и развития личности.</w:t>
      </w:r>
    </w:p>
    <w:p w:rsidR="00812E9A" w:rsidRDefault="00812E9A" w:rsidP="00812E9A">
      <w:pPr>
        <w:pStyle w:val="a7"/>
        <w:ind w:firstLine="708"/>
        <w:jc w:val="both"/>
        <w:rPr>
          <w:rFonts w:ascii="Times New Roman" w:eastAsia="Times New Roman" w:hAnsi="Times New Roman"/>
          <w:color w:val="181818"/>
          <w:sz w:val="24"/>
          <w:szCs w:val="24"/>
          <w:lang w:eastAsia="ru-RU"/>
        </w:rPr>
      </w:pPr>
      <w:r>
        <w:rPr>
          <w:rFonts w:ascii="Times New Roman" w:eastAsia="Times New Roman" w:hAnsi="Times New Roman"/>
          <w:color w:val="181818"/>
          <w:sz w:val="24"/>
          <w:szCs w:val="24"/>
          <w:lang w:eastAsia="ru-RU"/>
        </w:rPr>
        <w:t>Педагогом был представлен разнообразный дидактический, демонстрационный материал по театрализованной деятельности, различные виды театра, атрибутика.</w:t>
      </w:r>
    </w:p>
    <w:p w:rsidR="007B3536" w:rsidRDefault="007B3536" w:rsidP="007B3536">
      <w:pPr>
        <w:pStyle w:val="a7"/>
        <w:jc w:val="both"/>
        <w:rPr>
          <w:rFonts w:ascii="Times New Roman" w:eastAsia="Times New Roman" w:hAnsi="Times New Roman"/>
          <w:color w:val="181818"/>
          <w:sz w:val="24"/>
          <w:szCs w:val="24"/>
          <w:lang w:eastAsia="ru-RU"/>
        </w:rPr>
      </w:pPr>
    </w:p>
    <w:p w:rsidR="007B3536" w:rsidRDefault="007B3536" w:rsidP="007B3536">
      <w:pPr>
        <w:pStyle w:val="a7"/>
        <w:jc w:val="both"/>
        <w:rPr>
          <w:rFonts w:ascii="Times New Roman" w:eastAsia="Times New Roman" w:hAnsi="Times New Roman"/>
          <w:color w:val="181818"/>
          <w:sz w:val="24"/>
          <w:szCs w:val="24"/>
          <w:lang w:eastAsia="ru-RU"/>
        </w:rPr>
      </w:pPr>
      <w:r>
        <w:rPr>
          <w:rFonts w:ascii="Times New Roman" w:eastAsia="Times New Roman" w:hAnsi="Times New Roman"/>
          <w:color w:val="181818"/>
          <w:sz w:val="24"/>
          <w:szCs w:val="24"/>
          <w:lang w:eastAsia="ru-RU"/>
        </w:rPr>
        <w:t>*</w:t>
      </w:r>
    </w:p>
    <w:p w:rsidR="007B3536" w:rsidRDefault="007B3536" w:rsidP="007B3536">
      <w:pPr>
        <w:pStyle w:val="a7"/>
        <w:jc w:val="both"/>
        <w:rPr>
          <w:rFonts w:ascii="Times New Roman" w:eastAsia="Times New Roman" w:hAnsi="Times New Roman"/>
          <w:b/>
          <w:color w:val="181818"/>
          <w:sz w:val="24"/>
          <w:szCs w:val="24"/>
          <w:lang w:eastAsia="ru-RU"/>
        </w:rPr>
      </w:pPr>
      <w:r>
        <w:rPr>
          <w:rFonts w:ascii="Times New Roman" w:eastAsia="Times New Roman" w:hAnsi="Times New Roman"/>
          <w:b/>
          <w:color w:val="181818"/>
          <w:sz w:val="24"/>
          <w:szCs w:val="24"/>
          <w:lang w:eastAsia="ru-RU"/>
        </w:rPr>
        <w:t>Сударева С. С.</w:t>
      </w:r>
    </w:p>
    <w:p w:rsidR="007B3536" w:rsidRDefault="007B3536" w:rsidP="007B3536">
      <w:pPr>
        <w:pStyle w:val="a7"/>
        <w:jc w:val="both"/>
        <w:rPr>
          <w:rFonts w:ascii="Times New Roman" w:hAnsi="Times New Roman"/>
          <w:bCs/>
          <w:sz w:val="24"/>
          <w:szCs w:val="24"/>
        </w:rPr>
      </w:pPr>
      <w:r>
        <w:rPr>
          <w:rFonts w:ascii="Times New Roman" w:eastAsia="Times New Roman" w:hAnsi="Times New Roman"/>
          <w:b/>
          <w:color w:val="181818"/>
          <w:sz w:val="24"/>
          <w:szCs w:val="24"/>
          <w:lang w:eastAsia="ru-RU"/>
        </w:rPr>
        <w:t xml:space="preserve">Тема выступления: </w:t>
      </w:r>
      <w:r w:rsidRPr="007B3536">
        <w:rPr>
          <w:rFonts w:ascii="Times New Roman" w:eastAsia="Times New Roman" w:hAnsi="Times New Roman"/>
          <w:sz w:val="24"/>
          <w:szCs w:val="24"/>
        </w:rPr>
        <w:t>«</w:t>
      </w:r>
      <w:r w:rsidRPr="007B3536">
        <w:rPr>
          <w:rFonts w:ascii="Times New Roman" w:hAnsi="Times New Roman"/>
          <w:bCs/>
          <w:sz w:val="24"/>
          <w:szCs w:val="24"/>
        </w:rPr>
        <w:t>Развитие чувства ритма у дошкольников средствами нейродинамических музыкальных игр»</w:t>
      </w:r>
      <w:r>
        <w:rPr>
          <w:rFonts w:ascii="Times New Roman" w:hAnsi="Times New Roman"/>
          <w:bCs/>
          <w:sz w:val="24"/>
          <w:szCs w:val="24"/>
        </w:rPr>
        <w:t>.</w:t>
      </w:r>
    </w:p>
    <w:p w:rsidR="007B3536" w:rsidRDefault="007B3536" w:rsidP="007B3536">
      <w:pPr>
        <w:pStyle w:val="a7"/>
        <w:jc w:val="both"/>
        <w:rPr>
          <w:rFonts w:ascii="Times New Roman" w:hAnsi="Times New Roman"/>
          <w:bCs/>
          <w:sz w:val="24"/>
          <w:szCs w:val="24"/>
          <w:u w:val="single"/>
        </w:rPr>
      </w:pPr>
      <w:r>
        <w:rPr>
          <w:rFonts w:ascii="Times New Roman" w:hAnsi="Times New Roman"/>
          <w:bCs/>
          <w:sz w:val="24"/>
          <w:szCs w:val="24"/>
          <w:u w:val="single"/>
        </w:rPr>
        <w:t>Ключевые моменты выступления:</w:t>
      </w:r>
    </w:p>
    <w:p w:rsidR="007B3536" w:rsidRPr="007B3536" w:rsidRDefault="007B3536" w:rsidP="007B3536">
      <w:pPr>
        <w:pStyle w:val="a3"/>
        <w:shd w:val="clear" w:color="auto" w:fill="FFFFFF"/>
        <w:spacing w:before="0" w:beforeAutospacing="0" w:after="0" w:afterAutospacing="0"/>
      </w:pPr>
      <w:r w:rsidRPr="0039376B">
        <w:rPr>
          <w:color w:val="000000"/>
        </w:rPr>
        <w:t xml:space="preserve">   </w:t>
      </w:r>
      <w:r w:rsidRPr="007B3536">
        <w:t xml:space="preserve">Нейроритмика включает в себя </w:t>
      </w:r>
      <w:r w:rsidRPr="007B3536">
        <w:rPr>
          <w:i/>
        </w:rPr>
        <w:t>нейроигры и упражнения для развития ритмической работы мозга у дошкольников</w:t>
      </w:r>
      <w:r w:rsidRPr="007B3536">
        <w:t>, работу над чувством ритма, развитием координации и переключения с одного действия на другое. Удобно и то, что проводить тренировки можно практически в любое время без привязки к месту. Эти упражнения включаются в различные виды деятельности детей: занятия, прогулки, режимные моменты, логопедические пятиминутки и т.д.</w:t>
      </w:r>
    </w:p>
    <w:p w:rsidR="007B3536" w:rsidRPr="007B3536" w:rsidRDefault="007B3536" w:rsidP="007B3536">
      <w:pPr>
        <w:shd w:val="clear" w:color="auto" w:fill="FFFFFF"/>
        <w:spacing w:line="240" w:lineRule="auto"/>
        <w:ind w:firstLine="567"/>
        <w:jc w:val="both"/>
        <w:textAlignment w:val="top"/>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xml:space="preserve"> Благодаря нейроиграм оптимизируются интеллектуальные процессы, повышается работоспособность, улучшается мыслительная деятельность, синхронизируется работа полушарий головного мозга, снижается утомляемость, восстанавливается речевая функция, повышается иммунная система, улучшается память, внимание, мышление. Улучшаются подкорковые структуры головного мозга и т.д.  </w:t>
      </w:r>
    </w:p>
    <w:p w:rsid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xml:space="preserve">    Нейроигра – это специальные игровые комплексы, помогающие ребенку решать следующие задачи:</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ребёнок учиться чувствовать пространство, свое тело;</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развивается зрительно-моторная координация (глаз-рука);</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формируется правильное взаимодействие ног и рук;</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ребёнок учится последовательно выполнять действия;</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развивается слуховое и зрительное внимание.</w:t>
      </w:r>
    </w:p>
    <w:p w:rsidR="007B3536" w:rsidRPr="007B3536" w:rsidRDefault="007B3536" w:rsidP="007B3536">
      <w:pPr>
        <w:shd w:val="clear" w:color="auto" w:fill="FFFFFF"/>
        <w:spacing w:after="0" w:line="240" w:lineRule="auto"/>
        <w:jc w:val="center"/>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Каким детям необходимы нейроигры?</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если ребёнок гиперактивный, «не слышит» взрослых, на замечания не реагирует или, наоборот, чересчур медлительный и пассивный;</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заметна эмоциональная нестабильность, резкие перепады настроения;</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есть синдром дефицита внимания;</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постоянно путает «лево» и «право», сезоны, жалуется на память;</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плохо ориентируется в пространстве, не может скоординировать движения;</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быстро переключается с одного действия на другое;</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присутствуют навязчивые движения (почёсывания, рисует/пишет с высунутым языком, грызёт ногти и т. д.);</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быстро утомляется, не может сосредоточиться на задании, тяжело осваивает чтение, грамоту и счёт;</w:t>
      </w:r>
    </w:p>
    <w:p w:rsid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есть проблемы с речью разной сложности;</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наблюдается слабая познавательная деятельность;</w:t>
      </w:r>
      <w:hyperlink r:id="rId5" w:history="1">
        <w:r w:rsidRPr="007B3536">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3.25pt;height:23.25pt" o:button="t"/>
          </w:pict>
        </w:r>
      </w:hyperlink>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плохо развита мелкая и общая моторика и т. д.</w:t>
      </w:r>
    </w:p>
    <w:p w:rsidR="007B3536" w:rsidRPr="007B3536" w:rsidRDefault="007B3536" w:rsidP="007B3536">
      <w:pPr>
        <w:shd w:val="clear" w:color="auto" w:fill="FFFFFF"/>
        <w:spacing w:after="0" w:line="240" w:lineRule="auto"/>
        <w:jc w:val="center"/>
        <w:rPr>
          <w:rFonts w:ascii="Times New Roman" w:eastAsia="Times New Roman" w:hAnsi="Times New Roman" w:cs="Times New Roman"/>
          <w:sz w:val="24"/>
          <w:szCs w:val="24"/>
        </w:rPr>
      </w:pPr>
      <w:r w:rsidRPr="007B3536">
        <w:rPr>
          <w:rFonts w:ascii="Times New Roman" w:eastAsia="Times New Roman" w:hAnsi="Times New Roman" w:cs="Times New Roman"/>
          <w:bCs/>
          <w:sz w:val="24"/>
          <w:szCs w:val="24"/>
        </w:rPr>
        <w:lastRenderedPageBreak/>
        <w:t>Преимущества</w:t>
      </w:r>
      <w:r w:rsidRPr="007B3536">
        <w:rPr>
          <w:rFonts w:ascii="Times New Roman" w:eastAsia="Times New Roman" w:hAnsi="Times New Roman" w:cs="Times New Roman"/>
          <w:sz w:val="24"/>
          <w:szCs w:val="24"/>
        </w:rPr>
        <w:t> использования нейроигр:</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игровая форма обучения;</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эмоциональная привлекательность;</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многофункциональность;</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автоматизация звуков в сочетании с двигательной активностью, а не статичное выполнение заданий только за столом;</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формирование стойкой мотивации и произвольных познавательных интересов;</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формирование партнерского взаимодействия между ребенком и педагогом;</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активизация работы с родителями, повышение компетентности родителей в коррекционно-развивающем процессе.</w:t>
      </w:r>
    </w:p>
    <w:p w:rsidR="007B3536" w:rsidRPr="007B3536" w:rsidRDefault="007B3536" w:rsidP="007B3536">
      <w:pPr>
        <w:shd w:val="clear" w:color="auto" w:fill="FFFFFF"/>
        <w:spacing w:after="0" w:line="240" w:lineRule="auto"/>
        <w:jc w:val="both"/>
        <w:rPr>
          <w:rFonts w:ascii="Times New Roman" w:hAnsi="Times New Roman" w:cs="Times New Roman"/>
          <w:sz w:val="24"/>
          <w:szCs w:val="24"/>
          <w:shd w:val="clear" w:color="auto" w:fill="FFFFFF"/>
        </w:rPr>
      </w:pPr>
      <w:r w:rsidRPr="007B3536">
        <w:rPr>
          <w:rFonts w:ascii="Times New Roman" w:hAnsi="Times New Roman" w:cs="Times New Roman"/>
          <w:sz w:val="24"/>
          <w:szCs w:val="24"/>
          <w:shd w:val="clear" w:color="auto" w:fill="FFFFFF"/>
        </w:rPr>
        <w:t xml:space="preserve">     Нейроигры рекомендуется проводить под музыку.</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Тренажер «Мемори»;</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Ритмодекламация;</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Ритмические игры на стакане;</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Ритмические игры с мячиками;</w:t>
      </w:r>
    </w:p>
    <w:p w:rsidR="007B3536" w:rsidRPr="007B3536" w:rsidRDefault="007B3536" w:rsidP="007B3536">
      <w:pPr>
        <w:shd w:val="clear" w:color="auto" w:fill="FFFFFF"/>
        <w:spacing w:after="0" w:line="240" w:lineRule="auto"/>
        <w:jc w:val="both"/>
        <w:rPr>
          <w:rFonts w:ascii="Times New Roman" w:eastAsia="Times New Roman" w:hAnsi="Times New Roman" w:cs="Times New Roman"/>
          <w:sz w:val="24"/>
          <w:szCs w:val="24"/>
        </w:rPr>
      </w:pPr>
      <w:r w:rsidRPr="007B3536">
        <w:rPr>
          <w:rFonts w:ascii="Times New Roman" w:eastAsia="Times New Roman" w:hAnsi="Times New Roman" w:cs="Times New Roman"/>
          <w:sz w:val="24"/>
          <w:szCs w:val="24"/>
        </w:rPr>
        <w:t>- Классики</w:t>
      </w:r>
    </w:p>
    <w:p w:rsidR="007B3536" w:rsidRPr="007B3536" w:rsidRDefault="007B3536" w:rsidP="007B3536">
      <w:pPr>
        <w:spacing w:after="0" w:line="240" w:lineRule="auto"/>
        <w:rPr>
          <w:rFonts w:ascii="Times New Roman" w:hAnsi="Times New Roman" w:cs="Times New Roman"/>
          <w:sz w:val="24"/>
          <w:szCs w:val="24"/>
        </w:rPr>
      </w:pPr>
      <w:r w:rsidRPr="007B3536">
        <w:rPr>
          <w:rFonts w:ascii="Times New Roman" w:hAnsi="Times New Roman" w:cs="Times New Roman"/>
          <w:sz w:val="24"/>
          <w:szCs w:val="24"/>
        </w:rPr>
        <w:t>С использованием в работе нейропсихологических игр и упражнений, мы увидели, как решаются следующие задачи:</w:t>
      </w:r>
    </w:p>
    <w:p w:rsidR="007B3536" w:rsidRPr="007B3536" w:rsidRDefault="007B3536" w:rsidP="007B3536">
      <w:pPr>
        <w:numPr>
          <w:ilvl w:val="0"/>
          <w:numId w:val="16"/>
        </w:numPr>
        <w:spacing w:after="0" w:line="240" w:lineRule="auto"/>
        <w:ind w:left="0" w:firstLine="0"/>
        <w:rPr>
          <w:rFonts w:ascii="Times New Roman" w:hAnsi="Times New Roman" w:cs="Times New Roman"/>
          <w:sz w:val="24"/>
          <w:szCs w:val="24"/>
        </w:rPr>
      </w:pPr>
      <w:r w:rsidRPr="007B3536">
        <w:rPr>
          <w:rFonts w:ascii="Times New Roman" w:hAnsi="Times New Roman" w:cs="Times New Roman"/>
          <w:sz w:val="24"/>
          <w:szCs w:val="24"/>
        </w:rPr>
        <w:t>Ребенок учится чувствовать свое тело.</w:t>
      </w:r>
    </w:p>
    <w:p w:rsidR="007B3536" w:rsidRPr="007B3536" w:rsidRDefault="007B3536" w:rsidP="007B3536">
      <w:pPr>
        <w:numPr>
          <w:ilvl w:val="0"/>
          <w:numId w:val="16"/>
        </w:numPr>
        <w:spacing w:after="0" w:line="240" w:lineRule="auto"/>
        <w:ind w:left="0" w:firstLine="0"/>
        <w:rPr>
          <w:rFonts w:ascii="Times New Roman" w:hAnsi="Times New Roman" w:cs="Times New Roman"/>
          <w:sz w:val="24"/>
          <w:szCs w:val="24"/>
        </w:rPr>
      </w:pPr>
      <w:r w:rsidRPr="007B3536">
        <w:rPr>
          <w:rFonts w:ascii="Times New Roman" w:hAnsi="Times New Roman" w:cs="Times New Roman"/>
          <w:sz w:val="24"/>
          <w:szCs w:val="24"/>
        </w:rPr>
        <w:t>Развивается зрительно-моторная координация </w:t>
      </w:r>
      <w:r w:rsidRPr="007B3536">
        <w:rPr>
          <w:rFonts w:ascii="Times New Roman" w:hAnsi="Times New Roman" w:cs="Times New Roman"/>
          <w:i/>
          <w:iCs/>
          <w:sz w:val="24"/>
          <w:szCs w:val="24"/>
        </w:rPr>
        <w:t>(глаз-рука, способность точно направлять движение)</w:t>
      </w:r>
    </w:p>
    <w:p w:rsidR="007B3536" w:rsidRPr="007B3536" w:rsidRDefault="007B3536" w:rsidP="007B3536">
      <w:pPr>
        <w:numPr>
          <w:ilvl w:val="0"/>
          <w:numId w:val="16"/>
        </w:numPr>
        <w:spacing w:after="0" w:line="240" w:lineRule="auto"/>
        <w:ind w:left="0" w:firstLine="0"/>
        <w:rPr>
          <w:rFonts w:ascii="Times New Roman" w:hAnsi="Times New Roman" w:cs="Times New Roman"/>
          <w:sz w:val="24"/>
          <w:szCs w:val="24"/>
        </w:rPr>
      </w:pPr>
      <w:r w:rsidRPr="007B3536">
        <w:rPr>
          <w:rFonts w:ascii="Times New Roman" w:hAnsi="Times New Roman" w:cs="Times New Roman"/>
          <w:sz w:val="24"/>
          <w:szCs w:val="24"/>
        </w:rPr>
        <w:t>Формируется правильное взаимодействие ног и рук.</w:t>
      </w:r>
    </w:p>
    <w:p w:rsidR="007B3536" w:rsidRPr="007B3536" w:rsidRDefault="007B3536" w:rsidP="007B3536">
      <w:pPr>
        <w:numPr>
          <w:ilvl w:val="0"/>
          <w:numId w:val="16"/>
        </w:numPr>
        <w:spacing w:after="0" w:line="240" w:lineRule="auto"/>
        <w:ind w:left="0" w:firstLine="0"/>
        <w:rPr>
          <w:rFonts w:ascii="Times New Roman" w:hAnsi="Times New Roman" w:cs="Times New Roman"/>
          <w:sz w:val="24"/>
          <w:szCs w:val="24"/>
        </w:rPr>
      </w:pPr>
      <w:r w:rsidRPr="007B3536">
        <w:rPr>
          <w:rFonts w:ascii="Times New Roman" w:hAnsi="Times New Roman" w:cs="Times New Roman"/>
          <w:sz w:val="24"/>
          <w:szCs w:val="24"/>
        </w:rPr>
        <w:t>Развивается слуховое и зрительное внимание.</w:t>
      </w:r>
    </w:p>
    <w:p w:rsidR="007B3536" w:rsidRPr="007B3536" w:rsidRDefault="007B3536" w:rsidP="007B3536">
      <w:pPr>
        <w:numPr>
          <w:ilvl w:val="0"/>
          <w:numId w:val="16"/>
        </w:numPr>
        <w:spacing w:after="0" w:line="240" w:lineRule="auto"/>
        <w:ind w:left="0" w:firstLine="0"/>
        <w:rPr>
          <w:rFonts w:ascii="Times New Roman" w:hAnsi="Times New Roman" w:cs="Times New Roman"/>
          <w:sz w:val="24"/>
          <w:szCs w:val="24"/>
        </w:rPr>
      </w:pPr>
      <w:r w:rsidRPr="007B3536">
        <w:rPr>
          <w:rFonts w:ascii="Times New Roman" w:hAnsi="Times New Roman" w:cs="Times New Roman"/>
          <w:sz w:val="24"/>
          <w:szCs w:val="24"/>
        </w:rPr>
        <w:t>Ребенок учится последовательно выполнять действия.</w:t>
      </w:r>
    </w:p>
    <w:p w:rsidR="00812E9A" w:rsidRPr="007B3536" w:rsidRDefault="007B3536" w:rsidP="007B353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B3536">
        <w:rPr>
          <w:rFonts w:ascii="Times New Roman" w:hAnsi="Times New Roman" w:cs="Times New Roman"/>
          <w:sz w:val="24"/>
          <w:szCs w:val="24"/>
        </w:rPr>
        <w:t>Ученый, физиолог, создатель науки о высшей нервной деятельности, Нобелевский лауреат Иван Петрович Павлов сказал так:</w:t>
      </w:r>
      <w:r>
        <w:rPr>
          <w:rFonts w:ascii="Times New Roman" w:hAnsi="Times New Roman" w:cs="Times New Roman"/>
          <w:sz w:val="24"/>
          <w:szCs w:val="24"/>
        </w:rPr>
        <w:t xml:space="preserve"> </w:t>
      </w:r>
      <w:r w:rsidRPr="007B3536">
        <w:rPr>
          <w:rFonts w:ascii="Times New Roman" w:hAnsi="Times New Roman" w:cs="Times New Roman"/>
          <w:bCs/>
          <w:i/>
          <w:iCs/>
          <w:sz w:val="24"/>
          <w:szCs w:val="24"/>
        </w:rPr>
        <w:t>«Руки учат голову, затем поумневшая голова учит руки, а умелые руки снова способствуют развитию мозга».</w:t>
      </w:r>
      <w:r w:rsidRPr="007B3536">
        <w:rPr>
          <w:rFonts w:ascii="Times New Roman" w:hAnsi="Times New Roman" w:cs="Times New Roman"/>
          <w:sz w:val="24"/>
          <w:szCs w:val="24"/>
        </w:rPr>
        <w:t xml:space="preserve">    </w:t>
      </w:r>
    </w:p>
    <w:p w:rsidR="00812E9A" w:rsidRDefault="00812E9A" w:rsidP="00812E9A">
      <w:pPr>
        <w:pStyle w:val="a7"/>
        <w:jc w:val="both"/>
        <w:rPr>
          <w:rFonts w:ascii="Times New Roman" w:eastAsia="Times New Roman" w:hAnsi="Times New Roman"/>
          <w:color w:val="181818"/>
          <w:sz w:val="24"/>
          <w:szCs w:val="24"/>
          <w:lang w:eastAsia="ru-RU"/>
        </w:rPr>
      </w:pPr>
      <w:r>
        <w:rPr>
          <w:rFonts w:ascii="Times New Roman" w:eastAsia="Times New Roman" w:hAnsi="Times New Roman"/>
          <w:color w:val="181818"/>
          <w:sz w:val="24"/>
          <w:szCs w:val="24"/>
          <w:lang w:eastAsia="ru-RU"/>
        </w:rPr>
        <w:t>*</w:t>
      </w:r>
    </w:p>
    <w:p w:rsidR="00812E9A" w:rsidRDefault="00812E9A" w:rsidP="00812E9A">
      <w:pPr>
        <w:pStyle w:val="a7"/>
        <w:jc w:val="both"/>
        <w:rPr>
          <w:rFonts w:ascii="Times New Roman" w:eastAsia="Times New Roman" w:hAnsi="Times New Roman"/>
          <w:b/>
          <w:color w:val="181818"/>
          <w:sz w:val="24"/>
          <w:szCs w:val="24"/>
          <w:lang w:eastAsia="ru-RU"/>
        </w:rPr>
      </w:pPr>
      <w:r>
        <w:rPr>
          <w:rFonts w:ascii="Times New Roman" w:eastAsia="Times New Roman" w:hAnsi="Times New Roman"/>
          <w:b/>
          <w:color w:val="181818"/>
          <w:sz w:val="24"/>
          <w:szCs w:val="24"/>
          <w:lang w:eastAsia="ru-RU"/>
        </w:rPr>
        <w:t>Баскакова Д. А. (МДОАУ № 123)</w:t>
      </w:r>
    </w:p>
    <w:p w:rsidR="007B3536" w:rsidRDefault="00812E9A" w:rsidP="007B3536">
      <w:pPr>
        <w:pStyle w:val="a7"/>
        <w:jc w:val="both"/>
        <w:rPr>
          <w:rFonts w:ascii="Times New Roman" w:eastAsia="Times New Roman" w:hAnsi="Times New Roman"/>
          <w:color w:val="181818"/>
          <w:sz w:val="24"/>
          <w:szCs w:val="24"/>
          <w:lang w:eastAsia="ru-RU"/>
        </w:rPr>
      </w:pPr>
      <w:r>
        <w:rPr>
          <w:rFonts w:ascii="Times New Roman" w:eastAsia="Times New Roman" w:hAnsi="Times New Roman"/>
          <w:b/>
          <w:color w:val="181818"/>
          <w:sz w:val="24"/>
          <w:szCs w:val="24"/>
          <w:lang w:eastAsia="ru-RU"/>
        </w:rPr>
        <w:t>Тема выступления:</w:t>
      </w:r>
      <w:r w:rsidR="007B3536">
        <w:rPr>
          <w:rFonts w:ascii="Times New Roman" w:eastAsia="Times New Roman" w:hAnsi="Times New Roman"/>
          <w:b/>
          <w:color w:val="181818"/>
          <w:sz w:val="24"/>
          <w:szCs w:val="24"/>
          <w:lang w:eastAsia="ru-RU"/>
        </w:rPr>
        <w:t xml:space="preserve"> </w:t>
      </w:r>
      <w:r w:rsidR="007B3536">
        <w:rPr>
          <w:rFonts w:ascii="Times New Roman" w:eastAsia="Times New Roman" w:hAnsi="Times New Roman"/>
          <w:color w:val="181818"/>
          <w:sz w:val="24"/>
          <w:szCs w:val="24"/>
          <w:lang w:eastAsia="ru-RU"/>
        </w:rPr>
        <w:t>«Телесная перкуссия, как средство развития чувства ритма у дошкольников и нетрадиционный метод оздоровления на музыкальных занятиях».</w:t>
      </w:r>
    </w:p>
    <w:p w:rsidR="007B3536" w:rsidRDefault="007B3536" w:rsidP="007B3536">
      <w:pPr>
        <w:pStyle w:val="a7"/>
        <w:jc w:val="both"/>
        <w:rPr>
          <w:rFonts w:ascii="Times New Roman" w:eastAsia="Times New Roman" w:hAnsi="Times New Roman"/>
          <w:color w:val="181818"/>
          <w:sz w:val="24"/>
          <w:szCs w:val="24"/>
          <w:u w:val="single"/>
          <w:lang w:eastAsia="ru-RU"/>
        </w:rPr>
      </w:pPr>
      <w:r>
        <w:rPr>
          <w:rFonts w:ascii="Times New Roman" w:eastAsia="Times New Roman" w:hAnsi="Times New Roman"/>
          <w:color w:val="181818"/>
          <w:sz w:val="24"/>
          <w:szCs w:val="24"/>
          <w:u w:val="single"/>
          <w:lang w:eastAsia="ru-RU"/>
        </w:rPr>
        <w:t>Ключевые моменты выступления:</w:t>
      </w:r>
    </w:p>
    <w:p w:rsidR="007B3536" w:rsidRPr="007B3536" w:rsidRDefault="00812E9A" w:rsidP="007B3536">
      <w:pPr>
        <w:pStyle w:val="a7"/>
        <w:jc w:val="both"/>
        <w:rPr>
          <w:rFonts w:ascii="Times New Roman" w:eastAsia="Times New Roman" w:hAnsi="Times New Roman"/>
          <w:b/>
          <w:color w:val="181818"/>
          <w:sz w:val="24"/>
          <w:szCs w:val="24"/>
          <w:lang w:eastAsia="ru-RU"/>
        </w:rPr>
      </w:pPr>
      <w:r>
        <w:rPr>
          <w:rFonts w:ascii="Times New Roman" w:eastAsia="Times New Roman" w:hAnsi="Times New Roman"/>
          <w:b/>
          <w:color w:val="181818"/>
          <w:sz w:val="24"/>
          <w:szCs w:val="24"/>
          <w:lang w:eastAsia="ru-RU"/>
        </w:rPr>
        <w:t xml:space="preserve"> </w:t>
      </w:r>
      <w:r w:rsidR="007B3536">
        <w:rPr>
          <w:rFonts w:ascii="Times New Roman" w:eastAsia="Times New Roman" w:hAnsi="Times New Roman"/>
          <w:b/>
          <w:color w:val="181818"/>
          <w:sz w:val="24"/>
          <w:szCs w:val="24"/>
          <w:lang w:eastAsia="ru-RU"/>
        </w:rPr>
        <w:t xml:space="preserve">          </w:t>
      </w:r>
      <w:r w:rsidR="007B3536" w:rsidRPr="007B3536">
        <w:rPr>
          <w:rFonts w:ascii="Times New Roman" w:hAnsi="Times New Roman"/>
          <w:sz w:val="24"/>
          <w:szCs w:val="24"/>
        </w:rPr>
        <w:t xml:space="preserve">В современной цивилизации мы встречаем много жизненных ритмов, которые имеют ускоренный темп. Всё, что нас окружает - имеет ритм: изменяются времена года, дни и ночи, темп часов, сердцебиение – все приобретает свой ритм. Ритм считается первым и значимым средством музыкальной выразительности. </w:t>
      </w:r>
    </w:p>
    <w:p w:rsidR="007B3536" w:rsidRPr="007B3536" w:rsidRDefault="007B3536" w:rsidP="007B3536">
      <w:pPr>
        <w:spacing w:after="0" w:line="240" w:lineRule="auto"/>
        <w:ind w:firstLine="709"/>
        <w:jc w:val="both"/>
        <w:rPr>
          <w:rFonts w:ascii="Times New Roman" w:hAnsi="Times New Roman" w:cs="Times New Roman"/>
          <w:sz w:val="24"/>
          <w:szCs w:val="24"/>
        </w:rPr>
      </w:pPr>
      <w:r w:rsidRPr="007B3536">
        <w:rPr>
          <w:rFonts w:ascii="Times New Roman" w:hAnsi="Times New Roman" w:cs="Times New Roman"/>
          <w:sz w:val="24"/>
          <w:szCs w:val="24"/>
        </w:rPr>
        <w:t xml:space="preserve">В погоне за новым звучанием, новейшими методиками и техниками игры человек стал забывать, что его собственное тело само по себе предполагает хороший ударный инструмент с разнообразными окрасами звучания. Непрерывный поиск ответов на вопросы, которые возникли в процессе работы по развитию чувства ритма у дошкольников, подтолкнуло нас к изучению разных методик, технологий и практик исследователей. В современном мире преподавателю необходимо думать и работать по-новому. Мы подобрали для развития ритмических способностей дошкольников такую технологию работы, которая позволила работать с нашими детьми по-новому и с большим интересом для них. Этой техникой стала - Body Percussion. Body Percussion - «тело-барабана» - техника овладения телом как «инструментом музыки» с элементами танцев. Технология Body Percussion помогает ребенку не только слышать, но и чувствовать ритм всем организмом, чувствовать его внутри. Дошкольники любят взаимодействовать с разными частями своего тела. Технология Body Percussion нацелена на формирование чувства ритма, координации и стремления обладать и применять собственные телом в музыке. </w:t>
      </w:r>
    </w:p>
    <w:p w:rsidR="007B3536" w:rsidRPr="007B3536" w:rsidRDefault="007B3536" w:rsidP="007B3536">
      <w:pPr>
        <w:spacing w:after="0" w:line="240" w:lineRule="auto"/>
        <w:ind w:firstLine="709"/>
        <w:jc w:val="both"/>
        <w:rPr>
          <w:rFonts w:ascii="Times New Roman" w:hAnsi="Times New Roman" w:cs="Times New Roman"/>
          <w:sz w:val="24"/>
          <w:szCs w:val="24"/>
        </w:rPr>
      </w:pPr>
      <w:r w:rsidRPr="007B3536">
        <w:rPr>
          <w:rFonts w:ascii="Times New Roman" w:hAnsi="Times New Roman" w:cs="Times New Roman"/>
          <w:sz w:val="24"/>
          <w:szCs w:val="24"/>
        </w:rPr>
        <w:t xml:space="preserve">Для нашего творчества мы используем такие музыкально-ритмические игры как: «Паровозик осенью», «Веселые матрешки»,  «Цветочные ритмы»,  «Найди свой домик»,  «Фруктовое мороженное»,  «Осенние ритмы»,  «Весе-лые ритмы» и другие ритмические игры. Так же использование нами таких этюдов и танцев, как «Эхо», «Вопрос-ответ», «Зеркало» учат детей, помогают им импровизировать. </w:t>
      </w:r>
    </w:p>
    <w:p w:rsidR="007B3536" w:rsidRPr="007B3536" w:rsidRDefault="007B3536" w:rsidP="007B3536">
      <w:pPr>
        <w:spacing w:after="0" w:line="240" w:lineRule="auto"/>
        <w:ind w:firstLine="709"/>
        <w:jc w:val="both"/>
        <w:rPr>
          <w:rFonts w:ascii="Times New Roman" w:hAnsi="Times New Roman" w:cs="Times New Roman"/>
          <w:sz w:val="24"/>
          <w:szCs w:val="24"/>
        </w:rPr>
      </w:pPr>
      <w:r w:rsidRPr="007B3536">
        <w:rPr>
          <w:rFonts w:ascii="Times New Roman" w:hAnsi="Times New Roman" w:cs="Times New Roman"/>
          <w:sz w:val="24"/>
          <w:szCs w:val="24"/>
        </w:rPr>
        <w:lastRenderedPageBreak/>
        <w:t>Следующий этап нашей работы. Изучение с детьми элементов Body Percussion:</w:t>
      </w:r>
    </w:p>
    <w:p w:rsidR="007B3536" w:rsidRPr="007B3536" w:rsidRDefault="007B3536" w:rsidP="007B3536">
      <w:pPr>
        <w:spacing w:after="0" w:line="240" w:lineRule="auto"/>
        <w:ind w:firstLine="709"/>
        <w:jc w:val="both"/>
        <w:rPr>
          <w:rFonts w:ascii="Times New Roman" w:hAnsi="Times New Roman" w:cs="Times New Roman"/>
          <w:sz w:val="24"/>
          <w:szCs w:val="24"/>
        </w:rPr>
      </w:pPr>
      <w:r w:rsidRPr="007B3536">
        <w:rPr>
          <w:rFonts w:ascii="Times New Roman" w:hAnsi="Times New Roman" w:cs="Times New Roman"/>
          <w:sz w:val="24"/>
          <w:szCs w:val="24"/>
        </w:rPr>
        <w:t xml:space="preserve">Детское творчество рассматривается способностью и устремлением к тому, чтобы что-то сделать самостоятельно, индивидуально. Вот такая технология, которая позволяет дошкольнику проявить индивидуальность, содействует ему плодотворно раскрыться и имитировать уже знакомый материал. </w:t>
      </w:r>
    </w:p>
    <w:p w:rsidR="007B3536" w:rsidRPr="007B3536" w:rsidRDefault="007B3536" w:rsidP="007B3536">
      <w:pPr>
        <w:spacing w:after="0" w:line="240" w:lineRule="auto"/>
        <w:ind w:firstLine="709"/>
        <w:jc w:val="both"/>
        <w:rPr>
          <w:rFonts w:ascii="Times New Roman" w:hAnsi="Times New Roman" w:cs="Times New Roman"/>
          <w:sz w:val="24"/>
          <w:szCs w:val="24"/>
        </w:rPr>
      </w:pPr>
      <w:r w:rsidRPr="007B3536">
        <w:rPr>
          <w:rFonts w:ascii="Times New Roman" w:hAnsi="Times New Roman" w:cs="Times New Roman"/>
          <w:sz w:val="24"/>
          <w:szCs w:val="24"/>
        </w:rPr>
        <w:t>Научившись отображать свое состояние с помощью звучания голоса и собственного тела, дети получают действенное средство для самораскрытия, устранения перенапряжения, выявления собственного творческого ресурса, а главное совершенствуют танцевальные и музыкальные способности.</w:t>
      </w:r>
    </w:p>
    <w:p w:rsidR="007B3536" w:rsidRPr="007B3536" w:rsidRDefault="007B3536" w:rsidP="007B3536">
      <w:pPr>
        <w:spacing w:after="0" w:line="240" w:lineRule="auto"/>
        <w:ind w:firstLine="709"/>
        <w:jc w:val="both"/>
        <w:rPr>
          <w:rFonts w:ascii="Times New Roman" w:hAnsi="Times New Roman" w:cs="Times New Roman"/>
          <w:sz w:val="24"/>
          <w:szCs w:val="24"/>
        </w:rPr>
      </w:pPr>
      <w:r w:rsidRPr="007B3536">
        <w:rPr>
          <w:rFonts w:ascii="Times New Roman" w:hAnsi="Times New Roman" w:cs="Times New Roman"/>
          <w:sz w:val="24"/>
          <w:szCs w:val="24"/>
        </w:rPr>
        <w:t xml:space="preserve">Данный опыт работы можно применять в ДОУ на музыкальных занятиях и занятиях по хореографии. </w:t>
      </w:r>
    </w:p>
    <w:p w:rsidR="007B3536" w:rsidRDefault="007B3536" w:rsidP="007B3536">
      <w:pPr>
        <w:spacing w:after="0" w:line="240" w:lineRule="auto"/>
        <w:ind w:firstLine="709"/>
        <w:jc w:val="both"/>
        <w:rPr>
          <w:rFonts w:ascii="Times New Roman" w:hAnsi="Times New Roman" w:cs="Times New Roman"/>
          <w:sz w:val="24"/>
          <w:szCs w:val="24"/>
        </w:rPr>
      </w:pPr>
      <w:r w:rsidRPr="007B3536">
        <w:rPr>
          <w:rFonts w:ascii="Times New Roman" w:hAnsi="Times New Roman" w:cs="Times New Roman"/>
          <w:sz w:val="24"/>
          <w:szCs w:val="24"/>
        </w:rPr>
        <w:t>Бодиперкуссия - это такая форма ритмического развития, которая вызывает улыбку от удовольствия!</w:t>
      </w:r>
    </w:p>
    <w:p w:rsidR="007B3536" w:rsidRDefault="007B3536" w:rsidP="007B3536">
      <w:pPr>
        <w:spacing w:after="0" w:line="240" w:lineRule="auto"/>
        <w:jc w:val="both"/>
        <w:rPr>
          <w:rFonts w:ascii="Times New Roman" w:hAnsi="Times New Roman" w:cs="Times New Roman"/>
          <w:sz w:val="24"/>
          <w:szCs w:val="24"/>
        </w:rPr>
      </w:pPr>
    </w:p>
    <w:p w:rsidR="007B3536" w:rsidRDefault="00821896" w:rsidP="007B3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Ярмарочное действие закончилось «раздачей своего товара» - распространением среди участников ярмарки буклетов, памяток, рекомендаций, других печатных материалов по представленному практическому опыту музыкальных руководителей.</w:t>
      </w:r>
    </w:p>
    <w:p w:rsidR="00821896" w:rsidRDefault="00821896" w:rsidP="007B3536">
      <w:pPr>
        <w:spacing w:after="0" w:line="240" w:lineRule="auto"/>
        <w:jc w:val="both"/>
        <w:rPr>
          <w:rFonts w:ascii="Times New Roman" w:hAnsi="Times New Roman" w:cs="Times New Roman"/>
          <w:sz w:val="24"/>
          <w:szCs w:val="24"/>
        </w:rPr>
      </w:pPr>
    </w:p>
    <w:p w:rsidR="00821896" w:rsidRDefault="00821896" w:rsidP="007B353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Была проведена </w:t>
      </w:r>
      <w:r>
        <w:rPr>
          <w:rFonts w:ascii="Times New Roman" w:hAnsi="Times New Roman" w:cs="Times New Roman"/>
          <w:b/>
          <w:sz w:val="24"/>
          <w:szCs w:val="24"/>
        </w:rPr>
        <w:t>рефлексия:</w:t>
      </w:r>
    </w:p>
    <w:p w:rsidR="00821896" w:rsidRDefault="00821896" w:rsidP="007B3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Участники мероприятия украшали цветами три ярмарочных платка с надписями, передающими впечатления от ярмарки педагогических идей в музыкальном воспитании дошкольников:</w:t>
      </w:r>
    </w:p>
    <w:p w:rsidR="00821896" w:rsidRDefault="00821896" w:rsidP="00821896">
      <w:pPr>
        <w:pStyle w:val="a5"/>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Было легко и интересно;</w:t>
      </w:r>
    </w:p>
    <w:p w:rsidR="00821896" w:rsidRDefault="00821896" w:rsidP="00821896">
      <w:pPr>
        <w:pStyle w:val="a5"/>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Было трудно и интересно;</w:t>
      </w:r>
    </w:p>
    <w:p w:rsidR="00821896" w:rsidRDefault="00821896" w:rsidP="00821896">
      <w:pPr>
        <w:pStyle w:val="a5"/>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Было трудно и неинтересно.</w:t>
      </w:r>
    </w:p>
    <w:p w:rsidR="00821896" w:rsidRDefault="00821896" w:rsidP="008218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Самым украшенным оказался первый платок.</w:t>
      </w:r>
    </w:p>
    <w:p w:rsidR="00821896" w:rsidRDefault="00821896" w:rsidP="00821896">
      <w:pPr>
        <w:spacing w:after="0" w:line="240" w:lineRule="auto"/>
        <w:jc w:val="both"/>
        <w:rPr>
          <w:rFonts w:ascii="Times New Roman" w:hAnsi="Times New Roman" w:cs="Times New Roman"/>
          <w:sz w:val="24"/>
          <w:szCs w:val="24"/>
        </w:rPr>
      </w:pPr>
    </w:p>
    <w:p w:rsidR="00821896" w:rsidRPr="00821896" w:rsidRDefault="00821896" w:rsidP="008218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МО музыкальных руководителей Кашигина Е. А. познакомила коллег с планом работы МО на предстоящий учебный год, ответила на актуальные и злободневные вопросы.</w:t>
      </w:r>
    </w:p>
    <w:p w:rsidR="00172D94" w:rsidRPr="00821896" w:rsidRDefault="00172D94" w:rsidP="00821896">
      <w:pPr>
        <w:spacing w:after="0" w:line="240" w:lineRule="auto"/>
        <w:jc w:val="both"/>
        <w:rPr>
          <w:rFonts w:ascii="Times New Roman" w:hAnsi="Times New Roman" w:cs="Times New Roman"/>
          <w:color w:val="000000" w:themeColor="text1"/>
          <w:szCs w:val="28"/>
        </w:rPr>
      </w:pPr>
    </w:p>
    <w:p w:rsidR="00EC3C89" w:rsidRPr="0040517F" w:rsidRDefault="00EC3C89" w:rsidP="00607B11">
      <w:pPr>
        <w:shd w:val="clear" w:color="auto" w:fill="FFFFFF" w:themeFill="background1"/>
        <w:spacing w:after="0" w:line="240" w:lineRule="auto"/>
        <w:jc w:val="both"/>
        <w:textAlignment w:val="baseline"/>
        <w:rPr>
          <w:rFonts w:ascii="Times New Roman" w:eastAsia="Times New Roman" w:hAnsi="Times New Roman" w:cs="Times New Roman"/>
          <w:color w:val="222222"/>
          <w:sz w:val="6"/>
          <w:szCs w:val="24"/>
          <w:lang w:eastAsia="ru-RU"/>
        </w:rPr>
      </w:pPr>
      <w:r w:rsidRPr="0040517F">
        <w:rPr>
          <w:rFonts w:ascii="Times New Roman" w:hAnsi="Times New Roman" w:cs="Times New Roman"/>
          <w:sz w:val="24"/>
          <w:u w:val="single"/>
        </w:rPr>
        <w:t>Принято решение:</w:t>
      </w:r>
    </w:p>
    <w:p w:rsidR="00EC3C89" w:rsidRDefault="00EC3C89" w:rsidP="00607B11">
      <w:pPr>
        <w:pStyle w:val="a5"/>
        <w:numPr>
          <w:ilvl w:val="0"/>
          <w:numId w:val="6"/>
        </w:numPr>
        <w:spacing w:line="240" w:lineRule="auto"/>
        <w:jc w:val="both"/>
        <w:rPr>
          <w:rFonts w:ascii="Times New Roman" w:hAnsi="Times New Roman" w:cs="Times New Roman"/>
          <w:i/>
          <w:color w:val="000000"/>
          <w:sz w:val="24"/>
          <w:szCs w:val="24"/>
          <w:shd w:val="clear" w:color="auto" w:fill="FFFFFF"/>
        </w:rPr>
      </w:pPr>
      <w:r>
        <w:rPr>
          <w:rFonts w:ascii="Times New Roman" w:eastAsia="Times New Roman" w:hAnsi="Times New Roman" w:cs="Times New Roman"/>
          <w:color w:val="222222"/>
          <w:sz w:val="24"/>
          <w:szCs w:val="24"/>
          <w:lang w:eastAsia="ru-RU"/>
        </w:rPr>
        <w:t>Совершенствовать профессиональную компетентность музыкальных руководителей, обеспечивая их готовность осваивать и внедрять инновации, востребованные образовательной ситуацией.</w:t>
      </w:r>
    </w:p>
    <w:p w:rsidR="00EC3C89" w:rsidRDefault="00EC3C89" w:rsidP="00607B11">
      <w:pPr>
        <w:pStyle w:val="a5"/>
        <w:numPr>
          <w:ilvl w:val="0"/>
          <w:numId w:val="6"/>
        </w:numPr>
        <w:spacing w:line="240" w:lineRule="auto"/>
        <w:jc w:val="both"/>
        <w:rPr>
          <w:rFonts w:ascii="Times New Roman" w:hAnsi="Times New Roman" w:cs="Times New Roman"/>
          <w:i/>
          <w:color w:val="000000"/>
          <w:sz w:val="24"/>
          <w:szCs w:val="24"/>
          <w:shd w:val="clear" w:color="auto" w:fill="FFFFFF"/>
        </w:rPr>
      </w:pPr>
      <w:r>
        <w:rPr>
          <w:rFonts w:ascii="Times New Roman" w:eastAsia="Times New Roman" w:hAnsi="Times New Roman" w:cs="Times New Roman"/>
          <w:color w:val="222222"/>
          <w:sz w:val="24"/>
          <w:szCs w:val="24"/>
          <w:lang w:eastAsia="ru-RU"/>
        </w:rPr>
        <w:t xml:space="preserve">Внедрять в практику </w:t>
      </w:r>
      <w:r>
        <w:rPr>
          <w:rFonts w:ascii="Times New Roman" w:hAnsi="Times New Roman" w:cs="Times New Roman"/>
          <w:sz w:val="24"/>
          <w:szCs w:val="24"/>
        </w:rPr>
        <w:t>новые принципы и подходы к организации музыкально-образовательного процесса в ДОУ.</w:t>
      </w:r>
    </w:p>
    <w:p w:rsidR="0040517F" w:rsidRPr="002B3A43" w:rsidRDefault="00EC3C89" w:rsidP="00607B11">
      <w:pPr>
        <w:pStyle w:val="a5"/>
        <w:numPr>
          <w:ilvl w:val="0"/>
          <w:numId w:val="6"/>
        </w:numPr>
        <w:spacing w:line="240" w:lineRule="auto"/>
        <w:jc w:val="both"/>
        <w:rPr>
          <w:rFonts w:ascii="Times New Roman" w:hAnsi="Times New Roman" w:cs="Times New Roman"/>
          <w:i/>
          <w:color w:val="000000"/>
          <w:sz w:val="24"/>
          <w:szCs w:val="24"/>
          <w:shd w:val="clear" w:color="auto" w:fill="FFFFFF"/>
        </w:rPr>
      </w:pPr>
      <w:r>
        <w:rPr>
          <w:rFonts w:ascii="Times New Roman" w:eastAsia="Times New Roman" w:hAnsi="Times New Roman" w:cs="Times New Roman"/>
          <w:color w:val="222222"/>
          <w:sz w:val="24"/>
          <w:szCs w:val="24"/>
          <w:lang w:eastAsia="ru-RU"/>
        </w:rPr>
        <w:t>Вносить личный вклад в повышение качества образования и транслирование опыта практических результатов профессиональной деятельности музыкальных руководителей.</w:t>
      </w:r>
    </w:p>
    <w:p w:rsidR="002B3A43" w:rsidRDefault="002B3A43" w:rsidP="00607B11">
      <w:pPr>
        <w:pStyle w:val="a5"/>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Создавать атмосферу</w:t>
      </w:r>
      <w:r w:rsidRPr="002B3A43">
        <w:rPr>
          <w:rFonts w:ascii="Times New Roman" w:hAnsi="Times New Roman" w:cs="Times New Roman"/>
          <w:sz w:val="24"/>
        </w:rPr>
        <w:t xml:space="preserve"> ответственности педагог</w:t>
      </w:r>
      <w:r>
        <w:rPr>
          <w:rFonts w:ascii="Times New Roman" w:hAnsi="Times New Roman" w:cs="Times New Roman"/>
          <w:sz w:val="24"/>
        </w:rPr>
        <w:t>ов за конечные результаты труда.</w:t>
      </w:r>
    </w:p>
    <w:p w:rsidR="00821896" w:rsidRDefault="00821896" w:rsidP="00607B11">
      <w:pPr>
        <w:pStyle w:val="a5"/>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Продолжать и совершенствовать практику реверсивного наставничества в рамках деятельности сообщества музыкальных руководителей.</w:t>
      </w:r>
    </w:p>
    <w:p w:rsidR="00972620" w:rsidRPr="002B3A43" w:rsidRDefault="004D668C" w:rsidP="00607B11">
      <w:pPr>
        <w:pStyle w:val="a5"/>
        <w:numPr>
          <w:ilvl w:val="0"/>
          <w:numId w:val="6"/>
        </w:numPr>
        <w:spacing w:after="0" w:line="240" w:lineRule="auto"/>
        <w:jc w:val="both"/>
        <w:rPr>
          <w:rFonts w:ascii="Times New Roman" w:hAnsi="Times New Roman" w:cs="Times New Roman"/>
          <w:sz w:val="24"/>
        </w:rPr>
      </w:pPr>
      <w:r>
        <w:rPr>
          <w:rFonts w:ascii="Times New Roman" w:hAnsi="Times New Roman" w:cs="Times New Roman"/>
          <w:sz w:val="24"/>
        </w:rPr>
        <w:t>Взять за основу содержания</w:t>
      </w:r>
      <w:r w:rsidR="00972620">
        <w:rPr>
          <w:rFonts w:ascii="Times New Roman" w:hAnsi="Times New Roman" w:cs="Times New Roman"/>
          <w:sz w:val="24"/>
        </w:rPr>
        <w:t xml:space="preserve"> работы секции музыкальных руководителей в предстоящем Региональном фестивале успешных образовательных практик данное провед</w:t>
      </w:r>
      <w:r>
        <w:rPr>
          <w:rFonts w:ascii="Times New Roman" w:hAnsi="Times New Roman" w:cs="Times New Roman"/>
          <w:sz w:val="24"/>
        </w:rPr>
        <w:t>ённое мероприятие – Ярмарку</w:t>
      </w:r>
      <w:r w:rsidR="00972620">
        <w:rPr>
          <w:rFonts w:ascii="Times New Roman" w:hAnsi="Times New Roman" w:cs="Times New Roman"/>
          <w:sz w:val="24"/>
        </w:rPr>
        <w:t xml:space="preserve"> наставнических практик. Лучшие выступления педагогов представить в работе секции.</w:t>
      </w:r>
    </w:p>
    <w:p w:rsidR="00EC3C89" w:rsidRPr="00972620" w:rsidRDefault="00EC3C89" w:rsidP="00607B11">
      <w:pPr>
        <w:pStyle w:val="a5"/>
        <w:numPr>
          <w:ilvl w:val="0"/>
          <w:numId w:val="6"/>
        </w:numPr>
        <w:spacing w:line="240" w:lineRule="auto"/>
        <w:jc w:val="both"/>
        <w:rPr>
          <w:rFonts w:ascii="Times New Roman" w:hAnsi="Times New Roman" w:cs="Times New Roman"/>
          <w:i/>
          <w:color w:val="000000"/>
          <w:sz w:val="24"/>
          <w:szCs w:val="24"/>
          <w:shd w:val="clear" w:color="auto" w:fill="FFFFFF"/>
        </w:rPr>
      </w:pPr>
      <w:r w:rsidRPr="002B3A43">
        <w:rPr>
          <w:rFonts w:ascii="Times New Roman" w:hAnsi="Times New Roman" w:cs="Times New Roman"/>
          <w:sz w:val="24"/>
        </w:rPr>
        <w:t>Утвердить план работы ГМО м</w:t>
      </w:r>
      <w:r w:rsidR="0040517F" w:rsidRPr="002B3A43">
        <w:rPr>
          <w:rFonts w:ascii="Times New Roman" w:hAnsi="Times New Roman" w:cs="Times New Roman"/>
          <w:sz w:val="24"/>
        </w:rPr>
        <w:t>узыкальных</w:t>
      </w:r>
      <w:r w:rsidR="00972620">
        <w:rPr>
          <w:rFonts w:ascii="Times New Roman" w:hAnsi="Times New Roman" w:cs="Times New Roman"/>
          <w:sz w:val="24"/>
        </w:rPr>
        <w:t xml:space="preserve"> руководителей на 2023-2024</w:t>
      </w:r>
      <w:r w:rsidRPr="002B3A43">
        <w:rPr>
          <w:rFonts w:ascii="Times New Roman" w:hAnsi="Times New Roman" w:cs="Times New Roman"/>
          <w:sz w:val="24"/>
        </w:rPr>
        <w:t xml:space="preserve"> учебный год.</w:t>
      </w:r>
    </w:p>
    <w:p w:rsidR="00972620" w:rsidRPr="002B3A43" w:rsidRDefault="00972620" w:rsidP="00972620">
      <w:pPr>
        <w:pStyle w:val="a5"/>
        <w:spacing w:line="240" w:lineRule="auto"/>
        <w:jc w:val="both"/>
        <w:rPr>
          <w:rFonts w:ascii="Times New Roman" w:hAnsi="Times New Roman" w:cs="Times New Roman"/>
          <w:i/>
          <w:color w:val="000000"/>
          <w:sz w:val="24"/>
          <w:szCs w:val="24"/>
          <w:shd w:val="clear" w:color="auto" w:fill="FFFFFF"/>
        </w:rPr>
      </w:pPr>
    </w:p>
    <w:p w:rsidR="00EC3C89" w:rsidRDefault="00EC3C89" w:rsidP="00607B11">
      <w:pPr>
        <w:pStyle w:val="a3"/>
        <w:shd w:val="clear" w:color="auto" w:fill="FFFFFF" w:themeFill="background1"/>
        <w:spacing w:before="0" w:beforeAutospacing="0" w:after="0" w:afterAutospacing="0"/>
        <w:jc w:val="both"/>
        <w:rPr>
          <w:u w:val="single"/>
        </w:rPr>
      </w:pPr>
      <w:r>
        <w:rPr>
          <w:u w:val="single"/>
        </w:rPr>
        <w:t>Внесены предложения:</w:t>
      </w:r>
    </w:p>
    <w:p w:rsidR="002B3A43" w:rsidRDefault="002B3A43" w:rsidP="00607B11">
      <w:pPr>
        <w:pStyle w:val="a3"/>
        <w:shd w:val="clear" w:color="auto" w:fill="FFFFFF" w:themeFill="background1"/>
        <w:spacing w:before="0" w:beforeAutospacing="0" w:after="0" w:afterAutospacing="0"/>
        <w:ind w:left="720"/>
        <w:jc w:val="both"/>
        <w:rPr>
          <w:u w:val="single"/>
        </w:rPr>
      </w:pPr>
      <w:r>
        <w:rPr>
          <w:u w:val="single"/>
        </w:rPr>
        <w:t xml:space="preserve">Предложения по созданию методических продуктов </w:t>
      </w:r>
      <w:r w:rsidRPr="003A1281">
        <w:rPr>
          <w:u w:val="single"/>
        </w:rPr>
        <w:t>(практического результата работы ГМО музыкальных руководителей):</w:t>
      </w:r>
    </w:p>
    <w:p w:rsidR="00972620" w:rsidRDefault="00972620" w:rsidP="00607B11">
      <w:pPr>
        <w:pStyle w:val="a5"/>
        <w:numPr>
          <w:ilvl w:val="0"/>
          <w:numId w:val="9"/>
        </w:numPr>
        <w:spacing w:after="0" w:line="240" w:lineRule="auto"/>
        <w:jc w:val="both"/>
        <w:rPr>
          <w:rFonts w:ascii="Times New Roman" w:eastAsia="Times New Roman" w:hAnsi="Times New Roman" w:cs="Times New Roman"/>
          <w:sz w:val="24"/>
          <w:szCs w:val="24"/>
          <w:u w:val="single"/>
          <w:lang w:eastAsia="ru-RU"/>
        </w:rPr>
      </w:pPr>
      <w:r w:rsidRPr="00972620">
        <w:rPr>
          <w:rFonts w:ascii="Times New Roman" w:hAnsi="Times New Roman" w:cs="Times New Roman"/>
          <w:sz w:val="24"/>
          <w:u w:val="single"/>
        </w:rPr>
        <w:t>С</w:t>
      </w:r>
      <w:r w:rsidR="00A1035E" w:rsidRPr="00972620">
        <w:rPr>
          <w:rFonts w:ascii="Times New Roman" w:hAnsi="Times New Roman" w:cs="Times New Roman"/>
          <w:sz w:val="24"/>
          <w:u w:val="single"/>
        </w:rPr>
        <w:t>борник лучших</w:t>
      </w:r>
      <w:r w:rsidR="00A1035E" w:rsidRPr="00972620">
        <w:rPr>
          <w:rFonts w:ascii="Times New Roman" w:eastAsia="Times New Roman" w:hAnsi="Times New Roman" w:cs="Times New Roman"/>
          <w:sz w:val="24"/>
          <w:szCs w:val="24"/>
          <w:u w:val="single"/>
          <w:lang w:eastAsia="ru-RU"/>
        </w:rPr>
        <w:t xml:space="preserve"> авторских </w:t>
      </w:r>
      <w:r>
        <w:rPr>
          <w:rFonts w:ascii="Times New Roman" w:eastAsia="Times New Roman" w:hAnsi="Times New Roman" w:cs="Times New Roman"/>
          <w:sz w:val="24"/>
          <w:szCs w:val="24"/>
          <w:u w:val="single"/>
          <w:lang w:eastAsia="ru-RU"/>
        </w:rPr>
        <w:t>конспектов доминантной музыкально-образовательной деятельности для детей старшего дошкольного возраста</w:t>
      </w:r>
    </w:p>
    <w:p w:rsidR="00A1035E" w:rsidRPr="00972620" w:rsidRDefault="00A1035E" w:rsidP="00607B11">
      <w:pPr>
        <w:pStyle w:val="a5"/>
        <w:numPr>
          <w:ilvl w:val="0"/>
          <w:numId w:val="9"/>
        </w:numPr>
        <w:spacing w:after="0" w:line="240" w:lineRule="auto"/>
        <w:jc w:val="both"/>
        <w:rPr>
          <w:rFonts w:ascii="Times New Roman" w:eastAsia="Times New Roman" w:hAnsi="Times New Roman" w:cs="Times New Roman"/>
          <w:sz w:val="24"/>
          <w:szCs w:val="24"/>
          <w:u w:val="single"/>
          <w:lang w:eastAsia="ru-RU"/>
        </w:rPr>
      </w:pPr>
      <w:r w:rsidRPr="00972620">
        <w:rPr>
          <w:rFonts w:ascii="Times New Roman" w:eastAsia="Times New Roman" w:hAnsi="Times New Roman" w:cs="Times New Roman"/>
          <w:sz w:val="24"/>
          <w:szCs w:val="24"/>
          <w:u w:val="single"/>
          <w:lang w:eastAsia="ru-RU"/>
        </w:rPr>
        <w:lastRenderedPageBreak/>
        <w:t>Видео сборник выступлений победителей Конкурса детского вокального исполн</w:t>
      </w:r>
      <w:r w:rsidR="00972620" w:rsidRPr="00972620">
        <w:rPr>
          <w:rFonts w:ascii="Times New Roman" w:eastAsia="Times New Roman" w:hAnsi="Times New Roman" w:cs="Times New Roman"/>
          <w:sz w:val="24"/>
          <w:szCs w:val="24"/>
          <w:u w:val="single"/>
          <w:lang w:eastAsia="ru-RU"/>
        </w:rPr>
        <w:t>ительства «Голос. Дошколята 2023</w:t>
      </w:r>
      <w:r w:rsidRPr="00972620">
        <w:rPr>
          <w:rFonts w:ascii="Times New Roman" w:eastAsia="Times New Roman" w:hAnsi="Times New Roman" w:cs="Times New Roman"/>
          <w:sz w:val="24"/>
          <w:szCs w:val="24"/>
          <w:u w:val="single"/>
          <w:lang w:eastAsia="ru-RU"/>
        </w:rPr>
        <w:t>»</w:t>
      </w:r>
    </w:p>
    <w:p w:rsidR="00972620" w:rsidRDefault="00972620" w:rsidP="00972620">
      <w:pPr>
        <w:pStyle w:val="normal"/>
        <w:numPr>
          <w:ilvl w:val="0"/>
          <w:numId w:val="9"/>
        </w:numPr>
        <w:spacing w:after="0"/>
        <w:rPr>
          <w:rFonts w:ascii="Times New Roman" w:eastAsia="Georgia" w:hAnsi="Times New Roman" w:cs="Times New Roman"/>
          <w:sz w:val="24"/>
          <w:szCs w:val="28"/>
        </w:rPr>
      </w:pPr>
      <w:r w:rsidRPr="00972620">
        <w:rPr>
          <w:rFonts w:ascii="Times New Roman" w:eastAsia="Times New Roman" w:hAnsi="Times New Roman" w:cs="Times New Roman"/>
          <w:sz w:val="24"/>
          <w:szCs w:val="24"/>
          <w:u w:val="single"/>
        </w:rPr>
        <w:t xml:space="preserve">Видео </w:t>
      </w:r>
      <w:r w:rsidR="00A1035E" w:rsidRPr="00972620">
        <w:rPr>
          <w:rFonts w:ascii="Times New Roman" w:eastAsia="Times New Roman" w:hAnsi="Times New Roman" w:cs="Times New Roman"/>
          <w:sz w:val="24"/>
          <w:szCs w:val="24"/>
          <w:u w:val="single"/>
        </w:rPr>
        <w:t xml:space="preserve">сборник </w:t>
      </w:r>
      <w:r w:rsidRPr="00972620">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лучших</w:t>
      </w:r>
      <w:r w:rsidRPr="00972620">
        <w:rPr>
          <w:rFonts w:ascii="Georgia" w:eastAsia="Georgia" w:hAnsi="Georgia" w:cs="Georgia"/>
          <w:szCs w:val="28"/>
        </w:rPr>
        <w:t xml:space="preserve"> </w:t>
      </w:r>
      <w:r w:rsidRPr="00972620">
        <w:rPr>
          <w:rFonts w:ascii="Times New Roman" w:eastAsia="Georgia" w:hAnsi="Times New Roman" w:cs="Times New Roman"/>
          <w:sz w:val="24"/>
          <w:szCs w:val="28"/>
        </w:rPr>
        <w:t>детских оркестров ДОУ «Необычный наш оркестр» (оркестр шумовых самоделок)</w:t>
      </w:r>
    </w:p>
    <w:p w:rsidR="00972620" w:rsidRPr="00972620" w:rsidRDefault="00972620" w:rsidP="00972620">
      <w:pPr>
        <w:pStyle w:val="a3"/>
        <w:numPr>
          <w:ilvl w:val="0"/>
          <w:numId w:val="9"/>
        </w:numPr>
        <w:shd w:val="clear" w:color="auto" w:fill="FFFFFF"/>
        <w:spacing w:before="0" w:beforeAutospacing="0" w:after="0" w:afterAutospacing="0"/>
        <w:jc w:val="both"/>
        <w:rPr>
          <w:u w:val="single"/>
        </w:rPr>
      </w:pPr>
      <w:r>
        <w:rPr>
          <w:rFonts w:eastAsia="Georgia"/>
          <w:szCs w:val="28"/>
          <w:u w:val="single"/>
        </w:rPr>
        <w:t xml:space="preserve">Сборник лучших </w:t>
      </w:r>
      <w:r w:rsidRPr="00972620">
        <w:rPr>
          <w:rFonts w:eastAsia="Georgia"/>
          <w:szCs w:val="28"/>
          <w:u w:val="single"/>
        </w:rPr>
        <w:t>презентаций</w:t>
      </w:r>
      <w:r w:rsidRPr="00972620">
        <w:rPr>
          <w:u w:val="single"/>
        </w:rPr>
        <w:t xml:space="preserve"> на самый необычный и оригинальный вид театра для детей младшего дошкольного возраста.</w:t>
      </w:r>
    </w:p>
    <w:p w:rsidR="00972620" w:rsidRPr="00972620" w:rsidRDefault="00972620" w:rsidP="00972620">
      <w:pPr>
        <w:pStyle w:val="normal"/>
        <w:numPr>
          <w:ilvl w:val="0"/>
          <w:numId w:val="9"/>
        </w:numPr>
        <w:spacing w:after="0"/>
        <w:rPr>
          <w:rFonts w:ascii="Times New Roman" w:eastAsia="Georgia" w:hAnsi="Times New Roman" w:cs="Times New Roman"/>
          <w:sz w:val="24"/>
          <w:szCs w:val="28"/>
        </w:rPr>
      </w:pPr>
      <w:r>
        <w:rPr>
          <w:rFonts w:ascii="Times New Roman" w:eastAsia="Georgia" w:hAnsi="Times New Roman" w:cs="Times New Roman"/>
          <w:sz w:val="24"/>
          <w:szCs w:val="28"/>
          <w:u w:val="single"/>
        </w:rPr>
        <w:t>Видео сборник лучших фестивальных программ «Уральская весна 2024».</w:t>
      </w:r>
    </w:p>
    <w:p w:rsidR="00972620" w:rsidRDefault="00972620" w:rsidP="00972620">
      <w:pPr>
        <w:pStyle w:val="normal"/>
        <w:spacing w:after="0"/>
        <w:rPr>
          <w:rFonts w:ascii="Georgia" w:eastAsia="Georgia" w:hAnsi="Georgia" w:cs="Georgia"/>
          <w:sz w:val="24"/>
          <w:szCs w:val="28"/>
        </w:rPr>
      </w:pPr>
    </w:p>
    <w:p w:rsidR="00EC3C89" w:rsidRDefault="00EC3C89" w:rsidP="00607B11">
      <w:pPr>
        <w:pStyle w:val="a3"/>
        <w:spacing w:beforeAutospacing="0" w:after="202" w:afterAutospacing="0"/>
        <w:rPr>
          <w:b/>
        </w:rPr>
      </w:pPr>
      <w:bookmarkStart w:id="0" w:name="_GoBack"/>
      <w:bookmarkEnd w:id="0"/>
      <w:r w:rsidRPr="003A1281">
        <w:rPr>
          <w:b/>
        </w:rPr>
        <w:t xml:space="preserve">Отметить в итоговой аналитической справке по городу необходимо опыт работы </w:t>
      </w:r>
      <w:r w:rsidR="003A1281" w:rsidRPr="003A1281">
        <w:rPr>
          <w:b/>
        </w:rPr>
        <w:t>М</w:t>
      </w:r>
      <w:r w:rsidRPr="003A1281">
        <w:rPr>
          <w:b/>
        </w:rPr>
        <w:t>ДО</w:t>
      </w:r>
      <w:r w:rsidR="004D668C">
        <w:rPr>
          <w:b/>
        </w:rPr>
        <w:t>АУ № 38, 221</w:t>
      </w:r>
    </w:p>
    <w:p w:rsidR="00EC3C89" w:rsidRPr="00E603B1" w:rsidRDefault="00EC3C89" w:rsidP="00607B11">
      <w:pPr>
        <w:pStyle w:val="a3"/>
        <w:spacing w:before="0" w:beforeAutospacing="0" w:after="0" w:afterAutospacing="0"/>
        <w:rPr>
          <w:b/>
        </w:rPr>
      </w:pPr>
      <w:r>
        <w:t xml:space="preserve">            </w:t>
      </w:r>
      <w:r w:rsidRPr="00E603B1">
        <w:rPr>
          <w:b/>
        </w:rPr>
        <w:t>Уч</w:t>
      </w:r>
      <w:r w:rsidR="00E603B1">
        <w:rPr>
          <w:b/>
        </w:rPr>
        <w:t>астники площадки ознакомлены:</w:t>
      </w:r>
    </w:p>
    <w:p w:rsidR="00EC3C89" w:rsidRDefault="00E603B1" w:rsidP="00607B11">
      <w:pPr>
        <w:pStyle w:val="a3"/>
        <w:numPr>
          <w:ilvl w:val="0"/>
          <w:numId w:val="7"/>
        </w:numPr>
        <w:spacing w:before="0" w:beforeAutospacing="0" w:after="0" w:afterAutospacing="0"/>
      </w:pPr>
      <w:r>
        <w:t>с решениями и предложениями сентябрьского</w:t>
      </w:r>
      <w:r w:rsidR="00EC3C89">
        <w:t xml:space="preserve"> совещани</w:t>
      </w:r>
      <w:r>
        <w:t>я</w:t>
      </w:r>
    </w:p>
    <w:p w:rsidR="00EC3C89" w:rsidRDefault="00EC3C89" w:rsidP="00607B11">
      <w:pPr>
        <w:pStyle w:val="a3"/>
        <w:spacing w:before="0" w:beforeAutospacing="0" w:after="0" w:afterAutospacing="0"/>
      </w:pPr>
      <w:r>
        <w:t xml:space="preserve">             с планом работы ГМО</w:t>
      </w:r>
    </w:p>
    <w:p w:rsidR="004D668C" w:rsidRDefault="004D668C" w:rsidP="00607B11">
      <w:pPr>
        <w:pStyle w:val="a3"/>
        <w:spacing w:before="0" w:beforeAutospacing="0" w:after="0" w:afterAutospacing="0"/>
      </w:pPr>
    </w:p>
    <w:p w:rsidR="004D668C" w:rsidRDefault="004D668C" w:rsidP="00607B11">
      <w:pPr>
        <w:pStyle w:val="a3"/>
        <w:spacing w:before="0" w:beforeAutospacing="0" w:after="0" w:afterAutospacing="0"/>
      </w:pPr>
    </w:p>
    <w:p w:rsidR="004D668C" w:rsidRDefault="004D668C" w:rsidP="004D668C">
      <w:pPr>
        <w:pStyle w:val="a3"/>
        <w:spacing w:before="0" w:beforeAutospacing="0" w:after="0" w:afterAutospacing="0"/>
        <w:jc w:val="right"/>
      </w:pPr>
      <w:r>
        <w:t>Информационный отчёт составлен</w:t>
      </w:r>
    </w:p>
    <w:p w:rsidR="004D668C" w:rsidRDefault="004D668C" w:rsidP="004D668C">
      <w:pPr>
        <w:pStyle w:val="a3"/>
        <w:spacing w:before="0" w:beforeAutospacing="0" w:after="0" w:afterAutospacing="0"/>
        <w:jc w:val="right"/>
      </w:pPr>
      <w:r>
        <w:t xml:space="preserve"> руководителем ГМО музыкальных руководителей г. Орска</w:t>
      </w:r>
    </w:p>
    <w:p w:rsidR="004D668C" w:rsidRDefault="004D668C" w:rsidP="004D668C">
      <w:pPr>
        <w:pStyle w:val="a3"/>
        <w:spacing w:before="0" w:beforeAutospacing="0" w:after="0" w:afterAutospacing="0"/>
        <w:jc w:val="right"/>
      </w:pPr>
      <w:r>
        <w:t>Кашигиной Е. А. (МДОАУ № 59)</w:t>
      </w:r>
    </w:p>
    <w:p w:rsidR="00C91A82" w:rsidRDefault="00C91A82" w:rsidP="00607B11">
      <w:pPr>
        <w:spacing w:line="240" w:lineRule="auto"/>
      </w:pPr>
    </w:p>
    <w:sectPr w:rsidR="00C91A82" w:rsidSect="00E253F2">
      <w:pgSz w:w="11906" w:h="16838"/>
      <w:pgMar w:top="720" w:right="1134"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lvlText w:val=""/>
      <w:lvlJc w:val="left"/>
      <w:pPr>
        <w:tabs>
          <w:tab w:val="num" w:pos="1494"/>
        </w:tabs>
        <w:ind w:left="360" w:firstLine="567"/>
      </w:pPr>
      <w:rPr>
        <w:rFonts w:ascii="Symbol" w:hAnsi="Symbol"/>
      </w:rPr>
    </w:lvl>
  </w:abstractNum>
  <w:abstractNum w:abstractNumId="1">
    <w:nsid w:val="011402CB"/>
    <w:multiLevelType w:val="multilevel"/>
    <w:tmpl w:val="928A2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2A522E"/>
    <w:multiLevelType w:val="multilevel"/>
    <w:tmpl w:val="017676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F36E2B"/>
    <w:multiLevelType w:val="multilevel"/>
    <w:tmpl w:val="48F2F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1F7CC1"/>
    <w:multiLevelType w:val="hybridMultilevel"/>
    <w:tmpl w:val="921243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D450707"/>
    <w:multiLevelType w:val="hybridMultilevel"/>
    <w:tmpl w:val="FC42001A"/>
    <w:lvl w:ilvl="0" w:tplc="675A6200">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D4D5027"/>
    <w:multiLevelType w:val="multilevel"/>
    <w:tmpl w:val="67F246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A9319B"/>
    <w:multiLevelType w:val="multilevel"/>
    <w:tmpl w:val="9BF459F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4D74F76"/>
    <w:multiLevelType w:val="hybridMultilevel"/>
    <w:tmpl w:val="55AE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B169FD"/>
    <w:multiLevelType w:val="hybridMultilevel"/>
    <w:tmpl w:val="EC145EDC"/>
    <w:lvl w:ilvl="0" w:tplc="93D00A2A">
      <w:start w:val="1"/>
      <w:numFmt w:val="decimal"/>
      <w:lvlText w:val="%1."/>
      <w:lvlJc w:val="left"/>
      <w:pPr>
        <w:ind w:left="720" w:hanging="360"/>
      </w:pPr>
      <w:rPr>
        <w:rFonts w:ascii="Times New Roman" w:eastAsia="Times New Roman" w:hAnsi="Times New Roman" w:cs="Times New Roman"/>
        <w:i w:val="0"/>
        <w:color w:val="2222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151032"/>
    <w:multiLevelType w:val="hybridMultilevel"/>
    <w:tmpl w:val="ACFE34CA"/>
    <w:lvl w:ilvl="0" w:tplc="D1180DD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711E4E"/>
    <w:multiLevelType w:val="multilevel"/>
    <w:tmpl w:val="ADD430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7FF6233"/>
    <w:multiLevelType w:val="hybridMultilevel"/>
    <w:tmpl w:val="640238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F06B5F"/>
    <w:multiLevelType w:val="hybridMultilevel"/>
    <w:tmpl w:val="DC0672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755384E"/>
    <w:multiLevelType w:val="multilevel"/>
    <w:tmpl w:val="76681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91619DB"/>
    <w:multiLevelType w:val="multilevel"/>
    <w:tmpl w:val="1ADCADF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nsid w:val="7B320E74"/>
    <w:multiLevelType w:val="hybridMultilevel"/>
    <w:tmpl w:val="6B24B8DC"/>
    <w:lvl w:ilvl="0" w:tplc="4DF8AAB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6"/>
  </w:num>
  <w:num w:numId="11">
    <w:abstractNumId w:val="13"/>
  </w:num>
  <w:num w:numId="12">
    <w:abstractNumId w:val="4"/>
  </w:num>
  <w:num w:numId="13">
    <w:abstractNumId w:val="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3C89"/>
    <w:rsid w:val="00037633"/>
    <w:rsid w:val="001002EA"/>
    <w:rsid w:val="00162A8B"/>
    <w:rsid w:val="00172D94"/>
    <w:rsid w:val="001C52A9"/>
    <w:rsid w:val="001D0E57"/>
    <w:rsid w:val="0021253C"/>
    <w:rsid w:val="00225690"/>
    <w:rsid w:val="002B3A43"/>
    <w:rsid w:val="002E584D"/>
    <w:rsid w:val="002F1B3D"/>
    <w:rsid w:val="00321255"/>
    <w:rsid w:val="003A1281"/>
    <w:rsid w:val="003E45C9"/>
    <w:rsid w:val="0040517F"/>
    <w:rsid w:val="004D668C"/>
    <w:rsid w:val="005506CC"/>
    <w:rsid w:val="00594356"/>
    <w:rsid w:val="00607B11"/>
    <w:rsid w:val="007A3DE6"/>
    <w:rsid w:val="007B3536"/>
    <w:rsid w:val="00812E9A"/>
    <w:rsid w:val="00821896"/>
    <w:rsid w:val="00862890"/>
    <w:rsid w:val="008E6B77"/>
    <w:rsid w:val="00952464"/>
    <w:rsid w:val="00972620"/>
    <w:rsid w:val="009D0400"/>
    <w:rsid w:val="00A1035E"/>
    <w:rsid w:val="00AA70E2"/>
    <w:rsid w:val="00AF0626"/>
    <w:rsid w:val="00BB034F"/>
    <w:rsid w:val="00C064C9"/>
    <w:rsid w:val="00C10EFE"/>
    <w:rsid w:val="00C30877"/>
    <w:rsid w:val="00C82F62"/>
    <w:rsid w:val="00C83BD9"/>
    <w:rsid w:val="00C91A82"/>
    <w:rsid w:val="00DE1D1E"/>
    <w:rsid w:val="00E22FAB"/>
    <w:rsid w:val="00E253F2"/>
    <w:rsid w:val="00E603B1"/>
    <w:rsid w:val="00EC3C89"/>
    <w:rsid w:val="00FB3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1,Обычный (Web),Знак Знак,Обычный (веб) Знак1,Обычный (веб) Знак Знак"/>
    <w:basedOn w:val="a"/>
    <w:link w:val="a4"/>
    <w:uiPriority w:val="99"/>
    <w:unhideWhenUsed/>
    <w:qFormat/>
    <w:rsid w:val="00EC3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C3C89"/>
    <w:pPr>
      <w:ind w:left="720"/>
      <w:contextualSpacing/>
    </w:pPr>
  </w:style>
  <w:style w:type="character" w:styleId="a6">
    <w:name w:val="Strong"/>
    <w:basedOn w:val="a0"/>
    <w:uiPriority w:val="22"/>
    <w:qFormat/>
    <w:rsid w:val="003E45C9"/>
    <w:rPr>
      <w:b/>
      <w:bCs/>
    </w:rPr>
  </w:style>
  <w:style w:type="character" w:customStyle="1" w:styleId="c0">
    <w:name w:val="c0"/>
    <w:basedOn w:val="a0"/>
    <w:rsid w:val="003E45C9"/>
  </w:style>
  <w:style w:type="character" w:customStyle="1" w:styleId="c4">
    <w:name w:val="c4"/>
    <w:basedOn w:val="a0"/>
    <w:rsid w:val="003E45C9"/>
  </w:style>
  <w:style w:type="paragraph" w:customStyle="1" w:styleId="c3">
    <w:name w:val="c3"/>
    <w:basedOn w:val="a"/>
    <w:rsid w:val="00C06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06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162A8B"/>
  </w:style>
  <w:style w:type="paragraph" w:customStyle="1" w:styleId="c9">
    <w:name w:val="c9"/>
    <w:basedOn w:val="a"/>
    <w:rsid w:val="00162A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 Знак1 Знак,Обычный (Web) Знак,Знак Знак Знак"/>
    <w:link w:val="a3"/>
    <w:uiPriority w:val="99"/>
    <w:locked/>
    <w:rsid w:val="00E253F2"/>
    <w:rPr>
      <w:rFonts w:ascii="Times New Roman" w:eastAsia="Times New Roman" w:hAnsi="Times New Roman" w:cs="Times New Roman"/>
      <w:sz w:val="24"/>
      <w:szCs w:val="24"/>
      <w:lang w:eastAsia="ru-RU"/>
    </w:rPr>
  </w:style>
  <w:style w:type="paragraph" w:styleId="a7">
    <w:name w:val="No Spacing"/>
    <w:uiPriority w:val="1"/>
    <w:qFormat/>
    <w:rsid w:val="00812E9A"/>
    <w:pPr>
      <w:spacing w:after="0" w:line="240" w:lineRule="auto"/>
    </w:pPr>
    <w:rPr>
      <w:rFonts w:ascii="Calibri" w:eastAsia="Calibri" w:hAnsi="Calibri" w:cs="Times New Roman"/>
    </w:rPr>
  </w:style>
  <w:style w:type="paragraph" w:customStyle="1" w:styleId="normal">
    <w:name w:val="normal"/>
    <w:rsid w:val="00972620"/>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174274789">
      <w:bodyDiv w:val="1"/>
      <w:marLeft w:val="0"/>
      <w:marRight w:val="0"/>
      <w:marTop w:val="0"/>
      <w:marBottom w:val="0"/>
      <w:divBdr>
        <w:top w:val="none" w:sz="0" w:space="0" w:color="auto"/>
        <w:left w:val="none" w:sz="0" w:space="0" w:color="auto"/>
        <w:bottom w:val="none" w:sz="0" w:space="0" w:color="auto"/>
        <w:right w:val="none" w:sz="0" w:space="0" w:color="auto"/>
      </w:divBdr>
    </w:div>
    <w:div w:id="508448068">
      <w:bodyDiv w:val="1"/>
      <w:marLeft w:val="0"/>
      <w:marRight w:val="0"/>
      <w:marTop w:val="0"/>
      <w:marBottom w:val="0"/>
      <w:divBdr>
        <w:top w:val="none" w:sz="0" w:space="0" w:color="auto"/>
        <w:left w:val="none" w:sz="0" w:space="0" w:color="auto"/>
        <w:bottom w:val="none" w:sz="0" w:space="0" w:color="auto"/>
        <w:right w:val="none" w:sz="0" w:space="0" w:color="auto"/>
      </w:divBdr>
      <w:divsChild>
        <w:div w:id="1244756290">
          <w:marLeft w:val="0"/>
          <w:marRight w:val="0"/>
          <w:marTop w:val="0"/>
          <w:marBottom w:val="0"/>
          <w:divBdr>
            <w:top w:val="none" w:sz="0" w:space="0" w:color="auto"/>
            <w:left w:val="none" w:sz="0" w:space="0" w:color="auto"/>
            <w:bottom w:val="none" w:sz="0" w:space="0" w:color="auto"/>
            <w:right w:val="none" w:sz="0" w:space="0" w:color="auto"/>
          </w:divBdr>
        </w:div>
        <w:div w:id="1990866100">
          <w:marLeft w:val="0"/>
          <w:marRight w:val="0"/>
          <w:marTop w:val="0"/>
          <w:marBottom w:val="0"/>
          <w:divBdr>
            <w:top w:val="none" w:sz="0" w:space="0" w:color="auto"/>
            <w:left w:val="none" w:sz="0" w:space="0" w:color="auto"/>
            <w:bottom w:val="none" w:sz="0" w:space="0" w:color="auto"/>
            <w:right w:val="none" w:sz="0" w:space="0" w:color="auto"/>
          </w:divBdr>
        </w:div>
        <w:div w:id="1844930682">
          <w:marLeft w:val="0"/>
          <w:marRight w:val="0"/>
          <w:marTop w:val="0"/>
          <w:marBottom w:val="0"/>
          <w:divBdr>
            <w:top w:val="none" w:sz="0" w:space="0" w:color="auto"/>
            <w:left w:val="none" w:sz="0" w:space="0" w:color="auto"/>
            <w:bottom w:val="none" w:sz="0" w:space="0" w:color="auto"/>
            <w:right w:val="none" w:sz="0" w:space="0" w:color="auto"/>
          </w:divBdr>
        </w:div>
      </w:divsChild>
    </w:div>
    <w:div w:id="642659767">
      <w:bodyDiv w:val="1"/>
      <w:marLeft w:val="0"/>
      <w:marRight w:val="0"/>
      <w:marTop w:val="0"/>
      <w:marBottom w:val="0"/>
      <w:divBdr>
        <w:top w:val="none" w:sz="0" w:space="0" w:color="auto"/>
        <w:left w:val="none" w:sz="0" w:space="0" w:color="auto"/>
        <w:bottom w:val="none" w:sz="0" w:space="0" w:color="auto"/>
        <w:right w:val="none" w:sz="0" w:space="0" w:color="auto"/>
      </w:divBdr>
    </w:div>
    <w:div w:id="645477656">
      <w:bodyDiv w:val="1"/>
      <w:marLeft w:val="0"/>
      <w:marRight w:val="0"/>
      <w:marTop w:val="0"/>
      <w:marBottom w:val="0"/>
      <w:divBdr>
        <w:top w:val="none" w:sz="0" w:space="0" w:color="auto"/>
        <w:left w:val="none" w:sz="0" w:space="0" w:color="auto"/>
        <w:bottom w:val="none" w:sz="0" w:space="0" w:color="auto"/>
        <w:right w:val="none" w:sz="0" w:space="0" w:color="auto"/>
      </w:divBdr>
    </w:div>
    <w:div w:id="719985098">
      <w:bodyDiv w:val="1"/>
      <w:marLeft w:val="0"/>
      <w:marRight w:val="0"/>
      <w:marTop w:val="0"/>
      <w:marBottom w:val="0"/>
      <w:divBdr>
        <w:top w:val="none" w:sz="0" w:space="0" w:color="auto"/>
        <w:left w:val="none" w:sz="0" w:space="0" w:color="auto"/>
        <w:bottom w:val="none" w:sz="0" w:space="0" w:color="auto"/>
        <w:right w:val="none" w:sz="0" w:space="0" w:color="auto"/>
      </w:divBdr>
    </w:div>
    <w:div w:id="817263930">
      <w:bodyDiv w:val="1"/>
      <w:marLeft w:val="0"/>
      <w:marRight w:val="0"/>
      <w:marTop w:val="0"/>
      <w:marBottom w:val="0"/>
      <w:divBdr>
        <w:top w:val="none" w:sz="0" w:space="0" w:color="auto"/>
        <w:left w:val="none" w:sz="0" w:space="0" w:color="auto"/>
        <w:bottom w:val="none" w:sz="0" w:space="0" w:color="auto"/>
        <w:right w:val="none" w:sz="0" w:space="0" w:color="auto"/>
      </w:divBdr>
    </w:div>
    <w:div w:id="1033920775">
      <w:bodyDiv w:val="1"/>
      <w:marLeft w:val="0"/>
      <w:marRight w:val="0"/>
      <w:marTop w:val="0"/>
      <w:marBottom w:val="0"/>
      <w:divBdr>
        <w:top w:val="none" w:sz="0" w:space="0" w:color="auto"/>
        <w:left w:val="none" w:sz="0" w:space="0" w:color="auto"/>
        <w:bottom w:val="none" w:sz="0" w:space="0" w:color="auto"/>
        <w:right w:val="none" w:sz="0" w:space="0" w:color="auto"/>
      </w:divBdr>
    </w:div>
    <w:div w:id="1798180121">
      <w:bodyDiv w:val="1"/>
      <w:marLeft w:val="0"/>
      <w:marRight w:val="0"/>
      <w:marTop w:val="0"/>
      <w:marBottom w:val="0"/>
      <w:divBdr>
        <w:top w:val="none" w:sz="0" w:space="0" w:color="auto"/>
        <w:left w:val="none" w:sz="0" w:space="0" w:color="auto"/>
        <w:bottom w:val="none" w:sz="0" w:space="0" w:color="auto"/>
        <w:right w:val="none" w:sz="0" w:space="0" w:color="auto"/>
      </w:divBdr>
      <w:divsChild>
        <w:div w:id="1150440012">
          <w:marLeft w:val="0"/>
          <w:marRight w:val="0"/>
          <w:marTop w:val="0"/>
          <w:marBottom w:val="0"/>
          <w:divBdr>
            <w:top w:val="none" w:sz="0" w:space="0" w:color="auto"/>
            <w:left w:val="none" w:sz="0" w:space="0" w:color="auto"/>
            <w:bottom w:val="none" w:sz="0" w:space="0" w:color="auto"/>
            <w:right w:val="none" w:sz="0" w:space="0" w:color="auto"/>
          </w:divBdr>
        </w:div>
        <w:div w:id="1228684386">
          <w:marLeft w:val="0"/>
          <w:marRight w:val="0"/>
          <w:marTop w:val="0"/>
          <w:marBottom w:val="0"/>
          <w:divBdr>
            <w:top w:val="none" w:sz="0" w:space="0" w:color="auto"/>
            <w:left w:val="none" w:sz="0" w:space="0" w:color="auto"/>
            <w:bottom w:val="none" w:sz="0" w:space="0" w:color="auto"/>
            <w:right w:val="none" w:sz="0" w:space="0" w:color="auto"/>
          </w:divBdr>
        </w:div>
        <w:div w:id="311057042">
          <w:marLeft w:val="0"/>
          <w:marRight w:val="0"/>
          <w:marTop w:val="0"/>
          <w:marBottom w:val="0"/>
          <w:divBdr>
            <w:top w:val="none" w:sz="0" w:space="0" w:color="auto"/>
            <w:left w:val="none" w:sz="0" w:space="0" w:color="auto"/>
            <w:bottom w:val="none" w:sz="0" w:space="0" w:color="auto"/>
            <w:right w:val="none" w:sz="0" w:space="0" w:color="auto"/>
          </w:divBdr>
        </w:div>
        <w:div w:id="695085730">
          <w:marLeft w:val="0"/>
          <w:marRight w:val="0"/>
          <w:marTop w:val="0"/>
          <w:marBottom w:val="0"/>
          <w:divBdr>
            <w:top w:val="none" w:sz="0" w:space="0" w:color="auto"/>
            <w:left w:val="none" w:sz="0" w:space="0" w:color="auto"/>
            <w:bottom w:val="none" w:sz="0" w:space="0" w:color="auto"/>
            <w:right w:val="none" w:sz="0" w:space="0" w:color="auto"/>
          </w:divBdr>
        </w:div>
        <w:div w:id="282348433">
          <w:marLeft w:val="0"/>
          <w:marRight w:val="0"/>
          <w:marTop w:val="0"/>
          <w:marBottom w:val="0"/>
          <w:divBdr>
            <w:top w:val="none" w:sz="0" w:space="0" w:color="auto"/>
            <w:left w:val="none" w:sz="0" w:space="0" w:color="auto"/>
            <w:bottom w:val="none" w:sz="0" w:space="0" w:color="auto"/>
            <w:right w:val="none" w:sz="0" w:space="0" w:color="auto"/>
          </w:divBdr>
        </w:div>
        <w:div w:id="370762602">
          <w:marLeft w:val="0"/>
          <w:marRight w:val="0"/>
          <w:marTop w:val="0"/>
          <w:marBottom w:val="0"/>
          <w:divBdr>
            <w:top w:val="none" w:sz="0" w:space="0" w:color="auto"/>
            <w:left w:val="none" w:sz="0" w:space="0" w:color="auto"/>
            <w:bottom w:val="none" w:sz="0" w:space="0" w:color="auto"/>
            <w:right w:val="none" w:sz="0" w:space="0" w:color="auto"/>
          </w:divBdr>
        </w:div>
        <w:div w:id="230191782">
          <w:marLeft w:val="0"/>
          <w:marRight w:val="0"/>
          <w:marTop w:val="0"/>
          <w:marBottom w:val="0"/>
          <w:divBdr>
            <w:top w:val="none" w:sz="0" w:space="0" w:color="auto"/>
            <w:left w:val="none" w:sz="0" w:space="0" w:color="auto"/>
            <w:bottom w:val="none" w:sz="0" w:space="0" w:color="auto"/>
            <w:right w:val="none" w:sz="0" w:space="0" w:color="auto"/>
          </w:divBdr>
        </w:div>
      </w:divsChild>
    </w:div>
    <w:div w:id="1882354818">
      <w:bodyDiv w:val="1"/>
      <w:marLeft w:val="0"/>
      <w:marRight w:val="0"/>
      <w:marTop w:val="0"/>
      <w:marBottom w:val="0"/>
      <w:divBdr>
        <w:top w:val="none" w:sz="0" w:space="0" w:color="auto"/>
        <w:left w:val="none" w:sz="0" w:space="0" w:color="auto"/>
        <w:bottom w:val="none" w:sz="0" w:space="0" w:color="auto"/>
        <w:right w:val="none" w:sz="0" w:space="0" w:color="auto"/>
      </w:divBdr>
    </w:div>
    <w:div w:id="1903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2939664">
          <w:marLeft w:val="0"/>
          <w:marRight w:val="0"/>
          <w:marTop w:val="0"/>
          <w:marBottom w:val="0"/>
          <w:divBdr>
            <w:top w:val="none" w:sz="0" w:space="0" w:color="auto"/>
            <w:left w:val="none" w:sz="0" w:space="0" w:color="auto"/>
            <w:bottom w:val="none" w:sz="0" w:space="0" w:color="auto"/>
            <w:right w:val="none" w:sz="0" w:space="0" w:color="auto"/>
          </w:divBdr>
        </w:div>
        <w:div w:id="338894695">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
        <w:div w:id="654652733">
          <w:marLeft w:val="0"/>
          <w:marRight w:val="0"/>
          <w:marTop w:val="0"/>
          <w:marBottom w:val="0"/>
          <w:divBdr>
            <w:top w:val="none" w:sz="0" w:space="0" w:color="auto"/>
            <w:left w:val="none" w:sz="0" w:space="0" w:color="auto"/>
            <w:bottom w:val="none" w:sz="0" w:space="0" w:color="auto"/>
            <w:right w:val="none" w:sz="0" w:space="0" w:color="auto"/>
          </w:divBdr>
        </w:div>
        <w:div w:id="1901014835">
          <w:marLeft w:val="0"/>
          <w:marRight w:val="0"/>
          <w:marTop w:val="0"/>
          <w:marBottom w:val="0"/>
          <w:divBdr>
            <w:top w:val="none" w:sz="0" w:space="0" w:color="auto"/>
            <w:left w:val="none" w:sz="0" w:space="0" w:color="auto"/>
            <w:bottom w:val="none" w:sz="0" w:space="0" w:color="auto"/>
            <w:right w:val="none" w:sz="0" w:space="0" w:color="auto"/>
          </w:divBdr>
        </w:div>
        <w:div w:id="1613976463">
          <w:marLeft w:val="0"/>
          <w:marRight w:val="0"/>
          <w:marTop w:val="0"/>
          <w:marBottom w:val="0"/>
          <w:divBdr>
            <w:top w:val="none" w:sz="0" w:space="0" w:color="auto"/>
            <w:left w:val="none" w:sz="0" w:space="0" w:color="auto"/>
            <w:bottom w:val="none" w:sz="0" w:space="0" w:color="auto"/>
            <w:right w:val="none" w:sz="0" w:space="0" w:color="auto"/>
          </w:divBdr>
        </w:div>
        <w:div w:id="630597775">
          <w:marLeft w:val="0"/>
          <w:marRight w:val="0"/>
          <w:marTop w:val="0"/>
          <w:marBottom w:val="0"/>
          <w:divBdr>
            <w:top w:val="none" w:sz="0" w:space="0" w:color="auto"/>
            <w:left w:val="none" w:sz="0" w:space="0" w:color="auto"/>
            <w:bottom w:val="none" w:sz="0" w:space="0" w:color="auto"/>
            <w:right w:val="none" w:sz="0" w:space="0" w:color="auto"/>
          </w:divBdr>
        </w:div>
        <w:div w:id="2005351896">
          <w:marLeft w:val="0"/>
          <w:marRight w:val="0"/>
          <w:marTop w:val="0"/>
          <w:marBottom w:val="0"/>
          <w:divBdr>
            <w:top w:val="none" w:sz="0" w:space="0" w:color="auto"/>
            <w:left w:val="none" w:sz="0" w:space="0" w:color="auto"/>
            <w:bottom w:val="none" w:sz="0" w:space="0" w:color="auto"/>
            <w:right w:val="none" w:sz="0" w:space="0" w:color="auto"/>
          </w:divBdr>
        </w:div>
        <w:div w:id="781806689">
          <w:marLeft w:val="0"/>
          <w:marRight w:val="0"/>
          <w:marTop w:val="0"/>
          <w:marBottom w:val="0"/>
          <w:divBdr>
            <w:top w:val="none" w:sz="0" w:space="0" w:color="auto"/>
            <w:left w:val="none" w:sz="0" w:space="0" w:color="auto"/>
            <w:bottom w:val="none" w:sz="0" w:space="0" w:color="auto"/>
            <w:right w:val="none" w:sz="0" w:space="0" w:color="auto"/>
          </w:divBdr>
        </w:div>
      </w:divsChild>
    </w:div>
    <w:div w:id="1906527081">
      <w:bodyDiv w:val="1"/>
      <w:marLeft w:val="0"/>
      <w:marRight w:val="0"/>
      <w:marTop w:val="0"/>
      <w:marBottom w:val="0"/>
      <w:divBdr>
        <w:top w:val="none" w:sz="0" w:space="0" w:color="auto"/>
        <w:left w:val="none" w:sz="0" w:space="0" w:color="auto"/>
        <w:bottom w:val="none" w:sz="0" w:space="0" w:color="auto"/>
        <w:right w:val="none" w:sz="0" w:space="0" w:color="auto"/>
      </w:divBdr>
      <w:divsChild>
        <w:div w:id="1372996800">
          <w:marLeft w:val="0"/>
          <w:marRight w:val="0"/>
          <w:marTop w:val="0"/>
          <w:marBottom w:val="0"/>
          <w:divBdr>
            <w:top w:val="none" w:sz="0" w:space="0" w:color="auto"/>
            <w:left w:val="none" w:sz="0" w:space="0" w:color="auto"/>
            <w:bottom w:val="none" w:sz="0" w:space="0" w:color="auto"/>
            <w:right w:val="none" w:sz="0" w:space="0" w:color="auto"/>
          </w:divBdr>
        </w:div>
        <w:div w:id="199321990">
          <w:marLeft w:val="0"/>
          <w:marRight w:val="0"/>
          <w:marTop w:val="0"/>
          <w:marBottom w:val="0"/>
          <w:divBdr>
            <w:top w:val="none" w:sz="0" w:space="0" w:color="auto"/>
            <w:left w:val="none" w:sz="0" w:space="0" w:color="auto"/>
            <w:bottom w:val="none" w:sz="0" w:space="0" w:color="auto"/>
            <w:right w:val="none" w:sz="0" w:space="0" w:color="auto"/>
          </w:divBdr>
        </w:div>
        <w:div w:id="1562015757">
          <w:marLeft w:val="0"/>
          <w:marRight w:val="0"/>
          <w:marTop w:val="0"/>
          <w:marBottom w:val="0"/>
          <w:divBdr>
            <w:top w:val="none" w:sz="0" w:space="0" w:color="auto"/>
            <w:left w:val="none" w:sz="0" w:space="0" w:color="auto"/>
            <w:bottom w:val="none" w:sz="0" w:space="0" w:color="auto"/>
            <w:right w:val="none" w:sz="0" w:space="0" w:color="auto"/>
          </w:divBdr>
        </w:div>
        <w:div w:id="608203312">
          <w:marLeft w:val="0"/>
          <w:marRight w:val="0"/>
          <w:marTop w:val="0"/>
          <w:marBottom w:val="0"/>
          <w:divBdr>
            <w:top w:val="none" w:sz="0" w:space="0" w:color="auto"/>
            <w:left w:val="none" w:sz="0" w:space="0" w:color="auto"/>
            <w:bottom w:val="none" w:sz="0" w:space="0" w:color="auto"/>
            <w:right w:val="none" w:sz="0" w:space="0" w:color="auto"/>
          </w:divBdr>
        </w:div>
        <w:div w:id="1414010833">
          <w:marLeft w:val="0"/>
          <w:marRight w:val="0"/>
          <w:marTop w:val="0"/>
          <w:marBottom w:val="0"/>
          <w:divBdr>
            <w:top w:val="none" w:sz="0" w:space="0" w:color="auto"/>
            <w:left w:val="none" w:sz="0" w:space="0" w:color="auto"/>
            <w:bottom w:val="none" w:sz="0" w:space="0" w:color="auto"/>
            <w:right w:val="none" w:sz="0" w:space="0" w:color="auto"/>
          </w:divBdr>
        </w:div>
        <w:div w:id="869803181">
          <w:marLeft w:val="0"/>
          <w:marRight w:val="0"/>
          <w:marTop w:val="0"/>
          <w:marBottom w:val="0"/>
          <w:divBdr>
            <w:top w:val="none" w:sz="0" w:space="0" w:color="auto"/>
            <w:left w:val="none" w:sz="0" w:space="0" w:color="auto"/>
            <w:bottom w:val="none" w:sz="0" w:space="0" w:color="auto"/>
            <w:right w:val="none" w:sz="0" w:space="0" w:color="auto"/>
          </w:divBdr>
        </w:div>
        <w:div w:id="76174398">
          <w:marLeft w:val="0"/>
          <w:marRight w:val="0"/>
          <w:marTop w:val="0"/>
          <w:marBottom w:val="0"/>
          <w:divBdr>
            <w:top w:val="none" w:sz="0" w:space="0" w:color="auto"/>
            <w:left w:val="none" w:sz="0" w:space="0" w:color="auto"/>
            <w:bottom w:val="none" w:sz="0" w:space="0" w:color="auto"/>
            <w:right w:val="none" w:sz="0" w:space="0" w:color="auto"/>
          </w:divBdr>
        </w:div>
        <w:div w:id="2030140947">
          <w:marLeft w:val="0"/>
          <w:marRight w:val="0"/>
          <w:marTop w:val="0"/>
          <w:marBottom w:val="0"/>
          <w:divBdr>
            <w:top w:val="none" w:sz="0" w:space="0" w:color="auto"/>
            <w:left w:val="none" w:sz="0" w:space="0" w:color="auto"/>
            <w:bottom w:val="none" w:sz="0" w:space="0" w:color="auto"/>
            <w:right w:val="none" w:sz="0" w:space="0" w:color="auto"/>
          </w:divBdr>
        </w:div>
      </w:divsChild>
    </w:div>
    <w:div w:id="19113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xn--80aaacg3ajc5bedviq9r.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ПУСБАС</dc:creator>
  <cp:lastModifiedBy>ПУСБАС</cp:lastModifiedBy>
  <cp:revision>6</cp:revision>
  <dcterms:created xsi:type="dcterms:W3CDTF">2020-09-28T10:02:00Z</dcterms:created>
  <dcterms:modified xsi:type="dcterms:W3CDTF">2023-10-19T15:21:00Z</dcterms:modified>
</cp:coreProperties>
</file>