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04" w:rsidRDefault="00B9045C" w:rsidP="00C30B04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</w:t>
      </w:r>
      <w:r w:rsidR="00C30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ьное дошкольное образовательное автономное учреждение </w:t>
      </w:r>
    </w:p>
    <w:p w:rsidR="00B9045C" w:rsidRPr="00C30B04" w:rsidRDefault="00C30B04" w:rsidP="00C30B04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«ЦРР – детский сад № 104 «Золотая рыбка»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г.Орска</w:t>
      </w:r>
      <w:proofErr w:type="spellEnd"/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Конспект 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организованной образовательной деятельности </w:t>
      </w:r>
    </w:p>
    <w:p w:rsidR="00B9045C" w:rsidRDefault="00807138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 подготовительной группе</w:t>
      </w:r>
    </w:p>
    <w:p w:rsidR="004B58BF" w:rsidRPr="00807138" w:rsidRDefault="004B58BF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«Математический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»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</w:t>
      </w:r>
      <w:r w:rsidR="004B58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Воспитатель:</w:t>
      </w:r>
    </w:p>
    <w:p w:rsidR="004B58BF" w:rsidRDefault="004B58BF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Курманова Д.А.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</w:t>
      </w:r>
      <w:r w:rsidR="004B58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Высшая </w:t>
      </w:r>
      <w:proofErr w:type="spellStart"/>
      <w:proofErr w:type="gramStart"/>
      <w:r w:rsidR="004B58B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кв.категория</w:t>
      </w:r>
      <w:proofErr w:type="spellEnd"/>
      <w:proofErr w:type="gramEnd"/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35645B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 Орск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</w:t>
      </w:r>
    </w:p>
    <w:tbl>
      <w:tblPr>
        <w:tblW w:w="1020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5"/>
        <w:gridCol w:w="2084"/>
        <w:gridCol w:w="149"/>
        <w:gridCol w:w="2686"/>
        <w:gridCol w:w="4536"/>
      </w:tblGrid>
      <w:tr w:rsidR="00B90BA4" w:rsidTr="00B90BA4">
        <w:tc>
          <w:tcPr>
            <w:tcW w:w="745" w:type="dxa"/>
            <w:vAlign w:val="center"/>
          </w:tcPr>
          <w:p w:rsidR="00B90BA4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2084" w:type="dxa"/>
            <w:vAlign w:val="center"/>
          </w:tcPr>
          <w:p w:rsidR="00B90BA4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Организационно-методическая</w:t>
            </w:r>
          </w:p>
          <w:p w:rsidR="00B90BA4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</w:t>
            </w:r>
          </w:p>
        </w:tc>
        <w:tc>
          <w:tcPr>
            <w:tcW w:w="7371" w:type="dxa"/>
            <w:gridSpan w:val="3"/>
            <w:tcBorders>
              <w:right w:val="single" w:sz="4" w:space="0" w:color="000000"/>
            </w:tcBorders>
            <w:vAlign w:val="center"/>
          </w:tcPr>
          <w:p w:rsidR="00B90BA4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</w:tr>
      <w:tr w:rsidR="00B90BA4" w:rsidTr="00B90BA4">
        <w:trPr>
          <w:gridAfter w:val="4"/>
          <w:wAfter w:w="9455" w:type="dxa"/>
        </w:trPr>
        <w:tc>
          <w:tcPr>
            <w:tcW w:w="745" w:type="dxa"/>
            <w:vAlign w:val="center"/>
          </w:tcPr>
          <w:p w:rsidR="00B90BA4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«Математический </w:t>
            </w:r>
            <w:proofErr w:type="spellStart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квест</w:t>
            </w:r>
            <w:proofErr w:type="spellEnd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Доминирующая</w:t>
            </w:r>
          </w:p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Познавательное развитие</w:t>
            </w:r>
          </w:p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детей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Игровая, </w:t>
            </w:r>
            <w:proofErr w:type="spellStart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поисково</w:t>
            </w:r>
            <w:proofErr w:type="spellEnd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 – познавательная, </w:t>
            </w:r>
            <w:proofErr w:type="gramStart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коммуникативная  деятельность</w:t>
            </w:r>
            <w:proofErr w:type="gramEnd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, самообслуживание,  продуктивная,  конструирование,  чтение, художественно-творческая, двигательная.</w:t>
            </w:r>
          </w:p>
          <w:p w:rsidR="00B90BA4" w:rsidRPr="00B57736" w:rsidRDefault="00B90BA4" w:rsidP="00FC7A4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57736" w:rsidRPr="00B57736" w:rsidTr="00B90BA4">
        <w:trPr>
          <w:gridAfter w:val="4"/>
          <w:wAfter w:w="9455" w:type="dxa"/>
          <w:trHeight w:val="268"/>
        </w:trPr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7736">
              <w:rPr>
                <w:rFonts w:ascii="Times New Roman" w:eastAsia="Times New Roman" w:hAnsi="Times New Roman" w:cs="Times New Roman"/>
                <w:b/>
              </w:rPr>
              <w:t>1.4.1.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/>
                <w:b/>
                <w:sz w:val="24"/>
                <w:szCs w:val="24"/>
              </w:rPr>
              <w:t>Общепедагогические методы и приемы</w:t>
            </w:r>
          </w:p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EF77B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: разъяснение, беседа, наводящие вопросы, зрительное и слуховое восприятие.</w:t>
            </w:r>
          </w:p>
          <w:p w:rsidR="00B90BA4" w:rsidRPr="00B57736" w:rsidRDefault="00B90BA4" w:rsidP="00EF77B0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B57736">
              <w:rPr>
                <w:b/>
                <w:iCs/>
              </w:rPr>
              <w:t>Методы организации деятельности, общения, опыта поведения</w:t>
            </w:r>
            <w:r w:rsidRPr="00B57736">
              <w:rPr>
                <w:iCs/>
              </w:rPr>
              <w:t xml:space="preserve">: </w:t>
            </w:r>
            <w:r w:rsidRPr="00B57736">
              <w:rPr>
                <w:bdr w:val="none" w:sz="0" w:space="0" w:color="auto" w:frame="1"/>
              </w:rPr>
              <w:t>совет трудиться в коллективе, в подгруппе</w:t>
            </w:r>
            <w:r w:rsidRPr="00B57736">
              <w:rPr>
                <w:sz w:val="32"/>
                <w:szCs w:val="32"/>
                <w:bdr w:val="none" w:sz="0" w:space="0" w:color="auto" w:frame="1"/>
              </w:rPr>
              <w:t xml:space="preserve">, </w:t>
            </w:r>
            <w:r w:rsidRPr="00B57736">
              <w:rPr>
                <w:bdr w:val="none" w:sz="0" w:space="0" w:color="auto" w:frame="1"/>
              </w:rPr>
              <w:t xml:space="preserve">интонирование речи, </w:t>
            </w:r>
            <w:r w:rsidRPr="00B57736">
              <w:rPr>
                <w:iCs/>
              </w:rPr>
              <w:t>косвенное требование (совет, доверие, просьба</w:t>
            </w:r>
            <w:proofErr w:type="gramStart"/>
            <w:r w:rsidRPr="00B57736">
              <w:rPr>
                <w:iCs/>
              </w:rPr>
              <w:t>, )</w:t>
            </w:r>
            <w:proofErr w:type="gramEnd"/>
          </w:p>
          <w:p w:rsidR="00B90BA4" w:rsidRPr="00B57736" w:rsidRDefault="00B90BA4" w:rsidP="00EF77B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: наглядность (ИКТ), выбор, создание проблемной ситуации (карта, письмо), прием эмоциональной заинтересованности (слайд –шоу, восстановление карты), игровой прием (путешествие по станциям), практический прием (решение примеров, написание графического диктанта), сочетание хоровых и индивидуальных ответов, дедукция.</w:t>
            </w:r>
          </w:p>
        </w:tc>
      </w:tr>
      <w:tr w:rsidR="00B57736" w:rsidRPr="00B57736" w:rsidTr="00B90BA4">
        <w:trPr>
          <w:trHeight w:val="670"/>
        </w:trPr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Речевое развитие: 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развитие диалогической и монологической речи путем наводящих вопросов, формирование умения давать полные ответы.</w:t>
            </w:r>
          </w:p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Социально – коммуникативное развитие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: формирование умения работать в коллективе и в парах, развивать чувство взаимовыручки, желание прийти на помощь (планшеты).</w:t>
            </w:r>
          </w:p>
          <w:p w:rsidR="00B90BA4" w:rsidRPr="00B57736" w:rsidRDefault="00B90BA4" w:rsidP="00337C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/>
                <w:iCs/>
                <w:sz w:val="24"/>
                <w:szCs w:val="24"/>
              </w:rPr>
              <w:t>Художественно – эстетическое развитие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: использование </w:t>
            </w:r>
            <w:proofErr w:type="spellStart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нетрадционной</w:t>
            </w:r>
            <w:proofErr w:type="spellEnd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 формы  рисования (пальчиком).</w:t>
            </w:r>
          </w:p>
          <w:p w:rsidR="00B90BA4" w:rsidRPr="00B57736" w:rsidRDefault="00B90BA4" w:rsidP="00337C70">
            <w:pPr>
              <w:spacing w:after="0" w:line="240" w:lineRule="auto"/>
              <w:rPr>
                <w:rFonts w:ascii="TextbookNew-Light" w:hAnsi="TextbookNew-Light" w:cs="TextbookNew-Light"/>
                <w:sz w:val="23"/>
                <w:szCs w:val="23"/>
                <w:lang w:eastAsia="ru-RU"/>
              </w:rPr>
            </w:pPr>
            <w:r w:rsidRPr="00B57736">
              <w:rPr>
                <w:rFonts w:ascii="Times New Roman" w:hAnsi="Times New Roman"/>
                <w:i/>
                <w:iCs/>
                <w:sz w:val="24"/>
                <w:szCs w:val="24"/>
              </w:rPr>
              <w:t>Физическое развитие: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 развитие двигательной активности на протяжении всего занятия.</w:t>
            </w:r>
          </w:p>
        </w:tc>
      </w:tr>
      <w:tr w:rsidR="00B57736" w:rsidRPr="00B57736" w:rsidTr="00EF77B0">
        <w:trPr>
          <w:trHeight w:val="826"/>
        </w:trPr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EF7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736">
              <w:rPr>
                <w:rFonts w:ascii="Times New Roman" w:hAnsi="Times New Roman"/>
                <w:sz w:val="24"/>
                <w:szCs w:val="24"/>
              </w:rPr>
              <w:t>Обобщить математические представления детей через практическую деятельность с объемными геометрическими фигурами и телами.</w:t>
            </w:r>
          </w:p>
        </w:tc>
      </w:tr>
      <w:tr w:rsidR="00B57736" w:rsidRPr="00B57736" w:rsidTr="00B90BA4">
        <w:trPr>
          <w:trHeight w:val="270"/>
        </w:trPr>
        <w:tc>
          <w:tcPr>
            <w:tcW w:w="745" w:type="dxa"/>
            <w:vMerge w:val="restart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2233" w:type="dxa"/>
            <w:gridSpan w:val="2"/>
            <w:vMerge w:val="restart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86" w:type="dxa"/>
            <w:tcBorders>
              <w:bottom w:val="single" w:sz="4" w:space="0" w:color="auto"/>
              <w:right w:val="single" w:sz="4" w:space="0" w:color="auto"/>
            </w:tcBorders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57736" w:rsidRPr="00B57736" w:rsidTr="00B90BA4">
        <w:trPr>
          <w:trHeight w:val="2220"/>
        </w:trPr>
        <w:tc>
          <w:tcPr>
            <w:tcW w:w="745" w:type="dxa"/>
            <w:vMerge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- формировать умение обобщать и систематизировать знания о геометрических фигурах, о расположении тела в пространстве, о направлении в пространстве;</w:t>
            </w:r>
          </w:p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0BA4" w:rsidRPr="00B57736" w:rsidRDefault="00B90BA4" w:rsidP="00C00D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7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на протяжении всей образовательной деятельности  проявляли познавательный интерес, смогли узнать геометрические фигуры и определить направление в пространстве.</w:t>
            </w:r>
          </w:p>
          <w:p w:rsidR="00B90BA4" w:rsidRPr="00B57736" w:rsidRDefault="00B90BA4" w:rsidP="00C00DEA">
            <w:pPr>
              <w:rPr>
                <w:lang w:eastAsia="ru-RU"/>
              </w:rPr>
            </w:pPr>
          </w:p>
        </w:tc>
      </w:tr>
      <w:tr w:rsidR="00B57736" w:rsidRPr="00B57736" w:rsidTr="00B90BA4">
        <w:trPr>
          <w:trHeight w:val="276"/>
        </w:trPr>
        <w:tc>
          <w:tcPr>
            <w:tcW w:w="745" w:type="dxa"/>
            <w:vMerge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:rsidR="00B90BA4" w:rsidRPr="00B57736" w:rsidRDefault="00B90BA4" w:rsidP="000429A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Развивать мыслительные процессы детей: зрительное и слуховое восприятие, память, логику, творчество.</w:t>
            </w:r>
          </w:p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7736">
              <w:rPr>
                <w:lang w:eastAsia="ru-RU"/>
              </w:rPr>
              <w:t xml:space="preserve"> </w:t>
            </w:r>
            <w:r w:rsidRPr="00B57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Смена видов деятельности (игровой, коммуникативной, двигательной) способствовала поддержанию внимания и работоспособности детей на протяжении всего занятия. Дети внимательно слушали и правильно выполняли задания.</w:t>
            </w:r>
          </w:p>
        </w:tc>
      </w:tr>
      <w:tr w:rsidR="00B57736" w:rsidRPr="00B57736" w:rsidTr="00B90BA4">
        <w:trPr>
          <w:trHeight w:val="701"/>
        </w:trPr>
        <w:tc>
          <w:tcPr>
            <w:tcW w:w="745" w:type="dxa"/>
            <w:vMerge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:rsidR="00B90BA4" w:rsidRPr="00B57736" w:rsidRDefault="00B90BA4" w:rsidP="000429A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Воспитывать  дружеские взаимоотношения, умение работать в коллективе и в парах, чувство взаимовыручки, желание прийти на помощь.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Дети были дружелюбны, активны, что способствовало развитию чувства «МЫ»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0429A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Ноутбук, телевизор, геометрические фигуры, объемные тела, планшеты для рисования.</w:t>
            </w:r>
          </w:p>
          <w:p w:rsidR="00B90BA4" w:rsidRPr="00B57736" w:rsidRDefault="00B90BA4" w:rsidP="000429A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Раздаточный материал:</w:t>
            </w:r>
          </w:p>
          <w:p w:rsidR="00B90BA4" w:rsidRPr="00B57736" w:rsidRDefault="00B90BA4" w:rsidP="000429A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наборы геометрических фигур,  схемы,  карандаши, карточки с заданиями, чистый лист бумаги,  гуашь разных цветов, салфетки, картинки  снеговиков.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1.9. 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Дидактические игры: «Геометрическая мозаика», «Юный математик», «Четвёртый лишний», графические диктанты, выполнение заданий на логическое мышление, занятия по ИЗО деятельности на прозрачных планшетах.</w:t>
            </w:r>
          </w:p>
        </w:tc>
      </w:tr>
      <w:tr w:rsidR="00B57736" w:rsidRPr="00B57736" w:rsidTr="00B90BA4">
        <w:trPr>
          <w:gridAfter w:val="4"/>
          <w:wAfter w:w="9455" w:type="dxa"/>
        </w:trPr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</w:t>
            </w:r>
          </w:p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тему (создание</w:t>
            </w:r>
          </w:p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проблемной</w:t>
            </w:r>
          </w:p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ситуации)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59412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Ребята, какое сейчас время года? (Зима)</w:t>
            </w:r>
          </w:p>
          <w:p w:rsidR="00B90BA4" w:rsidRPr="00B57736" w:rsidRDefault="00B90BA4" w:rsidP="0059412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Как долго длится зима? (три месяца)</w:t>
            </w:r>
          </w:p>
          <w:p w:rsidR="00B90BA4" w:rsidRPr="00B57736" w:rsidRDefault="00B90BA4" w:rsidP="0059412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Назовите зимние месяцы (декабрь, январь, февраль)</w:t>
            </w:r>
          </w:p>
          <w:p w:rsidR="00B90BA4" w:rsidRPr="00B57736" w:rsidRDefault="00B90BA4" w:rsidP="0059412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В.: Все верно. Наступила зима. Скоро наступит самый волшебный праздник зимы. Какой? (Новый год) </w:t>
            </w:r>
          </w:p>
          <w:p w:rsidR="00B90BA4" w:rsidRPr="00B57736" w:rsidRDefault="00B90BA4" w:rsidP="0059412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Но у нас, ребята, случилась такая неприятность. Зимушка – зима пригласила нас в гости и выдала даже карту, по которой мы могли бы добраться. Но карта на сильном морозе и ветре замерзла (показать на экране карту). И нам теперь предстоит восстановить эту карту. Попробуем? (Да)</w:t>
            </w:r>
          </w:p>
          <w:p w:rsidR="00B90BA4" w:rsidRPr="00B57736" w:rsidRDefault="00B90BA4" w:rsidP="0059412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Чтобы восстановить карту нам надо выполнить задания на каждой станции. Готовы? (Да)</w:t>
            </w:r>
          </w:p>
        </w:tc>
      </w:tr>
      <w:tr w:rsidR="00B57736" w:rsidRPr="00B57736" w:rsidTr="00B90BA4">
        <w:trPr>
          <w:trHeight w:val="628"/>
        </w:trPr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Чтобы правильно выполнить все задания мы должны быть одной дружной командой.</w:t>
            </w: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Не спорить, а действовать вместе, помогать друг другу. Согласны? </w:t>
            </w: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Давайте встанем в круг и пожелаем друг другу удачи.</w:t>
            </w: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Улыбнитесь всем вокруг,</w:t>
            </w: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И скорей вставайте в круг.</w:t>
            </w: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Руку дайте другу слева,</w:t>
            </w: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А затем соседу справа,</w:t>
            </w:r>
          </w:p>
          <w:p w:rsidR="00B90BA4" w:rsidRPr="00B57736" w:rsidRDefault="00B90BA4" w:rsidP="0059412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Передай ему тепло, чтоб везде всегда везло.</w:t>
            </w:r>
          </w:p>
          <w:p w:rsidR="00B90BA4" w:rsidRPr="00B57736" w:rsidRDefault="00B90BA4" w:rsidP="00F212D6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  <w:r w:rsidRPr="00B57736">
              <w:rPr>
                <w:rFonts w:ascii="Times New Roman" w:hAnsi="Times New Roman"/>
                <w:sz w:val="24"/>
                <w:szCs w:val="24"/>
              </w:rPr>
              <w:t xml:space="preserve">(с помощью педагога </w:t>
            </w:r>
            <w:r w:rsidRPr="00B57736">
              <w:rPr>
                <w:rFonts w:ascii="Times New Roman" w:hAnsi="Times New Roman"/>
                <w:sz w:val="24"/>
                <w:szCs w:val="24"/>
              </w:rPr>
              <w:lastRenderedPageBreak/>
              <w:t>дети формулируют цель своей деятельности или принимают цель педагога)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В.: Ребята, вот мы стоим, взявшись за руки. Какая геометрическая фигура у нас получилась? (Круг)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В.: Это как раз и будет наша первая остановка «Круг». Оглянитесь и посмотрите, вы видите  геометрическую фигуру «Круг». (Да).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Теперь подумайте. В ка</w:t>
            </w:r>
            <w:r w:rsidR="00EF77B0">
              <w:rPr>
                <w:rFonts w:ascii="Times New Roman" w:hAnsi="Times New Roman"/>
                <w:iCs/>
                <w:sz w:val="24"/>
                <w:szCs w:val="24"/>
              </w:rPr>
              <w:t>ком направлении нам надо идти (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надо идти прямо).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знаний.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EF77B0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Ребята, кто догадался</w:t>
            </w:r>
            <w:r w:rsidR="00B90BA4"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, какое задание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нам предложено</w:t>
            </w:r>
            <w:r w:rsidR="00B90BA4"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 выполнить? (Решить примеры, надеть на шею медальон с правильным ответом,  встать по порядку и получится какое то слово)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Верно! Алиса, прочитай, пожалуйста, слово. (Квадрат)</w:t>
            </w:r>
          </w:p>
          <w:p w:rsidR="00B90BA4" w:rsidRPr="00B57736" w:rsidRDefault="00B90BA4" w:rsidP="00EF77B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В.: Значит, следующая остановка будет у нас «Квадрат». Посмотрите, в каком направлении мы </w:t>
            </w:r>
            <w:r w:rsidR="00EF77B0">
              <w:rPr>
                <w:rFonts w:ascii="Times New Roman" w:hAnsi="Times New Roman"/>
                <w:iCs/>
                <w:sz w:val="24"/>
                <w:szCs w:val="24"/>
              </w:rPr>
              <w:t xml:space="preserve">будем 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двигаться? (повернуться направо, идти прямо) </w:t>
            </w:r>
            <w:r w:rsidR="00EF77B0">
              <w:rPr>
                <w:rFonts w:ascii="Times New Roman" w:hAnsi="Times New Roman"/>
                <w:iCs/>
                <w:sz w:val="24"/>
                <w:szCs w:val="24"/>
              </w:rPr>
              <w:t>Молодцы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7222" w:type="dxa"/>
            <w:gridSpan w:val="2"/>
            <w:tcBorders>
              <w:right w:val="single" w:sz="4" w:space="0" w:color="000000"/>
            </w:tcBorders>
          </w:tcPr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Вот мы пришли к квадрату. И здесь нас ждет письмо. Наверняка  это Зимушка - Зима оставила свои инструкции. И тут у нас буквы и задания. Зимушка -Зима говорит, если мы отгадаем математические задачи мы получим подсказку к какой следующей станции мы должны идти. </w:t>
            </w:r>
          </w:p>
          <w:p w:rsidR="00B90BA4" w:rsidRPr="00B57736" w:rsidRDefault="00EF77B0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="00B90BA4" w:rsidRPr="00B57736">
              <w:rPr>
                <w:rFonts w:ascii="Times New Roman" w:hAnsi="Times New Roman"/>
                <w:iCs/>
                <w:sz w:val="24"/>
                <w:szCs w:val="24"/>
              </w:rPr>
              <w:t>Сколько ножек у двух стульев? (8)</w:t>
            </w:r>
          </w:p>
          <w:p w:rsidR="00B90BA4" w:rsidRPr="00B57736" w:rsidRDefault="00EF77B0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r w:rsidR="00B90BA4" w:rsidRPr="00B57736">
              <w:rPr>
                <w:rFonts w:ascii="Times New Roman" w:hAnsi="Times New Roman"/>
                <w:iCs/>
                <w:sz w:val="24"/>
                <w:szCs w:val="24"/>
              </w:rPr>
              <w:t>На столе стоят 5 стаканов с компотом. Папа один стакан выпил и поставил на стол. Сколько стаканов стало на столе? (Пять)</w:t>
            </w:r>
          </w:p>
          <w:p w:rsidR="00B90BA4" w:rsidRPr="00B57736" w:rsidRDefault="00EF77B0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3. </w:t>
            </w:r>
            <w:r w:rsidR="00B90BA4" w:rsidRPr="00B57736">
              <w:rPr>
                <w:rFonts w:ascii="Times New Roman" w:hAnsi="Times New Roman"/>
                <w:iCs/>
                <w:sz w:val="24"/>
                <w:szCs w:val="24"/>
              </w:rPr>
              <w:t>На березе 3 толстые ветки, на каждой толстой ветке 3 тонкие веточки, на каждой тонкой веточке растут по три яблока. Сколько яблок растут на березе? (0 яблок. На березе яблоки не растут)</w:t>
            </w:r>
          </w:p>
          <w:p w:rsidR="00B90BA4" w:rsidRPr="00B57736" w:rsidRDefault="00EF77B0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4. </w:t>
            </w:r>
            <w:r w:rsidR="00B90BA4"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Назовите мне три дня подряд, не используя названия дней недели (сегодня, завтра, послезавтра)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Молодцы! Теперь, кто мне сможет сформулировать задание? (сложить буквы в правильном порядке).</w:t>
            </w:r>
          </w:p>
          <w:p w:rsidR="00B90BA4" w:rsidRPr="00B57736" w:rsidRDefault="00B90BA4" w:rsidP="00CA62E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Верно! Какое слово получилось? (Овал)</w:t>
            </w:r>
            <w:r w:rsidRPr="00B57736">
              <w:t xml:space="preserve"> 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Значит, следующая остановка будет овал. Посмотрите, в каком направлении мы будем двигаться? </w:t>
            </w:r>
            <w:proofErr w:type="gramStart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( идти</w:t>
            </w:r>
            <w:proofErr w:type="gramEnd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 прямо, повернуться направо, идти прямо)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В.: И здесь нас ждет следующее задание. Кто мне сформулирует задание?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Дети: Надо определить, что лишнее. (Морковь, потому что другой формы)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-на экране корова, лошадь, овечка, медведь (медведь)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- елка и три картинки лиственных деревьев (елка)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- мяч, морковь, капуста, редиска (мяч)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- треугольник, квадрат, прямоугольник, цилиндр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Д.: Цилиндр, потому что цилиндр не имеет углов.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Верно! Значит, следующая остановка будет? (Цилиндр)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Посмотрите, в каком направлении мы должны двигаться? (идти прямо, повернуться налево)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Значит, следующая остановка будет «Цилиндр».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233" w:type="dxa"/>
            <w:gridSpan w:val="2"/>
          </w:tcPr>
          <w:p w:rsidR="00B90BA4" w:rsidRPr="00B57736" w:rsidRDefault="00B90BA4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222" w:type="dxa"/>
            <w:gridSpan w:val="2"/>
            <w:tcBorders>
              <w:right w:val="single" w:sz="4" w:space="0" w:color="auto"/>
            </w:tcBorders>
          </w:tcPr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Кто мне скажет, что мы здесь будем делать? (Надо соединить точки по порядковому счету и получится </w:t>
            </w:r>
            <w:proofErr w:type="gramStart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какая то</w:t>
            </w:r>
            <w:proofErr w:type="gramEnd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 фигура)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Верно! Приступаем.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Ребята, что получилось у вас? (Елочка)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В.: Ребята, какого цвета у нас елочка? (Зеленого). Возьмите зеленый карандаш и заштрихуйте елочку. Вот сколько у нас получилось красивых елочек к празднику. Получился настоящий лес. А елочка - какое дерево? (Хвойное) </w:t>
            </w:r>
            <w:proofErr w:type="gramStart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proofErr w:type="gramEnd"/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 лес, в котором растут одни елочки как называется (Хвойный)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В.: Молодцы! А зимой животным очень грустно в лесу. Им холодно и голодно. Чтобы им не было так грустно, давайте пригласим их на наш новогодний праздник. Из геометрических фигур можно составить фигуру животного, которое вы хотите пригласить (Воспитатель поднимает фигуру цилиндра, а там, в лотке, маленькие геометрические фигуры). Приступаем. (Проговорить с детьми, какое животное у них получилось).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В.: Ребята, ответьте, пожалуйста, на какую геометрическую фигуру похожа елочка, которую вы нарисовали? (на треугольник). </w:t>
            </w:r>
          </w:p>
          <w:p w:rsidR="00B90BA4" w:rsidRPr="00B57736" w:rsidRDefault="00B90BA4" w:rsidP="00CA62E6">
            <w:pPr>
              <w:spacing w:after="0" w:line="240" w:lineRule="auto"/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Правильно! Значит, следующая остановка будет «Треугольник». В каком на</w:t>
            </w:r>
            <w:r w:rsidR="00EF77B0">
              <w:rPr>
                <w:rFonts w:ascii="Times New Roman" w:hAnsi="Times New Roman"/>
                <w:iCs/>
                <w:sz w:val="24"/>
                <w:szCs w:val="24"/>
              </w:rPr>
              <w:t>правлении мы будем двигаться? (</w:t>
            </w: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учитывать на каком месте сидит ребенок или встать всем вместе и определить направление)</w:t>
            </w:r>
            <w:r w:rsidRPr="00B57736">
              <w:t xml:space="preserve">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В.: Вот мы и добрались до остановки «Треугольник». Присаживайтесь за стол парами друг против друга. Перед вами стоят планшеты, краски, салфетки.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Вы должны в паре выполнять мои задания. Действовать вы должны согласованно и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рисовать пальчиком  одну фигуру с двух сторон. Приготовились. Начали.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- Наберите пальчиком краску и нарисуйте вместе фигуру «Квадрат» в центре.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- Дорисуйте две линии сверху, чтобы получился  треугольник сверху.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-Дорисуйте еще две линии снизу, чтобы получился один еще один треугольник внизу.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 xml:space="preserve">Теперь посмотрите и скажите, какая фигура у вас получилась? (Ромб) 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Молодцы! Значит, следующая остановка будет «Ромб». Теперь возьмите салфетки, оботрите палец. В каком направлении мы должны двигаться (идти прямо и повернуться направо)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Верно! И здесь нас ждет задание. Занимайте место возле каждой схемы. Посмотрите на экран. Я сосчитаю до 10 и выключу экран.  Вы должны запомнить фигуру, местоположение, цвет и расставить в нужном порядке на своих схемах. Приступаем. Проверяем. У кого ни одной ошибки? У кого одна ошибка? У кого две?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/>
                <w:iCs/>
                <w:sz w:val="24"/>
                <w:szCs w:val="24"/>
              </w:rPr>
              <w:t>В.: Включаю следующую схему.</w:t>
            </w:r>
          </w:p>
          <w:p w:rsidR="00B90BA4" w:rsidRPr="00B57736" w:rsidRDefault="00B90BA4" w:rsidP="00CA62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В.: Молодцы, ребята!!!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455" w:type="dxa"/>
            <w:gridSpan w:val="4"/>
            <w:tcBorders>
              <w:right w:val="single" w:sz="4" w:space="0" w:color="auto"/>
            </w:tcBorders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57736" w:rsidRPr="00B57736" w:rsidTr="00B90BA4">
        <w:tc>
          <w:tcPr>
            <w:tcW w:w="745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084" w:type="dxa"/>
          </w:tcPr>
          <w:p w:rsidR="00B90BA4" w:rsidRPr="00B57736" w:rsidRDefault="00B90BA4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и самостоятельная деятельность, самоанализ деятельности детей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</w:tcPr>
          <w:p w:rsidR="00B90BA4" w:rsidRPr="00B57736" w:rsidRDefault="00B90BA4" w:rsidP="00B90BA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iCs/>
                <w:sz w:val="24"/>
                <w:szCs w:val="24"/>
              </w:rPr>
              <w:t>И вот у нас случилось волшебство. Посмотрите на экран. Мы попали в замок из фигур. Я думаю, нам удалось восстановить карту. Посмотрите, какие мы станции прошли? (ответы детей). Теперь мы отправимся на улицу в гости к Зимушке – Зиме. Будем гулять, смеяться и радоваться зиме.</w:t>
            </w:r>
          </w:p>
          <w:p w:rsidR="00B90BA4" w:rsidRPr="00B57736" w:rsidRDefault="00B90BA4" w:rsidP="00B90BA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Ребята, вам понравилось наше занятие? Что больше всего вам понравилось? Что было для вас самым трудным? </w:t>
            </w:r>
          </w:p>
          <w:p w:rsidR="00B90BA4" w:rsidRPr="00B57736" w:rsidRDefault="00B90BA4" w:rsidP="00B90BA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7736">
              <w:rPr>
                <w:rFonts w:ascii="Times New Roman" w:hAnsi="Times New Roman" w:cs="Times New Roman"/>
                <w:iCs/>
                <w:sz w:val="24"/>
                <w:szCs w:val="24"/>
              </w:rPr>
              <w:t>Ребята, посмотрите, здесь лежат снеговики трех видов. Выберите одного снеговика, который подходит под ваше настроение. Снеговик в зеленой шапочке – было легко и интересно на занятии. В голубой шапочке – было немного трудно. В фиолетовой шапочке  - все было сложно и неинтересно.</w:t>
            </w:r>
          </w:p>
        </w:tc>
      </w:tr>
    </w:tbl>
    <w:p w:rsidR="00FD617A" w:rsidRPr="00FD617A" w:rsidRDefault="00FD617A" w:rsidP="00FD617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242090052"/>
      <w:bookmarkStart w:id="1" w:name="_Toc241853552"/>
      <w:bookmarkStart w:id="2" w:name="_Toc240794920"/>
      <w:bookmarkStart w:id="3" w:name="_Toc240433080"/>
      <w:bookmarkStart w:id="4" w:name="_Toc240274760"/>
      <w:bookmarkStart w:id="5" w:name="_Toc240088964"/>
      <w:bookmarkStart w:id="6" w:name="_Toc239097163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FD617A" w:rsidRPr="00FD617A" w:rsidSect="004F4A2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New-Light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041F"/>
    <w:multiLevelType w:val="multilevel"/>
    <w:tmpl w:val="957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D1782"/>
    <w:multiLevelType w:val="multilevel"/>
    <w:tmpl w:val="21A06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82EA0"/>
    <w:multiLevelType w:val="multilevel"/>
    <w:tmpl w:val="83E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95F307B"/>
    <w:multiLevelType w:val="hybridMultilevel"/>
    <w:tmpl w:val="3C701EF0"/>
    <w:lvl w:ilvl="0" w:tplc="E220AB7C">
      <w:start w:val="1"/>
      <w:numFmt w:val="decimal"/>
      <w:lvlText w:val="%1."/>
      <w:lvlJc w:val="left"/>
      <w:pPr>
        <w:ind w:left="870" w:hanging="51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1C70"/>
    <w:multiLevelType w:val="multilevel"/>
    <w:tmpl w:val="7556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9C"/>
    <w:rsid w:val="00002E1D"/>
    <w:rsid w:val="000429A4"/>
    <w:rsid w:val="000C4BBA"/>
    <w:rsid w:val="000E4D8E"/>
    <w:rsid w:val="00106F3A"/>
    <w:rsid w:val="00146FF1"/>
    <w:rsid w:val="00187604"/>
    <w:rsid w:val="001F0B52"/>
    <w:rsid w:val="001F18FC"/>
    <w:rsid w:val="001F37FD"/>
    <w:rsid w:val="00200F37"/>
    <w:rsid w:val="002451DC"/>
    <w:rsid w:val="00247DEF"/>
    <w:rsid w:val="00270006"/>
    <w:rsid w:val="002B108F"/>
    <w:rsid w:val="002E017A"/>
    <w:rsid w:val="002F308C"/>
    <w:rsid w:val="00337C70"/>
    <w:rsid w:val="0035645B"/>
    <w:rsid w:val="00356E95"/>
    <w:rsid w:val="003F2549"/>
    <w:rsid w:val="00421569"/>
    <w:rsid w:val="004302EF"/>
    <w:rsid w:val="00455873"/>
    <w:rsid w:val="00462D78"/>
    <w:rsid w:val="00484F16"/>
    <w:rsid w:val="004924D4"/>
    <w:rsid w:val="004B58BF"/>
    <w:rsid w:val="004F4A24"/>
    <w:rsid w:val="00511B1B"/>
    <w:rsid w:val="00571AE0"/>
    <w:rsid w:val="00594121"/>
    <w:rsid w:val="00610116"/>
    <w:rsid w:val="00686837"/>
    <w:rsid w:val="006A0E07"/>
    <w:rsid w:val="006C1D65"/>
    <w:rsid w:val="006C2822"/>
    <w:rsid w:val="00715DE5"/>
    <w:rsid w:val="00753A95"/>
    <w:rsid w:val="0078121E"/>
    <w:rsid w:val="007A042A"/>
    <w:rsid w:val="00803AD8"/>
    <w:rsid w:val="00807138"/>
    <w:rsid w:val="008952E8"/>
    <w:rsid w:val="008E100B"/>
    <w:rsid w:val="009224E3"/>
    <w:rsid w:val="0095617E"/>
    <w:rsid w:val="00987E16"/>
    <w:rsid w:val="00A955F9"/>
    <w:rsid w:val="00AE1EA5"/>
    <w:rsid w:val="00AE2E7A"/>
    <w:rsid w:val="00AF7326"/>
    <w:rsid w:val="00B00528"/>
    <w:rsid w:val="00B118B4"/>
    <w:rsid w:val="00B54BE9"/>
    <w:rsid w:val="00B57736"/>
    <w:rsid w:val="00B84E74"/>
    <w:rsid w:val="00B9045C"/>
    <w:rsid w:val="00B90BA4"/>
    <w:rsid w:val="00B96213"/>
    <w:rsid w:val="00BC7266"/>
    <w:rsid w:val="00BE000A"/>
    <w:rsid w:val="00BF229C"/>
    <w:rsid w:val="00C00DEA"/>
    <w:rsid w:val="00C227DF"/>
    <w:rsid w:val="00C30B04"/>
    <w:rsid w:val="00C868D7"/>
    <w:rsid w:val="00CA62E6"/>
    <w:rsid w:val="00CB6EC4"/>
    <w:rsid w:val="00CF0141"/>
    <w:rsid w:val="00D801A2"/>
    <w:rsid w:val="00DD7D48"/>
    <w:rsid w:val="00DE28AF"/>
    <w:rsid w:val="00DF669C"/>
    <w:rsid w:val="00E61F87"/>
    <w:rsid w:val="00EA24BF"/>
    <w:rsid w:val="00EA456E"/>
    <w:rsid w:val="00EE6AD1"/>
    <w:rsid w:val="00EF77B0"/>
    <w:rsid w:val="00F13DD7"/>
    <w:rsid w:val="00F212D6"/>
    <w:rsid w:val="00F974C6"/>
    <w:rsid w:val="00FB06A2"/>
    <w:rsid w:val="00FB21B7"/>
    <w:rsid w:val="00FC7A46"/>
    <w:rsid w:val="00FD617A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7B23"/>
  <w15:docId w15:val="{55E5BE97-D507-4352-A851-218E4E5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A2"/>
  </w:style>
  <w:style w:type="paragraph" w:styleId="3">
    <w:name w:val="heading 3"/>
    <w:basedOn w:val="a"/>
    <w:link w:val="30"/>
    <w:uiPriority w:val="9"/>
    <w:qFormat/>
    <w:rsid w:val="00FD6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6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98381,bqiaagaaeyqcaaagiaiaaanjaqeabvbtaqaaaaaaaaaaaaaaaaaaaaaaaaaaaaaaaaaaaaaaaaaaaaaaaaaaaaaaaaaaaaaaaaaaaaaaaaaaaaaaaaaaaaaaaaaaaaaaaaaaaaaaaaaaaaaaaaaaaaaaaaaaaaaaaaaaaaaaaaaaaaaaaaaaaaaaaaaaaaaaaaaaaaaaaaaaaaaaaaaaaaaaaaaaaaaaaaaaaaa"/>
    <w:basedOn w:val="a"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61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0141"/>
    <w:pPr>
      <w:ind w:left="720"/>
      <w:contextualSpacing/>
    </w:pPr>
  </w:style>
  <w:style w:type="paragraph" w:customStyle="1" w:styleId="c19">
    <w:name w:val="c19"/>
    <w:basedOn w:val="a"/>
    <w:rsid w:val="0000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2E1D"/>
  </w:style>
  <w:style w:type="paragraph" w:styleId="a6">
    <w:name w:val="No Spacing"/>
    <w:uiPriority w:val="1"/>
    <w:qFormat/>
    <w:rsid w:val="004F4A24"/>
    <w:pPr>
      <w:spacing w:after="0" w:line="240" w:lineRule="auto"/>
    </w:pPr>
  </w:style>
  <w:style w:type="paragraph" w:customStyle="1" w:styleId="1">
    <w:name w:val="Обычный1"/>
    <w:rsid w:val="00BE000A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7">
    <w:name w:val="Table Grid"/>
    <w:basedOn w:val="a1"/>
    <w:uiPriority w:val="39"/>
    <w:unhideWhenUsed/>
    <w:rsid w:val="0071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2022-03-18T17:12:00Z</cp:lastPrinted>
  <dcterms:created xsi:type="dcterms:W3CDTF">2022-03-19T04:25:00Z</dcterms:created>
  <dcterms:modified xsi:type="dcterms:W3CDTF">2022-03-19T04:30:00Z</dcterms:modified>
</cp:coreProperties>
</file>