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29" w:rsidRPr="000F6E1D" w:rsidRDefault="00E07429" w:rsidP="00E07429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F6E1D">
        <w:rPr>
          <w:rFonts w:ascii="Times New Roman" w:hAnsi="Times New Roman" w:cs="Times New Roman"/>
          <w:b/>
          <w:color w:val="FF0000"/>
          <w:sz w:val="30"/>
          <w:szCs w:val="30"/>
        </w:rPr>
        <w:t>LA SOCI</w:t>
      </w:r>
      <w:r w:rsidRPr="000F6E1D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>É</w:t>
      </w:r>
      <w:r w:rsidRPr="000F6E1D">
        <w:rPr>
          <w:rFonts w:ascii="Times New Roman" w:hAnsi="Times New Roman" w:cs="Times New Roman"/>
          <w:b/>
          <w:color w:val="FF0000"/>
          <w:sz w:val="30"/>
          <w:szCs w:val="30"/>
        </w:rPr>
        <w:t>T</w:t>
      </w:r>
      <w:r w:rsidRPr="000F6E1D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>É</w:t>
      </w:r>
      <w:r w:rsidRPr="000F6E1D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FRANÇAISE APR</w:t>
      </w:r>
      <w:hyperlink r:id="rId5" w:history="1">
        <w:r w:rsidRPr="000F6E1D">
          <w:rPr>
            <w:rStyle w:val="Lienhypertexte"/>
            <w:rFonts w:ascii="Times New Roman" w:hAnsi="Times New Roman" w:cs="Times New Roman"/>
            <w:b/>
            <w:color w:val="FF0000"/>
            <w:sz w:val="30"/>
            <w:szCs w:val="30"/>
            <w:u w:val="none"/>
            <w:bdr w:val="none" w:sz="0" w:space="0" w:color="auto" w:frame="1"/>
            <w:shd w:val="clear" w:color="auto" w:fill="FFFFFF"/>
          </w:rPr>
          <w:t>È</w:t>
        </w:r>
      </w:hyperlink>
      <w:r w:rsidRPr="000F6E1D">
        <w:rPr>
          <w:rFonts w:ascii="Times New Roman" w:hAnsi="Times New Roman" w:cs="Times New Roman"/>
          <w:b/>
          <w:color w:val="FF0000"/>
          <w:sz w:val="30"/>
          <w:szCs w:val="30"/>
        </w:rPr>
        <w:t>S 1945</w:t>
      </w:r>
    </w:p>
    <w:p w:rsidR="00E07429" w:rsidRDefault="00E07429" w:rsidP="00E074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>
        <w:rPr>
          <w:rFonts w:ascii="Times New Roman" w:hAnsi="Times New Roman" w:cs="Times New Roman"/>
          <w:b/>
          <w:sz w:val="24"/>
          <w:szCs w:val="24"/>
        </w:rPr>
        <w:t xml:space="preserve"> Quelles sont les grandes transformations économiques et sociales de la société française entre 1945 et les années 1980 ? </w:t>
      </w:r>
    </w:p>
    <w:p w:rsidR="00E07429" w:rsidRPr="00051BA5" w:rsidRDefault="00E07429" w:rsidP="00E0742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51B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 – L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ES MUTATIONS DE L</w:t>
      </w:r>
      <w:r w:rsidRPr="00051B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’</w:t>
      </w:r>
      <w:r w:rsidRPr="006A0B93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É</w:t>
      </w:r>
      <w:r w:rsidRPr="00051B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CONOMIE FRAN</w:t>
      </w:r>
      <w:r w:rsidRPr="0073249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Ç</w:t>
      </w:r>
      <w:r w:rsidRPr="00051B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AISE</w:t>
      </w:r>
    </w:p>
    <w:p w:rsidR="00E07429" w:rsidRPr="00051BA5" w:rsidRDefault="00E07429" w:rsidP="00E07429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051BA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DES « TRENTE GLORIEUSES »…</w:t>
      </w:r>
    </w:p>
    <w:p w:rsidR="00E07429" w:rsidRPr="00051BA5" w:rsidRDefault="00E07429" w:rsidP="00E07429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 xml:space="preserve">L’après-guerre est marqué par une forte croissance d’environ 5% par an. Ce sont les </w:t>
      </w:r>
      <w:r w:rsidRPr="00051BA5">
        <w:rPr>
          <w:rFonts w:ascii="Times New Roman" w:hAnsi="Times New Roman" w:cs="Times New Roman"/>
          <w:b/>
          <w:sz w:val="24"/>
          <w:szCs w:val="24"/>
          <w:u w:val="single"/>
        </w:rPr>
        <w:t>« Trente Glorieuses »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(1945 – 1975).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 xml:space="preserve">C’est le début d’une société de consommation qui va permettre aux foyers de s’équiper en télévision, réfrigérateur, aspirateurs, </w:t>
      </w:r>
      <w:r>
        <w:rPr>
          <w:rFonts w:ascii="Times New Roman" w:hAnsi="Times New Roman" w:cs="Times New Roman"/>
          <w:b/>
          <w:sz w:val="24"/>
          <w:szCs w:val="24"/>
        </w:rPr>
        <w:t>machines à laver, etc.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 xml:space="preserve">La baisse du temps de travail et l’allongement des congés payés </w:t>
      </w:r>
      <w:r>
        <w:rPr>
          <w:rFonts w:ascii="Times New Roman" w:hAnsi="Times New Roman" w:cs="Times New Roman"/>
          <w:b/>
          <w:sz w:val="24"/>
          <w:szCs w:val="24"/>
        </w:rPr>
        <w:t>profitent aux vacances et aux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loisirs.</w:t>
      </w:r>
    </w:p>
    <w:p w:rsidR="00E07429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L’accélération de l’exode rural est favorisé par la construction de grands ensembles (ou HLM) en banlieue et de lotissements pavillonnaires à proximité des villes.</w:t>
      </w:r>
    </w:p>
    <w:p w:rsidR="00E07429" w:rsidRDefault="00E07429" w:rsidP="00E07429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051BA5" w:rsidRDefault="00E07429" w:rsidP="00E07429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051BA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… A LA R</w:t>
      </w:r>
      <w:r w:rsidRPr="006A0B93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051BA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CESSION</w:t>
      </w:r>
    </w:p>
    <w:p w:rsidR="00E07429" w:rsidRPr="00051BA5" w:rsidRDefault="00E07429" w:rsidP="00E07429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 xml:space="preserve">Les </w:t>
      </w:r>
      <w:r w:rsidRPr="00051BA5">
        <w:rPr>
          <w:rFonts w:ascii="Times New Roman" w:hAnsi="Times New Roman" w:cs="Times New Roman"/>
          <w:b/>
          <w:sz w:val="24"/>
          <w:szCs w:val="24"/>
          <w:u w:val="single"/>
        </w:rPr>
        <w:t>chocs pétroliers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de 1973 et 1979 font entrer la France en récession et le chômage de masse s’installe durablement, surtout chez les jeunes.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L’</w:t>
      </w:r>
      <w:r w:rsidRPr="00051BA5">
        <w:rPr>
          <w:rFonts w:ascii="Times New Roman" w:hAnsi="Times New Roman" w:cs="Times New Roman"/>
          <w:b/>
          <w:sz w:val="24"/>
          <w:szCs w:val="24"/>
          <w:u w:val="single"/>
        </w:rPr>
        <w:t>Agence nationale pour l’emploi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(ANPE), fondée en 1967, les aide dans leur recherche d’emploi ; autrement ils doivent compter sur des associations comme les Restos du Cœur </w:t>
      </w:r>
      <w:r>
        <w:rPr>
          <w:rFonts w:ascii="Times New Roman" w:hAnsi="Times New Roman" w:cs="Times New Roman"/>
          <w:b/>
          <w:sz w:val="24"/>
          <w:szCs w:val="24"/>
        </w:rPr>
        <w:t xml:space="preserve">ou 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le </w:t>
      </w:r>
      <w:r w:rsidRPr="00051BA5">
        <w:rPr>
          <w:rFonts w:ascii="Times New Roman" w:hAnsi="Times New Roman" w:cs="Times New Roman"/>
          <w:b/>
          <w:sz w:val="24"/>
          <w:szCs w:val="24"/>
          <w:u w:val="single"/>
        </w:rPr>
        <w:t>Revenu minimum d’insertion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(RMI) créé en 1988.  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 xml:space="preserve">L’économie française se transforme : le nombre d’agriculteurs ne cesse de diminuer, comme celui des ouvriers après 1975, tandis que les services progressent inexorablement. </w:t>
      </w:r>
    </w:p>
    <w:p w:rsidR="00E07429" w:rsidRPr="00051BA5" w:rsidRDefault="00E07429" w:rsidP="00E0742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</w:t>
      </w:r>
      <w:r w:rsidRPr="00051B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 – L’AFFIRMATION DE NOUVELLES CAT</w:t>
      </w:r>
      <w:r w:rsidRPr="006A0B93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É</w:t>
      </w:r>
      <w:r w:rsidRPr="00051B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GORIES</w:t>
      </w:r>
    </w:p>
    <w:p w:rsidR="00E07429" w:rsidRPr="00051BA5" w:rsidRDefault="00E07429" w:rsidP="00E0742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L’</w:t>
      </w:r>
      <w:r w:rsidRPr="006A0B93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MANCIPATION</w:t>
      </w:r>
      <w:r w:rsidRPr="00051BA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 xml:space="preserve"> DES FEMMES</w:t>
      </w:r>
    </w:p>
    <w:p w:rsidR="00E07429" w:rsidRPr="00051BA5" w:rsidRDefault="00E07429" w:rsidP="00E07429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 xml:space="preserve">L’autorisation de la pilule en 1967 (loi </w:t>
      </w:r>
      <w:proofErr w:type="spellStart"/>
      <w:r w:rsidRPr="00051BA5">
        <w:rPr>
          <w:rFonts w:ascii="Times New Roman" w:hAnsi="Times New Roman" w:cs="Times New Roman"/>
          <w:b/>
          <w:sz w:val="24"/>
          <w:szCs w:val="24"/>
        </w:rPr>
        <w:t>Neuwirth</w:t>
      </w:r>
      <w:proofErr w:type="spellEnd"/>
      <w:r w:rsidRPr="00051BA5">
        <w:rPr>
          <w:rFonts w:ascii="Times New Roman" w:hAnsi="Times New Roman" w:cs="Times New Roman"/>
          <w:b/>
          <w:sz w:val="24"/>
          <w:szCs w:val="24"/>
        </w:rPr>
        <w:t xml:space="preserve">) puis de l’avortement en 1974 (loi </w:t>
      </w:r>
      <w:r>
        <w:rPr>
          <w:rFonts w:ascii="Times New Roman" w:hAnsi="Times New Roman" w:cs="Times New Roman"/>
          <w:b/>
          <w:sz w:val="24"/>
          <w:szCs w:val="24"/>
        </w:rPr>
        <w:t>Veil) permet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aux femmes de disposer </w:t>
      </w:r>
      <w:r>
        <w:rPr>
          <w:rFonts w:ascii="Times New Roman" w:hAnsi="Times New Roman" w:cs="Times New Roman"/>
          <w:b/>
          <w:sz w:val="24"/>
          <w:szCs w:val="24"/>
        </w:rPr>
        <w:t>elles-mêmes de leur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corps.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Elles gagnent de nouveaux droits comme celui d’ouvrir un compte bancaire sans l’autorisation de leur mari ou d’exercer l’autorité parentale à égalité avec lui.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Leur place dans la société évolue puisqu’elles sont de plus en plus nombreuses à accéder aux études supérieures et aux métiers qualifiés (médecins, avocats,…).</w:t>
      </w:r>
    </w:p>
    <w:p w:rsidR="00E07429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 xml:space="preserve">Leurs revendications sont portées par des </w:t>
      </w:r>
      <w:r w:rsidRPr="00051BA5">
        <w:rPr>
          <w:rFonts w:ascii="Times New Roman" w:hAnsi="Times New Roman" w:cs="Times New Roman"/>
          <w:b/>
          <w:sz w:val="24"/>
          <w:szCs w:val="24"/>
          <w:u w:val="single"/>
        </w:rPr>
        <w:t>mouvements féministes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comme </w:t>
      </w:r>
      <w:r>
        <w:rPr>
          <w:rFonts w:ascii="Times New Roman" w:hAnsi="Times New Roman" w:cs="Times New Roman"/>
          <w:b/>
          <w:sz w:val="24"/>
          <w:szCs w:val="24"/>
        </w:rPr>
        <w:t>le Mouvement de libération des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femme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(MLF).</w:t>
      </w:r>
    </w:p>
    <w:p w:rsidR="00E07429" w:rsidRDefault="00E07429" w:rsidP="00E07429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051BA5" w:rsidRDefault="00E07429" w:rsidP="00E07429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051BA5" w:rsidRDefault="00E07429" w:rsidP="00E0742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051BA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lastRenderedPageBreak/>
        <w:t>L’AFFIRMATION DE LA JEUNESSE</w:t>
      </w:r>
    </w:p>
    <w:p w:rsidR="00E07429" w:rsidRPr="00051BA5" w:rsidRDefault="00E07429" w:rsidP="00E07429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L’après-guerre est marqué par la plus forte croissance démographique qu’ai connu la France dans son Histoire : on parle de « </w:t>
      </w:r>
      <w:r w:rsidRPr="00051BA5">
        <w:rPr>
          <w:rFonts w:ascii="Times New Roman" w:hAnsi="Times New Roman" w:cs="Times New Roman"/>
          <w:b/>
          <w:i/>
          <w:sz w:val="24"/>
          <w:szCs w:val="24"/>
          <w:u w:val="single"/>
        </w:rPr>
        <w:t>baby-boom</w:t>
      </w:r>
      <w:r w:rsidRPr="00051BA5">
        <w:rPr>
          <w:rFonts w:ascii="Times New Roman" w:hAnsi="Times New Roman" w:cs="Times New Roman"/>
          <w:b/>
          <w:sz w:val="24"/>
          <w:szCs w:val="24"/>
        </w:rPr>
        <w:t> ».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Cette génération s’affirme par son style (jeans), son vocabulaire (« </w:t>
      </w:r>
      <w:proofErr w:type="spellStart"/>
      <w:r w:rsidRPr="00051BA5">
        <w:rPr>
          <w:rFonts w:ascii="Times New Roman" w:hAnsi="Times New Roman" w:cs="Times New Roman"/>
          <w:b/>
          <w:sz w:val="24"/>
          <w:szCs w:val="24"/>
        </w:rPr>
        <w:t>senssas</w:t>
      </w:r>
      <w:proofErr w:type="spellEnd"/>
      <w:r w:rsidRPr="00051BA5">
        <w:rPr>
          <w:rFonts w:ascii="Times New Roman" w:hAnsi="Times New Roman" w:cs="Times New Roman"/>
          <w:b/>
          <w:sz w:val="24"/>
          <w:szCs w:val="24"/>
        </w:rPr>
        <w:t xml:space="preserve"> »), sa culture (musique rock, </w:t>
      </w:r>
      <w:r w:rsidRPr="00051BA5">
        <w:rPr>
          <w:rFonts w:ascii="Times New Roman" w:hAnsi="Times New Roman" w:cs="Times New Roman"/>
          <w:b/>
          <w:i/>
          <w:sz w:val="24"/>
          <w:szCs w:val="24"/>
        </w:rPr>
        <w:t>Salut les copains</w:t>
      </w:r>
      <w:r w:rsidRPr="00051BA5">
        <w:rPr>
          <w:rFonts w:ascii="Times New Roman" w:hAnsi="Times New Roman" w:cs="Times New Roman"/>
          <w:b/>
          <w:sz w:val="24"/>
          <w:szCs w:val="24"/>
        </w:rPr>
        <w:t>).</w:t>
      </w:r>
    </w:p>
    <w:p w:rsidR="00E07429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Beaucoup plus politisée, elle conteste la société de consommation, les valeurs traditionnelles et le pou</w:t>
      </w:r>
      <w:r>
        <w:rPr>
          <w:rFonts w:ascii="Times New Roman" w:hAnsi="Times New Roman" w:cs="Times New Roman"/>
          <w:b/>
          <w:sz w:val="24"/>
          <w:szCs w:val="24"/>
        </w:rPr>
        <w:t>voir gaulliste jugé autoritaire en mai 68.</w:t>
      </w:r>
    </w:p>
    <w:p w:rsidR="00E07429" w:rsidRPr="00051BA5" w:rsidRDefault="00E07429" w:rsidP="00E07429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051BA5" w:rsidRDefault="00E07429" w:rsidP="00E0742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051BA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L’ESSOR DE L’IMMIGRATION</w:t>
      </w:r>
    </w:p>
    <w:p w:rsidR="00E07429" w:rsidRPr="00051BA5" w:rsidRDefault="00E07429" w:rsidP="00E07429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Si la France connait depuis le XIX</w:t>
      </w:r>
      <w:r w:rsidRPr="00051BA5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siècle une immigration d’origine européenne (Italiens, Polonais,…), elle accueille après la guerre des populations issues des anciennes colonies (Algériens, Marocains,…).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Cette immigration est encouragée par les gouvernements dans un contexte de reconstruction qui nécessite une main d’œuvre peu qualifiée.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Toutefois, avec la crise économique des années 1970, l’</w:t>
      </w:r>
      <w:r w:rsidRPr="0073249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tat décrète la fin de l’immigration et propose une </w:t>
      </w:r>
      <w:r w:rsidRPr="00051BA5">
        <w:rPr>
          <w:rFonts w:ascii="Times New Roman" w:hAnsi="Times New Roman" w:cs="Times New Roman"/>
          <w:b/>
          <w:sz w:val="24"/>
          <w:szCs w:val="24"/>
          <w:u w:val="single"/>
        </w:rPr>
        <w:t>aide au retour volontaire</w:t>
      </w:r>
      <w:r w:rsidRPr="00051BA5">
        <w:rPr>
          <w:rFonts w:ascii="Times New Roman" w:hAnsi="Times New Roman" w:cs="Times New Roman"/>
          <w:b/>
          <w:sz w:val="24"/>
          <w:szCs w:val="24"/>
        </w:rPr>
        <w:t>.</w:t>
      </w:r>
    </w:p>
    <w:p w:rsidR="00E07429" w:rsidRPr="00051BA5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 xml:space="preserve">Mais c’est aussi </w:t>
      </w:r>
      <w:r>
        <w:rPr>
          <w:rFonts w:ascii="Times New Roman" w:hAnsi="Times New Roman" w:cs="Times New Roman"/>
          <w:b/>
          <w:sz w:val="24"/>
          <w:szCs w:val="24"/>
        </w:rPr>
        <w:t>en 1976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qu’est institué le </w:t>
      </w:r>
      <w:r w:rsidRPr="00051BA5">
        <w:rPr>
          <w:rFonts w:ascii="Times New Roman" w:hAnsi="Times New Roman" w:cs="Times New Roman"/>
          <w:b/>
          <w:sz w:val="24"/>
          <w:szCs w:val="24"/>
          <w:u w:val="single"/>
        </w:rPr>
        <w:t>regroupement familial</w:t>
      </w:r>
      <w:r w:rsidRPr="00051BA5">
        <w:rPr>
          <w:rFonts w:ascii="Times New Roman" w:hAnsi="Times New Roman" w:cs="Times New Roman"/>
          <w:b/>
          <w:sz w:val="24"/>
          <w:szCs w:val="24"/>
        </w:rPr>
        <w:t xml:space="preserve"> permettant à un travailleur étranger de faire venir son conjoint et ses enfants.</w:t>
      </w:r>
    </w:p>
    <w:p w:rsidR="00E07429" w:rsidRDefault="00E07429" w:rsidP="00E07429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A5">
        <w:rPr>
          <w:rFonts w:ascii="Times New Roman" w:hAnsi="Times New Roman" w:cs="Times New Roman"/>
          <w:b/>
          <w:sz w:val="24"/>
          <w:szCs w:val="24"/>
        </w:rPr>
        <w:t>Les populations d’origine immigrée connaissent des degrés d’intégration plus ou moins importants, résident souvent dans des HLM, sont d’avantage exposées à la pauvreté et au chômage.</w:t>
      </w:r>
    </w:p>
    <w:p w:rsidR="00E07429" w:rsidRDefault="00E07429" w:rsidP="00E07429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Default="00E07429" w:rsidP="00E07429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429" w:rsidRPr="00397B47" w:rsidRDefault="00E07429" w:rsidP="00E0742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B47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Pr="006A0B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É</w:t>
      </w:r>
      <w:r w:rsidRPr="00397B47">
        <w:rPr>
          <w:rFonts w:ascii="Times New Roman" w:hAnsi="Times New Roman" w:cs="Times New Roman"/>
          <w:b/>
          <w:sz w:val="28"/>
          <w:szCs w:val="28"/>
          <w:u w:val="single"/>
        </w:rPr>
        <w:t>FINITIONS :</w:t>
      </w:r>
    </w:p>
    <w:p w:rsidR="00E07429" w:rsidRDefault="00E07429" w:rsidP="00E074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90">
        <w:rPr>
          <w:rFonts w:ascii="Times New Roman" w:hAnsi="Times New Roman" w:cs="Times New Roman"/>
          <w:b/>
          <w:sz w:val="24"/>
          <w:szCs w:val="24"/>
          <w:u w:val="single"/>
        </w:rPr>
        <w:t>« Trente Glorieuses »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490">
        <w:rPr>
          <w:rFonts w:ascii="Times New Roman" w:hAnsi="Times New Roman" w:cs="Times New Roman"/>
          <w:sz w:val="24"/>
          <w:szCs w:val="24"/>
        </w:rPr>
        <w:t>période de forte croissance d’après-guerre entre 1945 à 1975.</w:t>
      </w:r>
    </w:p>
    <w:p w:rsidR="00E07429" w:rsidRDefault="00E07429" w:rsidP="00E074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90">
        <w:rPr>
          <w:rFonts w:ascii="Times New Roman" w:hAnsi="Times New Roman" w:cs="Times New Roman"/>
          <w:b/>
          <w:sz w:val="24"/>
          <w:szCs w:val="24"/>
          <w:u w:val="single"/>
        </w:rPr>
        <w:t>Choc pétrolier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490">
        <w:rPr>
          <w:rFonts w:ascii="Times New Roman" w:hAnsi="Times New Roman" w:cs="Times New Roman"/>
          <w:sz w:val="24"/>
          <w:szCs w:val="24"/>
        </w:rPr>
        <w:t>hausse brutale et mondiale des prix du pétrole (1973, 1979).</w:t>
      </w:r>
    </w:p>
    <w:p w:rsidR="00E07429" w:rsidRDefault="00E07429" w:rsidP="00E074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90">
        <w:rPr>
          <w:rFonts w:ascii="Times New Roman" w:hAnsi="Times New Roman" w:cs="Times New Roman"/>
          <w:b/>
          <w:sz w:val="24"/>
          <w:szCs w:val="24"/>
          <w:u w:val="single"/>
        </w:rPr>
        <w:t>Féminisme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490">
        <w:rPr>
          <w:rFonts w:ascii="Times New Roman" w:hAnsi="Times New Roman" w:cs="Times New Roman"/>
          <w:sz w:val="24"/>
          <w:szCs w:val="24"/>
        </w:rPr>
        <w:t>revendications en faveur de l’émancipation des femmes.</w:t>
      </w:r>
    </w:p>
    <w:p w:rsidR="00E07429" w:rsidRDefault="00E07429" w:rsidP="00E074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90">
        <w:rPr>
          <w:rFonts w:ascii="Times New Roman" w:hAnsi="Times New Roman" w:cs="Times New Roman"/>
          <w:b/>
          <w:sz w:val="24"/>
          <w:szCs w:val="24"/>
          <w:u w:val="single"/>
        </w:rPr>
        <w:t>« Baby-boom »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490">
        <w:rPr>
          <w:rFonts w:ascii="Times New Roman" w:hAnsi="Times New Roman" w:cs="Times New Roman"/>
          <w:sz w:val="24"/>
          <w:szCs w:val="24"/>
        </w:rPr>
        <w:t>forte croissance démographique des années 1940 et 1950.</w:t>
      </w:r>
    </w:p>
    <w:p w:rsidR="00E07429" w:rsidRDefault="00E07429" w:rsidP="00E074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90">
        <w:rPr>
          <w:rFonts w:ascii="Times New Roman" w:hAnsi="Times New Roman" w:cs="Times New Roman"/>
          <w:b/>
          <w:sz w:val="24"/>
          <w:szCs w:val="24"/>
          <w:u w:val="single"/>
        </w:rPr>
        <w:t>Agence nationale pour l’emploi (ANPE)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490">
        <w:rPr>
          <w:rFonts w:ascii="Times New Roman" w:hAnsi="Times New Roman" w:cs="Times New Roman"/>
          <w:sz w:val="24"/>
          <w:szCs w:val="24"/>
        </w:rPr>
        <w:t>organisme d’Etat créé afin d’accompagner les chômeurs dans leur recherche d’emploi.</w:t>
      </w:r>
    </w:p>
    <w:p w:rsidR="00E07429" w:rsidRPr="00732490" w:rsidRDefault="00E07429" w:rsidP="00E074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490">
        <w:rPr>
          <w:rFonts w:ascii="Times New Roman" w:hAnsi="Times New Roman" w:cs="Times New Roman"/>
          <w:b/>
          <w:sz w:val="24"/>
          <w:szCs w:val="24"/>
          <w:u w:val="single"/>
        </w:rPr>
        <w:t>Revenu minimum d’insertion (RMI) :</w:t>
      </w:r>
      <w:r w:rsidRPr="00500AAE">
        <w:rPr>
          <w:rFonts w:ascii="Times New Roman" w:hAnsi="Times New Roman" w:cs="Times New Roman"/>
          <w:sz w:val="24"/>
          <w:szCs w:val="24"/>
        </w:rPr>
        <w:t xml:space="preserve"> allocation versée aux personnes </w:t>
      </w:r>
      <w:r>
        <w:rPr>
          <w:rFonts w:ascii="Times New Roman" w:hAnsi="Times New Roman" w:cs="Times New Roman"/>
          <w:sz w:val="24"/>
          <w:szCs w:val="24"/>
        </w:rPr>
        <w:t>à faibles ressources.</w:t>
      </w:r>
    </w:p>
    <w:p w:rsidR="00E07429" w:rsidRPr="00732490" w:rsidRDefault="00E07429" w:rsidP="00E074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490">
        <w:rPr>
          <w:rFonts w:ascii="Times New Roman" w:hAnsi="Times New Roman" w:cs="Times New Roman"/>
          <w:b/>
          <w:sz w:val="24"/>
          <w:szCs w:val="24"/>
          <w:u w:val="single"/>
        </w:rPr>
        <w:t>Aide au retour volontaire :</w:t>
      </w:r>
      <w:r w:rsidRPr="00500AAE">
        <w:rPr>
          <w:rFonts w:ascii="Times New Roman" w:hAnsi="Times New Roman" w:cs="Times New Roman"/>
          <w:sz w:val="24"/>
          <w:szCs w:val="24"/>
        </w:rPr>
        <w:t xml:space="preserve"> aide financière et matérielle à un étranger retournant dans son pays d’origine.</w:t>
      </w:r>
    </w:p>
    <w:p w:rsidR="00FB67C3" w:rsidRPr="00E07429" w:rsidRDefault="00E07429" w:rsidP="00E074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490">
        <w:rPr>
          <w:rFonts w:ascii="Times New Roman" w:hAnsi="Times New Roman" w:cs="Times New Roman"/>
          <w:b/>
          <w:sz w:val="24"/>
          <w:szCs w:val="24"/>
          <w:u w:val="single"/>
        </w:rPr>
        <w:t>Regroupement familial :</w:t>
      </w:r>
      <w:r w:rsidRPr="009C1210">
        <w:rPr>
          <w:rFonts w:ascii="Times New Roman" w:hAnsi="Times New Roman" w:cs="Times New Roman"/>
          <w:sz w:val="24"/>
          <w:szCs w:val="24"/>
        </w:rPr>
        <w:t xml:space="preserve"> possibilité pour un travailleur étranger régulier de faire venir son conjoint et ses enfants en France.</w:t>
      </w:r>
    </w:p>
    <w:sectPr w:rsidR="00FB67C3" w:rsidRPr="00E07429" w:rsidSect="0079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9BB"/>
    <w:multiLevelType w:val="hybridMultilevel"/>
    <w:tmpl w:val="B718B9BA"/>
    <w:lvl w:ilvl="0" w:tplc="83C8F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62686"/>
    <w:multiLevelType w:val="hybridMultilevel"/>
    <w:tmpl w:val="51EA092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63A2F"/>
    <w:multiLevelType w:val="hybridMultilevel"/>
    <w:tmpl w:val="C646E818"/>
    <w:lvl w:ilvl="0" w:tplc="2B2C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E07429"/>
    <w:rsid w:val="000F6E1D"/>
    <w:rsid w:val="002C3AD0"/>
    <w:rsid w:val="00E07429"/>
    <w:rsid w:val="00FB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74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7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r.politique.wikia.com/wiki/Jacques_Chaban-Delmas?action=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4</cp:revision>
  <dcterms:created xsi:type="dcterms:W3CDTF">2020-06-29T02:44:00Z</dcterms:created>
  <dcterms:modified xsi:type="dcterms:W3CDTF">2020-06-29T02:46:00Z</dcterms:modified>
</cp:coreProperties>
</file>